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EEB3" w14:textId="77777777" w:rsidR="00AC3691" w:rsidRPr="002A3117" w:rsidRDefault="00AC3691" w:rsidP="001601D3">
      <w:pPr>
        <w:jc w:val="center"/>
        <w:rPr>
          <w:b/>
          <w:bCs/>
          <w:sz w:val="28"/>
          <w:szCs w:val="28"/>
          <w:lang w:eastAsia="ru-RU"/>
        </w:rPr>
      </w:pPr>
      <w:r w:rsidRPr="002A3117">
        <w:rPr>
          <w:b/>
          <w:bCs/>
          <w:sz w:val="28"/>
          <w:szCs w:val="28"/>
          <w:lang w:eastAsia="ru-RU"/>
        </w:rPr>
        <w:t>Департамент физической культуры и спорта</w:t>
      </w:r>
    </w:p>
    <w:p w14:paraId="56C42351" w14:textId="77777777" w:rsidR="00AC3691" w:rsidRPr="002A3117" w:rsidRDefault="00AC3691" w:rsidP="001601D3">
      <w:pPr>
        <w:jc w:val="center"/>
        <w:rPr>
          <w:b/>
          <w:bCs/>
          <w:sz w:val="28"/>
          <w:szCs w:val="28"/>
          <w:lang w:eastAsia="ru-RU"/>
        </w:rPr>
      </w:pPr>
      <w:r w:rsidRPr="002A3117">
        <w:rPr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14:paraId="0B7121AC" w14:textId="77777777" w:rsidR="00AC3691" w:rsidRPr="002A3117" w:rsidRDefault="00AC3691" w:rsidP="001601D3">
      <w:pPr>
        <w:pStyle w:val="a3"/>
        <w:ind w:left="0"/>
        <w:jc w:val="center"/>
        <w:rPr>
          <w:b/>
          <w:sz w:val="28"/>
          <w:szCs w:val="28"/>
        </w:rPr>
      </w:pPr>
    </w:p>
    <w:p w14:paraId="45A256C2" w14:textId="4A564800" w:rsidR="00AC3691" w:rsidRPr="002A3117" w:rsidRDefault="00353FA2" w:rsidP="00DB0AEF">
      <w:pPr>
        <w:pStyle w:val="a3"/>
        <w:ind w:left="0"/>
        <w:jc w:val="center"/>
        <w:rPr>
          <w:b/>
          <w:sz w:val="28"/>
          <w:szCs w:val="28"/>
        </w:rPr>
      </w:pPr>
      <w:r w:rsidRPr="002A3117">
        <w:rPr>
          <w:b/>
          <w:sz w:val="28"/>
          <w:szCs w:val="28"/>
        </w:rPr>
        <w:t>Бюджетное учреждение Ханты-Мансийского автономного округа</w:t>
      </w:r>
      <w:r w:rsidR="00370390" w:rsidRPr="002A3117">
        <w:rPr>
          <w:b/>
          <w:sz w:val="28"/>
          <w:szCs w:val="28"/>
        </w:rPr>
        <w:t xml:space="preserve"> – </w:t>
      </w:r>
      <w:r w:rsidRPr="002A3117">
        <w:rPr>
          <w:b/>
          <w:sz w:val="28"/>
          <w:szCs w:val="28"/>
        </w:rPr>
        <w:t>Югры</w:t>
      </w:r>
      <w:r w:rsidR="00DB0AEF">
        <w:rPr>
          <w:b/>
          <w:sz w:val="28"/>
          <w:szCs w:val="28"/>
        </w:rPr>
        <w:t xml:space="preserve"> </w:t>
      </w:r>
      <w:r w:rsidRPr="002A3117">
        <w:rPr>
          <w:b/>
          <w:sz w:val="28"/>
          <w:szCs w:val="28"/>
        </w:rPr>
        <w:t>«Центр адаптивного спорта»</w:t>
      </w:r>
    </w:p>
    <w:p w14:paraId="0960A498" w14:textId="34369C0C" w:rsidR="00353FA2" w:rsidRDefault="001601D3" w:rsidP="00DB0AEF">
      <w:pPr>
        <w:pStyle w:val="a3"/>
        <w:ind w:left="142"/>
        <w:rPr>
          <w:b/>
          <w:sz w:val="28"/>
          <w:szCs w:val="28"/>
        </w:rPr>
      </w:pPr>
      <w:r w:rsidRPr="002A3117">
        <w:rPr>
          <w:b/>
          <w:sz w:val="28"/>
          <w:szCs w:val="28"/>
        </w:rPr>
        <w:t xml:space="preserve">                        </w:t>
      </w:r>
      <w:r w:rsidR="00AC3691" w:rsidRPr="002A3117">
        <w:rPr>
          <w:b/>
          <w:sz w:val="28"/>
          <w:szCs w:val="28"/>
        </w:rPr>
        <w:t>(БУ «Центр адаптивного спорта</w:t>
      </w:r>
      <w:r w:rsidR="00FD4E58" w:rsidRPr="002A3117">
        <w:rPr>
          <w:b/>
          <w:sz w:val="28"/>
          <w:szCs w:val="28"/>
        </w:rPr>
        <w:t xml:space="preserve"> Югры</w:t>
      </w:r>
      <w:r w:rsidR="00AC3691" w:rsidRPr="002A3117">
        <w:rPr>
          <w:b/>
          <w:sz w:val="28"/>
          <w:szCs w:val="28"/>
        </w:rPr>
        <w:t>»)</w:t>
      </w:r>
    </w:p>
    <w:p w14:paraId="6E396592" w14:textId="77777777" w:rsidR="001B327A" w:rsidRPr="002A3117" w:rsidRDefault="001B327A" w:rsidP="001601D3">
      <w:pPr>
        <w:pStyle w:val="a3"/>
        <w:rPr>
          <w:b/>
          <w:sz w:val="28"/>
          <w:szCs w:val="28"/>
        </w:rPr>
      </w:pPr>
    </w:p>
    <w:tbl>
      <w:tblPr>
        <w:tblStyle w:val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10"/>
      </w:tblGrid>
      <w:tr w:rsidR="001B327A" w:rsidRPr="005E16EA" w14:paraId="7B5B0771" w14:textId="77777777" w:rsidTr="001B327A">
        <w:trPr>
          <w:trHeight w:val="1791"/>
        </w:trPr>
        <w:tc>
          <w:tcPr>
            <w:tcW w:w="4677" w:type="dxa"/>
            <w:hideMark/>
          </w:tcPr>
          <w:p w14:paraId="08E2AC8B" w14:textId="77777777" w:rsidR="001B327A" w:rsidRPr="005E16EA" w:rsidRDefault="001B327A" w:rsidP="00E8749F">
            <w:pPr>
              <w:jc w:val="both"/>
              <w:rPr>
                <w:sz w:val="26"/>
                <w:szCs w:val="26"/>
              </w:rPr>
            </w:pPr>
          </w:p>
          <w:p w14:paraId="7B0201A5" w14:textId="77777777" w:rsidR="001B327A" w:rsidRPr="005E16EA" w:rsidRDefault="001B327A" w:rsidP="00E8749F">
            <w:pPr>
              <w:jc w:val="both"/>
              <w:rPr>
                <w:sz w:val="26"/>
                <w:szCs w:val="26"/>
              </w:rPr>
            </w:pPr>
            <w:r w:rsidRPr="005E16EA">
              <w:rPr>
                <w:sz w:val="26"/>
                <w:szCs w:val="26"/>
              </w:rPr>
              <w:t xml:space="preserve">Утверждено </w:t>
            </w:r>
          </w:p>
          <w:p w14:paraId="17061D24" w14:textId="77777777" w:rsidR="001B327A" w:rsidRPr="005E16EA" w:rsidRDefault="001B327A" w:rsidP="00E8749F">
            <w:pPr>
              <w:jc w:val="both"/>
              <w:rPr>
                <w:sz w:val="26"/>
                <w:szCs w:val="26"/>
              </w:rPr>
            </w:pPr>
            <w:r w:rsidRPr="005E16EA">
              <w:rPr>
                <w:sz w:val="26"/>
                <w:szCs w:val="26"/>
              </w:rPr>
              <w:t xml:space="preserve">приказом </w:t>
            </w:r>
            <w:r>
              <w:rPr>
                <w:sz w:val="26"/>
                <w:szCs w:val="26"/>
              </w:rPr>
              <w:t>директора</w:t>
            </w:r>
          </w:p>
          <w:p w14:paraId="6098ADD7" w14:textId="77777777" w:rsidR="001B327A" w:rsidRDefault="001B327A" w:rsidP="00E8749F">
            <w:pPr>
              <w:jc w:val="both"/>
              <w:rPr>
                <w:sz w:val="26"/>
                <w:szCs w:val="26"/>
              </w:rPr>
            </w:pPr>
            <w:r w:rsidRPr="005E16EA">
              <w:rPr>
                <w:sz w:val="26"/>
                <w:szCs w:val="26"/>
              </w:rPr>
              <w:t>№ ______ от _________</w:t>
            </w:r>
            <w:r>
              <w:rPr>
                <w:sz w:val="26"/>
                <w:szCs w:val="26"/>
              </w:rPr>
              <w:t>2023 г.</w:t>
            </w:r>
            <w:r w:rsidRPr="005E16EA">
              <w:rPr>
                <w:sz w:val="26"/>
                <w:szCs w:val="26"/>
              </w:rPr>
              <w:t xml:space="preserve"> </w:t>
            </w:r>
          </w:p>
          <w:p w14:paraId="5C52010C" w14:textId="77777777" w:rsidR="001B327A" w:rsidRPr="005E16EA" w:rsidRDefault="001B327A" w:rsidP="00E8749F">
            <w:pPr>
              <w:tabs>
                <w:tab w:val="right" w:pos="446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_____________М.П. Вторушин</w:t>
            </w:r>
            <w:r>
              <w:rPr>
                <w:sz w:val="26"/>
                <w:szCs w:val="26"/>
              </w:rPr>
              <w:tab/>
            </w:r>
          </w:p>
          <w:p w14:paraId="50FF116F" w14:textId="77777777" w:rsidR="001B327A" w:rsidRPr="005E16EA" w:rsidRDefault="001B327A" w:rsidP="00E874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0" w:type="dxa"/>
          </w:tcPr>
          <w:p w14:paraId="644CB4A0" w14:textId="77777777" w:rsidR="001B327A" w:rsidRPr="005E16EA" w:rsidRDefault="001B327A" w:rsidP="00E8749F">
            <w:pPr>
              <w:jc w:val="both"/>
              <w:rPr>
                <w:sz w:val="26"/>
                <w:szCs w:val="26"/>
              </w:rPr>
            </w:pPr>
          </w:p>
          <w:p w14:paraId="6DBA4E24" w14:textId="77777777" w:rsidR="001B327A" w:rsidRPr="005E16EA" w:rsidRDefault="001B327A" w:rsidP="00E8749F">
            <w:pPr>
              <w:jc w:val="both"/>
              <w:rPr>
                <w:sz w:val="26"/>
                <w:szCs w:val="26"/>
              </w:rPr>
            </w:pPr>
          </w:p>
          <w:p w14:paraId="1F54AA20" w14:textId="77777777" w:rsidR="001B327A" w:rsidRPr="005E16EA" w:rsidRDefault="001B327A" w:rsidP="00E8749F">
            <w:pPr>
              <w:jc w:val="both"/>
              <w:rPr>
                <w:sz w:val="26"/>
                <w:szCs w:val="26"/>
              </w:rPr>
            </w:pPr>
          </w:p>
          <w:p w14:paraId="0E0F4872" w14:textId="77777777" w:rsidR="001B327A" w:rsidRPr="005E16EA" w:rsidRDefault="001B327A" w:rsidP="00E8749F">
            <w:pPr>
              <w:jc w:val="both"/>
              <w:rPr>
                <w:sz w:val="26"/>
                <w:szCs w:val="26"/>
              </w:rPr>
            </w:pPr>
          </w:p>
        </w:tc>
      </w:tr>
    </w:tbl>
    <w:p w14:paraId="60098FD7" w14:textId="7A465973" w:rsidR="00F16FBF" w:rsidRPr="00FD4E58" w:rsidRDefault="00F16FBF" w:rsidP="000F33FE">
      <w:pPr>
        <w:ind w:right="675"/>
        <w:jc w:val="both"/>
        <w:rPr>
          <w:b/>
          <w:sz w:val="28"/>
          <w:szCs w:val="28"/>
        </w:rPr>
      </w:pPr>
    </w:p>
    <w:p w14:paraId="58B6AF8B" w14:textId="77777777" w:rsidR="00D63B6B" w:rsidRPr="00FD4E58" w:rsidRDefault="00D63B6B" w:rsidP="001601D3">
      <w:pPr>
        <w:ind w:left="1418" w:right="675"/>
        <w:jc w:val="center"/>
        <w:rPr>
          <w:b/>
          <w:sz w:val="26"/>
          <w:szCs w:val="26"/>
        </w:rPr>
      </w:pPr>
    </w:p>
    <w:p w14:paraId="59AD843B" w14:textId="77777777" w:rsidR="003D5405" w:rsidRDefault="00353FA2" w:rsidP="003D5405">
      <w:pPr>
        <w:tabs>
          <w:tab w:val="left" w:pos="8647"/>
        </w:tabs>
        <w:ind w:right="2"/>
        <w:jc w:val="center"/>
        <w:rPr>
          <w:b/>
          <w:bCs/>
          <w:sz w:val="28"/>
          <w:szCs w:val="28"/>
        </w:rPr>
      </w:pPr>
      <w:r w:rsidRPr="00C25F04">
        <w:rPr>
          <w:b/>
          <w:bCs/>
          <w:sz w:val="28"/>
          <w:szCs w:val="28"/>
        </w:rPr>
        <w:t>Д</w:t>
      </w:r>
      <w:r w:rsidR="003D5405" w:rsidRPr="00C25F04">
        <w:rPr>
          <w:b/>
          <w:bCs/>
          <w:sz w:val="28"/>
          <w:szCs w:val="28"/>
        </w:rPr>
        <w:t>ОПОЛНИТЕЛЬНАЯ ОБРАЗОВАТЕЛЬНАЯ ПРОГРАММА СПОРТИВНОЙ ПОДГОТОВКИ</w:t>
      </w:r>
      <w:r w:rsidR="003D5405">
        <w:rPr>
          <w:b/>
          <w:bCs/>
          <w:sz w:val="28"/>
          <w:szCs w:val="28"/>
        </w:rPr>
        <w:t xml:space="preserve"> </w:t>
      </w:r>
      <w:r w:rsidR="003D5405" w:rsidRPr="00C25F04">
        <w:rPr>
          <w:b/>
          <w:bCs/>
          <w:sz w:val="28"/>
          <w:szCs w:val="28"/>
        </w:rPr>
        <w:t>ПО ВИДУ</w:t>
      </w:r>
      <w:r w:rsidR="003D5405" w:rsidRPr="00C25F04">
        <w:rPr>
          <w:b/>
          <w:bCs/>
          <w:spacing w:val="1"/>
          <w:sz w:val="28"/>
          <w:szCs w:val="28"/>
        </w:rPr>
        <w:t xml:space="preserve"> </w:t>
      </w:r>
      <w:r w:rsidR="003D5405" w:rsidRPr="00C25F04">
        <w:rPr>
          <w:b/>
          <w:bCs/>
          <w:sz w:val="28"/>
          <w:szCs w:val="28"/>
        </w:rPr>
        <w:t xml:space="preserve">СПОРТА </w:t>
      </w:r>
    </w:p>
    <w:p w14:paraId="1668A2B3" w14:textId="70B6A6EB" w:rsidR="00353FA2" w:rsidRPr="00C25F04" w:rsidRDefault="003D5405" w:rsidP="003D5405">
      <w:pPr>
        <w:tabs>
          <w:tab w:val="left" w:pos="8647"/>
        </w:tabs>
        <w:ind w:right="2"/>
        <w:jc w:val="center"/>
        <w:rPr>
          <w:b/>
          <w:bCs/>
          <w:sz w:val="28"/>
          <w:szCs w:val="28"/>
        </w:rPr>
      </w:pPr>
      <w:r w:rsidRPr="00C25F04">
        <w:rPr>
          <w:b/>
          <w:bCs/>
          <w:sz w:val="28"/>
          <w:szCs w:val="28"/>
        </w:rPr>
        <w:t>«СПОРТ ЛИЦ С ПОРАЖЕНИЕМ ОДА»</w:t>
      </w:r>
    </w:p>
    <w:p w14:paraId="56C7CD9B" w14:textId="1F8D66A5" w:rsidR="00353FA2" w:rsidRPr="00C25F04" w:rsidRDefault="003D5405" w:rsidP="003D5405">
      <w:pPr>
        <w:ind w:left="284" w:right="675" w:firstLine="567"/>
        <w:jc w:val="center"/>
        <w:rPr>
          <w:b/>
          <w:bCs/>
          <w:sz w:val="28"/>
          <w:szCs w:val="28"/>
        </w:rPr>
      </w:pPr>
      <w:r w:rsidRPr="00C25F04">
        <w:rPr>
          <w:b/>
          <w:bCs/>
          <w:sz w:val="28"/>
          <w:szCs w:val="28"/>
        </w:rPr>
        <w:t>(ДИСЦИПЛИНА – НАСТОЛЬНЫЙ ТЕННИС)</w:t>
      </w:r>
    </w:p>
    <w:p w14:paraId="6433CEFA" w14:textId="77777777" w:rsidR="00FD4E58" w:rsidRPr="003A0B1E" w:rsidRDefault="00FD4E58" w:rsidP="00A031A1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14:paraId="294F2294" w14:textId="40BF5014" w:rsidR="00FD4E58" w:rsidRPr="003A0B1E" w:rsidRDefault="00FD4E58" w:rsidP="001601D3">
      <w:pPr>
        <w:jc w:val="center"/>
        <w:rPr>
          <w:i/>
          <w:sz w:val="26"/>
          <w:szCs w:val="26"/>
          <w:lang w:eastAsia="ru-RU"/>
        </w:rPr>
      </w:pPr>
      <w:r w:rsidRPr="003A0B1E">
        <w:rPr>
          <w:i/>
          <w:sz w:val="26"/>
          <w:szCs w:val="26"/>
          <w:lang w:eastAsia="ru-RU"/>
        </w:rPr>
        <w:t>Разработана с учетом примерной дополнительной образовательной программы спортивной подготовки по виду спорта «</w:t>
      </w:r>
      <w:r w:rsidRPr="00FD4E58">
        <w:rPr>
          <w:i/>
          <w:sz w:val="26"/>
          <w:szCs w:val="26"/>
          <w:lang w:eastAsia="ru-RU"/>
        </w:rPr>
        <w:t>спорт лиц с поражением ОДА</w:t>
      </w:r>
      <w:r w:rsidRPr="003A0B1E">
        <w:rPr>
          <w:i/>
          <w:sz w:val="26"/>
          <w:szCs w:val="26"/>
          <w:lang w:eastAsia="ru-RU"/>
        </w:rPr>
        <w:t>»,</w:t>
      </w:r>
    </w:p>
    <w:p w14:paraId="5557DFFD" w14:textId="4E20A9DE" w:rsidR="006300F3" w:rsidRDefault="00FD4E58" w:rsidP="00C25F04">
      <w:pPr>
        <w:jc w:val="center"/>
        <w:rPr>
          <w:i/>
          <w:sz w:val="26"/>
          <w:szCs w:val="26"/>
          <w:lang w:eastAsia="ru-RU"/>
        </w:rPr>
      </w:pPr>
      <w:r w:rsidRPr="003A0B1E">
        <w:rPr>
          <w:i/>
          <w:sz w:val="26"/>
          <w:szCs w:val="26"/>
          <w:lang w:eastAsia="ru-RU"/>
        </w:rPr>
        <w:t xml:space="preserve">утверждённой Приказом Министерства спорта Российской Федерации </w:t>
      </w:r>
      <w:r w:rsidR="00C25F04">
        <w:rPr>
          <w:i/>
          <w:sz w:val="26"/>
          <w:szCs w:val="26"/>
          <w:lang w:eastAsia="ru-RU"/>
        </w:rPr>
        <w:t xml:space="preserve">                           </w:t>
      </w:r>
      <w:r w:rsidRPr="003A0B1E">
        <w:rPr>
          <w:i/>
          <w:sz w:val="26"/>
          <w:szCs w:val="26"/>
          <w:lang w:eastAsia="ru-RU"/>
        </w:rPr>
        <w:t xml:space="preserve">от </w:t>
      </w:r>
      <w:r>
        <w:rPr>
          <w:i/>
          <w:sz w:val="26"/>
          <w:szCs w:val="26"/>
          <w:lang w:eastAsia="ru-RU"/>
        </w:rPr>
        <w:t>21.12.</w:t>
      </w:r>
      <w:r w:rsidRPr="003A0B1E">
        <w:rPr>
          <w:i/>
          <w:sz w:val="26"/>
          <w:szCs w:val="26"/>
          <w:lang w:eastAsia="ru-RU"/>
        </w:rPr>
        <w:t>2022 №</w:t>
      </w:r>
      <w:r w:rsidR="006300F3">
        <w:rPr>
          <w:i/>
          <w:sz w:val="26"/>
          <w:szCs w:val="26"/>
          <w:lang w:eastAsia="ru-RU"/>
        </w:rPr>
        <w:t xml:space="preserve"> </w:t>
      </w:r>
      <w:r>
        <w:rPr>
          <w:i/>
          <w:sz w:val="26"/>
          <w:szCs w:val="26"/>
          <w:lang w:eastAsia="ru-RU"/>
        </w:rPr>
        <w:t>1341</w:t>
      </w:r>
      <w:r w:rsidR="006300F3">
        <w:rPr>
          <w:i/>
          <w:sz w:val="26"/>
          <w:szCs w:val="26"/>
          <w:lang w:eastAsia="ru-RU"/>
        </w:rPr>
        <w:t>,</w:t>
      </w:r>
    </w:p>
    <w:p w14:paraId="1B1D83DD" w14:textId="2738D5A9" w:rsidR="00FD4E58" w:rsidRPr="003A0B1E" w:rsidRDefault="00C25F04" w:rsidP="00C25F04">
      <w:pPr>
        <w:jc w:val="center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</w:t>
      </w:r>
      <w:r w:rsidR="00FD4E58" w:rsidRPr="003A0B1E">
        <w:rPr>
          <w:i/>
          <w:sz w:val="26"/>
          <w:szCs w:val="26"/>
          <w:lang w:eastAsia="ru-RU"/>
        </w:rPr>
        <w:t>в соответствии</w:t>
      </w:r>
      <w:r w:rsidR="00CA182C">
        <w:rPr>
          <w:i/>
          <w:sz w:val="26"/>
          <w:szCs w:val="26"/>
          <w:lang w:eastAsia="ru-RU"/>
        </w:rPr>
        <w:t xml:space="preserve"> с</w:t>
      </w:r>
      <w:r w:rsidR="00FD4E58" w:rsidRPr="003A0B1E">
        <w:rPr>
          <w:i/>
          <w:sz w:val="26"/>
          <w:szCs w:val="26"/>
          <w:lang w:eastAsia="ru-RU"/>
        </w:rPr>
        <w:t xml:space="preserve"> требовани</w:t>
      </w:r>
      <w:r w:rsidR="007E64B3">
        <w:rPr>
          <w:i/>
          <w:sz w:val="26"/>
          <w:szCs w:val="26"/>
          <w:lang w:eastAsia="ru-RU"/>
        </w:rPr>
        <w:t>ями</w:t>
      </w:r>
      <w:r w:rsidR="00FD4E58" w:rsidRPr="003A0B1E">
        <w:rPr>
          <w:i/>
          <w:sz w:val="26"/>
          <w:szCs w:val="26"/>
          <w:lang w:eastAsia="ru-RU"/>
        </w:rPr>
        <w:t xml:space="preserve"> Федерального стандарта спортивной подготовки</w:t>
      </w:r>
      <w:r>
        <w:rPr>
          <w:i/>
          <w:sz w:val="26"/>
          <w:szCs w:val="26"/>
          <w:lang w:eastAsia="ru-RU"/>
        </w:rPr>
        <w:t xml:space="preserve"> </w:t>
      </w:r>
      <w:r w:rsidR="00FD4E58" w:rsidRPr="003A0B1E">
        <w:rPr>
          <w:i/>
          <w:sz w:val="26"/>
          <w:szCs w:val="26"/>
          <w:lang w:eastAsia="ru-RU"/>
        </w:rPr>
        <w:t>по виду спорта «</w:t>
      </w:r>
      <w:r w:rsidR="00FD4E58" w:rsidRPr="00FD4E58">
        <w:rPr>
          <w:i/>
          <w:sz w:val="26"/>
          <w:szCs w:val="26"/>
          <w:lang w:eastAsia="ru-RU"/>
        </w:rPr>
        <w:t>спорт лиц с поражением ОДА</w:t>
      </w:r>
      <w:r w:rsidR="00FD4E58" w:rsidRPr="003A0B1E">
        <w:rPr>
          <w:i/>
          <w:sz w:val="26"/>
          <w:szCs w:val="26"/>
          <w:lang w:eastAsia="ru-RU"/>
        </w:rPr>
        <w:t>»,</w:t>
      </w:r>
    </w:p>
    <w:p w14:paraId="56588070" w14:textId="3CEA474D" w:rsidR="00FD4E58" w:rsidRPr="003A0B1E" w:rsidRDefault="00FD4E58" w:rsidP="001601D3">
      <w:pPr>
        <w:jc w:val="center"/>
        <w:rPr>
          <w:i/>
          <w:sz w:val="26"/>
          <w:szCs w:val="26"/>
          <w:lang w:eastAsia="ru-RU"/>
        </w:rPr>
      </w:pPr>
      <w:r w:rsidRPr="003A0B1E">
        <w:rPr>
          <w:i/>
          <w:sz w:val="26"/>
          <w:szCs w:val="26"/>
          <w:lang w:eastAsia="ru-RU"/>
        </w:rPr>
        <w:t xml:space="preserve">утвержденного приказом Министерства спорта Российской Федерации </w:t>
      </w:r>
      <w:r w:rsidR="00C25F04">
        <w:rPr>
          <w:i/>
          <w:sz w:val="26"/>
          <w:szCs w:val="26"/>
          <w:lang w:eastAsia="ru-RU"/>
        </w:rPr>
        <w:t xml:space="preserve">                          </w:t>
      </w:r>
      <w:r w:rsidRPr="003A0B1E">
        <w:rPr>
          <w:i/>
          <w:sz w:val="26"/>
          <w:szCs w:val="26"/>
          <w:lang w:eastAsia="ru-RU"/>
        </w:rPr>
        <w:t xml:space="preserve">от </w:t>
      </w:r>
      <w:r>
        <w:rPr>
          <w:i/>
          <w:sz w:val="26"/>
          <w:szCs w:val="26"/>
          <w:lang w:eastAsia="ru-RU"/>
        </w:rPr>
        <w:t>28.11.</w:t>
      </w:r>
      <w:r w:rsidRPr="003A0B1E">
        <w:rPr>
          <w:i/>
          <w:sz w:val="26"/>
          <w:szCs w:val="26"/>
          <w:lang w:eastAsia="ru-RU"/>
        </w:rPr>
        <w:t>2022</w:t>
      </w:r>
      <w:r>
        <w:rPr>
          <w:i/>
          <w:sz w:val="26"/>
          <w:szCs w:val="26"/>
          <w:lang w:eastAsia="ru-RU"/>
        </w:rPr>
        <w:t xml:space="preserve"> </w:t>
      </w:r>
      <w:r w:rsidRPr="003A0B1E">
        <w:rPr>
          <w:i/>
          <w:sz w:val="26"/>
          <w:szCs w:val="26"/>
          <w:lang w:eastAsia="ru-RU"/>
        </w:rPr>
        <w:t xml:space="preserve">№ </w:t>
      </w:r>
      <w:r>
        <w:rPr>
          <w:i/>
          <w:sz w:val="26"/>
          <w:szCs w:val="26"/>
          <w:lang w:eastAsia="ru-RU"/>
        </w:rPr>
        <w:t>1084</w:t>
      </w:r>
    </w:p>
    <w:p w14:paraId="31D3725B" w14:textId="77777777" w:rsidR="00353FA2" w:rsidRDefault="00353FA2" w:rsidP="00A031A1">
      <w:pPr>
        <w:pStyle w:val="a3"/>
        <w:jc w:val="both"/>
        <w:rPr>
          <w:sz w:val="28"/>
          <w:szCs w:val="28"/>
        </w:rPr>
      </w:pPr>
    </w:p>
    <w:p w14:paraId="647F8245" w14:textId="70E61E25" w:rsidR="00E93EBF" w:rsidRDefault="00E93EBF" w:rsidP="00C25F04">
      <w:pPr>
        <w:pStyle w:val="a3"/>
        <w:spacing w:before="3"/>
        <w:ind w:left="0"/>
        <w:jc w:val="both"/>
        <w:rPr>
          <w:sz w:val="28"/>
          <w:szCs w:val="28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8"/>
      </w:tblGrid>
      <w:tr w:rsidR="00E93EBF" w14:paraId="67800DE8" w14:textId="77777777" w:rsidTr="001601D3">
        <w:tc>
          <w:tcPr>
            <w:tcW w:w="4785" w:type="dxa"/>
            <w:hideMark/>
          </w:tcPr>
          <w:p w14:paraId="7A434246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спортивной подготовки</w:t>
            </w:r>
          </w:p>
          <w:p w14:paraId="01525F96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hideMark/>
          </w:tcPr>
          <w:p w14:paraId="50299D30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этапов (в годах)</w:t>
            </w:r>
          </w:p>
        </w:tc>
      </w:tr>
      <w:tr w:rsidR="00E93EBF" w14:paraId="45C8C106" w14:textId="77777777" w:rsidTr="001601D3">
        <w:tc>
          <w:tcPr>
            <w:tcW w:w="4785" w:type="dxa"/>
          </w:tcPr>
          <w:p w14:paraId="36A26FEC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786" w:type="dxa"/>
          </w:tcPr>
          <w:p w14:paraId="10AC8721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ограничивается </w:t>
            </w:r>
          </w:p>
        </w:tc>
      </w:tr>
      <w:tr w:rsidR="00E93EBF" w14:paraId="03662D7A" w14:textId="77777777" w:rsidTr="001601D3">
        <w:tc>
          <w:tcPr>
            <w:tcW w:w="4785" w:type="dxa"/>
          </w:tcPr>
          <w:p w14:paraId="41A1DA52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Учебно-тренировочный этап </w:t>
            </w:r>
          </w:p>
          <w:p w14:paraId="79415F24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(этап спортивной специализации)</w:t>
            </w:r>
          </w:p>
        </w:tc>
        <w:tc>
          <w:tcPr>
            <w:tcW w:w="4786" w:type="dxa"/>
            <w:hideMark/>
          </w:tcPr>
          <w:p w14:paraId="5BEBE2BC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ограничивается</w:t>
            </w:r>
          </w:p>
        </w:tc>
      </w:tr>
      <w:tr w:rsidR="00E93EBF" w14:paraId="1C2FF862" w14:textId="77777777" w:rsidTr="001601D3">
        <w:trPr>
          <w:trHeight w:val="419"/>
        </w:trPr>
        <w:tc>
          <w:tcPr>
            <w:tcW w:w="4785" w:type="dxa"/>
          </w:tcPr>
          <w:p w14:paraId="01EB595F" w14:textId="0722481E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 совершенствования спортивного мастерства </w:t>
            </w:r>
          </w:p>
        </w:tc>
        <w:tc>
          <w:tcPr>
            <w:tcW w:w="4786" w:type="dxa"/>
            <w:hideMark/>
          </w:tcPr>
          <w:p w14:paraId="3CD03FE5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ограничивается</w:t>
            </w:r>
          </w:p>
        </w:tc>
      </w:tr>
      <w:tr w:rsidR="00E93EBF" w14:paraId="63F633AA" w14:textId="77777777" w:rsidTr="001601D3">
        <w:tc>
          <w:tcPr>
            <w:tcW w:w="4785" w:type="dxa"/>
          </w:tcPr>
          <w:p w14:paraId="775876F4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 высшего спортивного мастерства </w:t>
            </w:r>
          </w:p>
        </w:tc>
        <w:tc>
          <w:tcPr>
            <w:tcW w:w="4786" w:type="dxa"/>
            <w:hideMark/>
          </w:tcPr>
          <w:p w14:paraId="17D8670E" w14:textId="77777777" w:rsidR="00E93EBF" w:rsidRDefault="00E93EBF" w:rsidP="00A031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ограничивается</w:t>
            </w:r>
          </w:p>
        </w:tc>
      </w:tr>
    </w:tbl>
    <w:p w14:paraId="5FB76586" w14:textId="1984A1FB" w:rsidR="00E93EBF" w:rsidRDefault="00E93EBF" w:rsidP="00A031A1">
      <w:pPr>
        <w:pStyle w:val="a3"/>
        <w:spacing w:before="3"/>
        <w:jc w:val="both"/>
        <w:rPr>
          <w:sz w:val="28"/>
          <w:szCs w:val="28"/>
        </w:rPr>
      </w:pPr>
    </w:p>
    <w:p w14:paraId="0ACD2ECC" w14:textId="6F7CC3F8" w:rsidR="00F16FBF" w:rsidRDefault="00F16FBF" w:rsidP="00A031A1">
      <w:pPr>
        <w:pStyle w:val="a3"/>
        <w:ind w:right="817"/>
        <w:jc w:val="both"/>
        <w:rPr>
          <w:sz w:val="28"/>
          <w:szCs w:val="28"/>
        </w:rPr>
      </w:pPr>
    </w:p>
    <w:p w14:paraId="1DB13797" w14:textId="77777777" w:rsidR="00A964CC" w:rsidRDefault="00A964CC" w:rsidP="00A031A1">
      <w:pPr>
        <w:pStyle w:val="a3"/>
        <w:ind w:right="817"/>
        <w:jc w:val="both"/>
        <w:rPr>
          <w:sz w:val="28"/>
          <w:szCs w:val="28"/>
        </w:rPr>
      </w:pPr>
    </w:p>
    <w:p w14:paraId="2AFA850E" w14:textId="77777777" w:rsidR="001B327A" w:rsidRDefault="001B327A" w:rsidP="00A031A1">
      <w:pPr>
        <w:pStyle w:val="a3"/>
        <w:ind w:right="817"/>
        <w:jc w:val="both"/>
        <w:rPr>
          <w:sz w:val="28"/>
          <w:szCs w:val="28"/>
        </w:rPr>
      </w:pPr>
    </w:p>
    <w:p w14:paraId="6516187A" w14:textId="77777777" w:rsidR="00E42A38" w:rsidRPr="00D63B6B" w:rsidRDefault="00E42A38" w:rsidP="00A031A1">
      <w:pPr>
        <w:pStyle w:val="a3"/>
        <w:ind w:right="817"/>
        <w:jc w:val="both"/>
        <w:rPr>
          <w:sz w:val="28"/>
          <w:szCs w:val="28"/>
        </w:rPr>
      </w:pPr>
    </w:p>
    <w:p w14:paraId="088D54F9" w14:textId="058C564B" w:rsidR="006D656F" w:rsidRDefault="00353FA2" w:rsidP="001601D3">
      <w:pPr>
        <w:pStyle w:val="a3"/>
        <w:ind w:right="817"/>
        <w:jc w:val="center"/>
        <w:rPr>
          <w:w w:val="95"/>
          <w:sz w:val="28"/>
          <w:szCs w:val="28"/>
        </w:rPr>
      </w:pPr>
      <w:r w:rsidRPr="00C25F04">
        <w:rPr>
          <w:sz w:val="28"/>
          <w:szCs w:val="28"/>
        </w:rPr>
        <w:t>Ханты-Мансийск</w:t>
      </w:r>
      <w:r w:rsidR="00370390" w:rsidRPr="00C25F04">
        <w:rPr>
          <w:sz w:val="28"/>
          <w:szCs w:val="28"/>
        </w:rPr>
        <w:t>,</w:t>
      </w:r>
      <w:r w:rsidR="00E42A38">
        <w:rPr>
          <w:sz w:val="28"/>
          <w:szCs w:val="28"/>
        </w:rPr>
        <w:t xml:space="preserve"> </w:t>
      </w:r>
      <w:r w:rsidRPr="00C25F04">
        <w:rPr>
          <w:w w:val="95"/>
          <w:sz w:val="28"/>
          <w:szCs w:val="28"/>
        </w:rPr>
        <w:t>2023</w:t>
      </w:r>
    </w:p>
    <w:p w14:paraId="0201E199" w14:textId="30256767" w:rsidR="00326D38" w:rsidRDefault="00326D38" w:rsidP="001601D3">
      <w:pPr>
        <w:pStyle w:val="a3"/>
        <w:ind w:right="817"/>
        <w:jc w:val="center"/>
        <w:rPr>
          <w:w w:val="9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"/>
        <w:gridCol w:w="7637"/>
        <w:gridCol w:w="668"/>
      </w:tblGrid>
      <w:tr w:rsidR="0001194D" w:rsidRPr="00D63B6B" w14:paraId="5986AAEA" w14:textId="77777777" w:rsidTr="002F1C43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1B4" w14:textId="7C27E5F2" w:rsidR="0001194D" w:rsidRDefault="0001194D" w:rsidP="000119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62647B" w:rsidRPr="00D63B6B" w14:paraId="64B3196F" w14:textId="77777777" w:rsidTr="007470D6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543" w14:textId="008433B9" w:rsidR="0062647B" w:rsidRPr="00D63B6B" w:rsidRDefault="0062647B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912" w14:textId="079C064C" w:rsidR="0062647B" w:rsidRDefault="0062647B" w:rsidP="000572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16FBF" w:rsidRPr="00D63B6B" w14:paraId="3F112C23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EB6F" w14:textId="5AB0F0F8" w:rsidR="00F16FBF" w:rsidRPr="00D63B6B" w:rsidRDefault="0001194D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E282" w14:textId="77777777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Общие положения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5F41" w14:textId="3534444A" w:rsidR="00F16FBF" w:rsidRPr="00D63B6B" w:rsidRDefault="0062647B" w:rsidP="000572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16FBF" w:rsidRPr="00D63B6B" w14:paraId="03B61E7D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74B" w14:textId="51DF4B30" w:rsidR="00F16FBF" w:rsidRPr="00D63B6B" w:rsidRDefault="00057281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F16FBF" w:rsidRPr="00D63B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9427" w14:textId="77777777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FB8" w14:textId="7C870142" w:rsidR="00F16FBF" w:rsidRPr="00D63B6B" w:rsidRDefault="00057281" w:rsidP="000572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16FBF" w:rsidRPr="00D63B6B" w14:paraId="3A18FF89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5050" w14:textId="77777777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0206" w14:textId="77777777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8ED9" w14:textId="5651CB06" w:rsidR="00F16FBF" w:rsidRPr="00D63B6B" w:rsidRDefault="00057281" w:rsidP="000572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57281" w:rsidRPr="00D63B6B" w14:paraId="44970CC5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4F2" w14:textId="20180EA7" w:rsidR="00057281" w:rsidRPr="00D63B6B" w:rsidRDefault="00057281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92B" w14:textId="2FE075F6" w:rsidR="00057281" w:rsidRPr="00D63B6B" w:rsidRDefault="00057281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057281">
              <w:rPr>
                <w:rFonts w:eastAsia="Calibri"/>
                <w:sz w:val="28"/>
                <w:szCs w:val="28"/>
              </w:rPr>
              <w:t>Функциональные группы лиц, проходящих спортивную подготовку по виду спорта «спорт лиц с поражением опорно-двигательного аппарата»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6D6" w14:textId="295AC884" w:rsidR="00057281" w:rsidRDefault="00057281" w:rsidP="00173F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16FBF" w:rsidRPr="00D63B6B" w14:paraId="65C4FF5D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0967" w14:textId="16412AB7" w:rsidR="00F16FBF" w:rsidRPr="00D63B6B" w:rsidRDefault="00173FAC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9E11" w14:textId="77777777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 xml:space="preserve">Объем </w:t>
            </w:r>
            <w:r w:rsidRPr="00D63B6B">
              <w:rPr>
                <w:color w:val="000000"/>
                <w:sz w:val="28"/>
                <w:szCs w:val="28"/>
                <w:lang w:eastAsia="zh-CN"/>
              </w:rPr>
              <w:t>дополнительной образовательной программы спортивной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D084" w14:textId="572CC169" w:rsidR="00F16FBF" w:rsidRPr="00D63B6B" w:rsidRDefault="00173FAC" w:rsidP="00DF11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F119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16FBF" w:rsidRPr="00D63B6B" w14:paraId="47647318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8174" w14:textId="6E7CA93F" w:rsidR="00F16FBF" w:rsidRPr="00D63B6B" w:rsidRDefault="00173FAC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23D9" w14:textId="77777777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sz w:val="28"/>
                <w:szCs w:val="28"/>
              </w:rPr>
              <w:t>Виды (формы) обучения, применяющиеся при реализации дополнительной образовательной программы спортивной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41A" w14:textId="321913C4" w:rsidR="00F16FBF" w:rsidRPr="00D63B6B" w:rsidRDefault="00173FAC" w:rsidP="00DF11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F1194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16FBF" w:rsidRPr="00D63B6B" w14:paraId="296D3F28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DE7" w14:textId="184AF6B6" w:rsidR="00F16FBF" w:rsidRPr="00D63B6B" w:rsidRDefault="00F16FBF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</w:t>
            </w:r>
            <w:r w:rsidR="00173FAC">
              <w:rPr>
                <w:rFonts w:eastAsia="Calibri"/>
                <w:sz w:val="28"/>
                <w:szCs w:val="28"/>
              </w:rPr>
              <w:t>4</w:t>
            </w:r>
            <w:r w:rsidRPr="00D63B6B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AD1E" w14:textId="77777777" w:rsidR="00F16FBF" w:rsidRPr="00D63B6B" w:rsidRDefault="00F16FBF" w:rsidP="00A031A1">
            <w:pPr>
              <w:jc w:val="both"/>
              <w:rPr>
                <w:sz w:val="28"/>
                <w:szCs w:val="28"/>
              </w:rPr>
            </w:pPr>
            <w:r w:rsidRPr="00D63B6B">
              <w:rPr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0" w14:textId="323C03A0" w:rsidR="00F16FBF" w:rsidRPr="00D63B6B" w:rsidRDefault="00173FAC" w:rsidP="00173F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F16FBF" w:rsidRPr="00D63B6B" w14:paraId="77E534AC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A0D8" w14:textId="52BDC25D" w:rsidR="00F16FBF" w:rsidRPr="00D63B6B" w:rsidRDefault="00F16FBF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</w:t>
            </w:r>
            <w:r w:rsidR="00173FAC">
              <w:rPr>
                <w:rFonts w:eastAsia="Calibri"/>
                <w:sz w:val="28"/>
                <w:szCs w:val="28"/>
              </w:rPr>
              <w:t>4</w:t>
            </w:r>
            <w:r w:rsidRPr="00D63B6B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6AF6" w14:textId="77777777" w:rsidR="00F16FBF" w:rsidRPr="00D63B6B" w:rsidRDefault="00F16FBF" w:rsidP="00A031A1">
            <w:pPr>
              <w:jc w:val="both"/>
              <w:rPr>
                <w:sz w:val="28"/>
                <w:szCs w:val="28"/>
              </w:rPr>
            </w:pPr>
            <w:r w:rsidRPr="00D63B6B">
              <w:rPr>
                <w:sz w:val="28"/>
                <w:szCs w:val="28"/>
              </w:rPr>
              <w:t>Учебно-тренировочные мероприятия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02B" w14:textId="2CE3F8A3" w:rsidR="00F16FBF" w:rsidRPr="00D63B6B" w:rsidRDefault="00173FAC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330DF3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F16FBF" w:rsidRPr="00D63B6B" w14:paraId="0E372850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AFA2" w14:textId="3BA6E5F6" w:rsidR="00F16FBF" w:rsidRPr="00D63B6B" w:rsidRDefault="00173FAC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</w:t>
            </w:r>
            <w:r w:rsidR="00F16FBF" w:rsidRPr="00D63B6B">
              <w:rPr>
                <w:rFonts w:eastAsia="Calibri"/>
                <w:sz w:val="28"/>
                <w:szCs w:val="28"/>
              </w:rPr>
              <w:t>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B26" w14:textId="77777777" w:rsidR="00F16FBF" w:rsidRPr="00D63B6B" w:rsidRDefault="00F16FBF" w:rsidP="00A031A1">
            <w:pPr>
              <w:jc w:val="both"/>
              <w:rPr>
                <w:sz w:val="28"/>
                <w:szCs w:val="28"/>
              </w:rPr>
            </w:pPr>
            <w:r w:rsidRPr="00D63B6B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DB8" w14:textId="244BFDED" w:rsidR="00F16FBF" w:rsidRPr="00D63B6B" w:rsidRDefault="00330DF3" w:rsidP="00173F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F16FBF" w:rsidRPr="00D63B6B" w14:paraId="4796B2CB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4EF0" w14:textId="6BEA8933" w:rsidR="00F16FBF" w:rsidRPr="00D63B6B" w:rsidRDefault="00F16FBF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</w:t>
            </w:r>
            <w:r w:rsidR="00173FAC">
              <w:rPr>
                <w:rFonts w:eastAsia="Calibri"/>
                <w:sz w:val="28"/>
                <w:szCs w:val="28"/>
              </w:rPr>
              <w:t>5</w:t>
            </w:r>
            <w:r w:rsidRPr="00D63B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5123" w14:textId="77777777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09B" w14:textId="0E037790" w:rsidR="00F16FBF" w:rsidRPr="00D63B6B" w:rsidRDefault="00330DF3" w:rsidP="00173F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F16FBF" w:rsidRPr="00D63B6B" w14:paraId="669C6161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F294" w14:textId="0007D1AE" w:rsidR="00F16FBF" w:rsidRPr="00D63B6B" w:rsidRDefault="00F16FBF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</w:t>
            </w:r>
            <w:r w:rsidR="00173FAC">
              <w:rPr>
                <w:rFonts w:eastAsia="Calibri"/>
                <w:sz w:val="28"/>
                <w:szCs w:val="28"/>
              </w:rPr>
              <w:t>6</w:t>
            </w:r>
            <w:r w:rsidRPr="00D63B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19FE" w14:textId="77777777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36D" w14:textId="1A631155" w:rsidR="00F16FBF" w:rsidRPr="00D63B6B" w:rsidRDefault="005E1272" w:rsidP="00DF11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</w:tr>
      <w:tr w:rsidR="00F16FBF" w:rsidRPr="00D63B6B" w14:paraId="192BA986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BCB4" w14:textId="48FFBB39" w:rsidR="00F16FBF" w:rsidRPr="00D63B6B" w:rsidRDefault="00F16FBF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</w:t>
            </w:r>
            <w:r w:rsidR="00173FAC">
              <w:rPr>
                <w:rFonts w:eastAsia="Calibri"/>
                <w:sz w:val="28"/>
                <w:szCs w:val="28"/>
              </w:rPr>
              <w:t>7</w:t>
            </w:r>
            <w:r w:rsidRPr="00D63B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FF88" w14:textId="1EBC1C25" w:rsidR="00F16FBF" w:rsidRPr="00D63B6B" w:rsidRDefault="00F16FBF" w:rsidP="00A031A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 xml:space="preserve">План </w:t>
            </w:r>
            <w:r w:rsidR="007470D6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мероприятий, направленны</w:t>
            </w:r>
            <w:r w:rsidR="007470D6" w:rsidRPr="00876D7B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й</w:t>
            </w:r>
            <w:r w:rsidRPr="00D63B6B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 xml:space="preserve"> на предотвращение допинга в спорте и борьбу с ним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2CF" w14:textId="457E3006" w:rsidR="00F16FBF" w:rsidRPr="00D63B6B" w:rsidRDefault="00173FAC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5E127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173FAC" w:rsidRPr="00D63B6B" w14:paraId="776EB48F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A4A" w14:textId="6D23FCC5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2.7</w:t>
            </w:r>
            <w:r w:rsidRPr="00D63B6B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0DA1" w14:textId="1314326B" w:rsidR="00173FAC" w:rsidRPr="00D63B6B" w:rsidRDefault="00173FAC" w:rsidP="00173FAC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>Проблема допинга в спорте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DAC" w14:textId="37F9901B" w:rsidR="00173FAC" w:rsidRDefault="005E1272" w:rsidP="00173F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173FAC" w:rsidRPr="00D63B6B" w14:paraId="7FF85B0A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9DB" w14:textId="76A1F14A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2.7</w:t>
            </w:r>
            <w:r w:rsidRPr="00D63B6B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D63B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7AB" w14:textId="5CD365CF" w:rsidR="00173FAC" w:rsidRPr="00D63B6B" w:rsidRDefault="00173FAC" w:rsidP="00173FAC">
            <w:pPr>
              <w:jc w:val="both"/>
              <w:rPr>
                <w:small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B6B">
              <w:rPr>
                <w:sz w:val="28"/>
                <w:szCs w:val="28"/>
                <w:lang w:eastAsia="ru-RU"/>
              </w:rPr>
              <w:t>Запрещенные вещества и методы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567" w14:textId="12D6F1F9" w:rsidR="00173FAC" w:rsidRPr="00D63B6B" w:rsidRDefault="00173FAC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5E127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73FAC" w:rsidRPr="00D63B6B" w14:paraId="4275A2E3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7AAD" w14:textId="1ACA9DFE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7.3.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3C5A" w14:textId="445536BD" w:rsidR="00173FAC" w:rsidRPr="00D63B6B" w:rsidRDefault="00173FAC" w:rsidP="00173FAC">
            <w:pPr>
              <w:jc w:val="both"/>
              <w:rPr>
                <w:small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B6B">
              <w:rPr>
                <w:sz w:val="28"/>
                <w:szCs w:val="28"/>
                <w:lang w:eastAsia="ru-RU"/>
              </w:rPr>
              <w:t>Права и обязанности спортсмена при проведении допинг-контроля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C1F" w14:textId="327DF27F" w:rsidR="00173FAC" w:rsidRPr="00D63B6B" w:rsidRDefault="00173FAC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5E127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73FAC" w:rsidRPr="00D63B6B" w14:paraId="441B610D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B9F8" w14:textId="3876A724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2.8</w:t>
            </w:r>
            <w:r w:rsidRPr="00D63B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D66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Планы инструкторской и судейской практики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5A2" w14:textId="5FA8C844" w:rsidR="00173FAC" w:rsidRPr="00D63B6B" w:rsidRDefault="00D62C45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5E127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173FAC" w:rsidRPr="00D63B6B" w14:paraId="2DECADD9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A75" w14:textId="32F42A9F" w:rsidR="00173FAC" w:rsidRPr="00D63B6B" w:rsidRDefault="00D62C45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2.9</w:t>
            </w:r>
            <w:r w:rsidR="00173FAC" w:rsidRPr="00D63B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296F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5A0" w14:textId="56135F96" w:rsidR="00173FAC" w:rsidRPr="00D63B6B" w:rsidRDefault="005E1272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173FAC" w:rsidRPr="00D63B6B" w14:paraId="2819410A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25B0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233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Система контроля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950" w14:textId="77F392BB" w:rsidR="00173FAC" w:rsidRPr="00D63B6B" w:rsidRDefault="00D62C45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5E127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73FAC" w:rsidRPr="00D63B6B" w14:paraId="61CB3AC8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E157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B61A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color w:val="000000"/>
                <w:sz w:val="28"/>
                <w:szCs w:val="28"/>
                <w:lang w:eastAsia="zh-CN"/>
              </w:rPr>
              <w:t>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1B5" w14:textId="7CAE99DC" w:rsidR="00173FAC" w:rsidRPr="00D63B6B" w:rsidRDefault="00DF1194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5E127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73FAC" w:rsidRPr="00D63B6B" w14:paraId="48DAC1D8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1889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FA71" w14:textId="226E106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Оценка результатов освоения дополнительной образовательной программы спортивной подготовки (комплекс</w:t>
            </w:r>
            <w:r w:rsidR="00D62C45">
              <w:rPr>
                <w:rFonts w:eastAsia="Calibri"/>
                <w:sz w:val="28"/>
                <w:szCs w:val="28"/>
                <w:lang w:eastAsia="zh-CN"/>
              </w:rPr>
              <w:t xml:space="preserve"> контрольных упражнений (тесты)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7D25" w14:textId="417D2C57" w:rsidR="00173FAC" w:rsidRPr="00D63B6B" w:rsidRDefault="00DF1194" w:rsidP="005E127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5E127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173FAC" w:rsidRPr="00D63B6B" w14:paraId="62919540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4351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7F7F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BC1" w14:textId="725A1CD6" w:rsidR="00173FAC" w:rsidRPr="00D63B6B" w:rsidRDefault="00DF1194" w:rsidP="005E127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5E1272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173FAC" w:rsidRPr="00D63B6B" w14:paraId="76FB36A6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583B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5C8" w14:textId="0F446EDA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Рабочая программа по виду спорта</w:t>
            </w:r>
            <w:r w:rsidR="001F25D2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D63B6B">
              <w:rPr>
                <w:rFonts w:eastAsia="Calibri"/>
                <w:sz w:val="28"/>
                <w:szCs w:val="28"/>
                <w:lang w:eastAsia="zh-CN"/>
              </w:rPr>
              <w:t>(дисциплине)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E81" w14:textId="5C041B5F" w:rsidR="00173FAC" w:rsidRPr="00D63B6B" w:rsidRDefault="00330DF3" w:rsidP="005E127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5E127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73FAC" w:rsidRPr="00D63B6B" w14:paraId="5274A13E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6BB4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935C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 xml:space="preserve">Программный материал для учебно-тренировочных занятий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864" w14:textId="65775E34" w:rsidR="00173FAC" w:rsidRPr="00D63B6B" w:rsidRDefault="00330DF3" w:rsidP="005E127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5E127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73FAC" w:rsidRPr="00D63B6B" w14:paraId="4E82205F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B36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4.2.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F1D7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Учебно-тематический план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C2B" w14:textId="58F8557F" w:rsidR="00173FAC" w:rsidRPr="00D63B6B" w:rsidRDefault="005E1272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173FAC" w:rsidRPr="00D63B6B" w14:paraId="631777B5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B500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AEB3" w14:textId="7661ECFC" w:rsidR="00173FAC" w:rsidRPr="00D63B6B" w:rsidRDefault="00173FAC" w:rsidP="00DF1194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 xml:space="preserve">Особенности осуществления спортивной </w:t>
            </w:r>
            <w:r w:rsidR="00DE2BD3">
              <w:rPr>
                <w:rFonts w:eastAsia="Calibri"/>
                <w:sz w:val="28"/>
                <w:szCs w:val="28"/>
                <w:lang w:eastAsia="zh-CN"/>
              </w:rPr>
              <w:t>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981" w14:textId="4CC94F6D" w:rsidR="00173FAC" w:rsidRPr="00D63B6B" w:rsidRDefault="00D62C45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5E127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173FAC" w:rsidRPr="00D63B6B" w14:paraId="09CAC02D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3F89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A02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Условия реализации дополнительной образовательной программы спортивной подготовки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442" w14:textId="22870635" w:rsidR="00173FAC" w:rsidRPr="00D63B6B" w:rsidRDefault="00D62C45" w:rsidP="005E127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5E127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73FAC" w:rsidRPr="00D63B6B" w14:paraId="5A5804B9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3AAA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6.1.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E10" w14:textId="77777777" w:rsidR="00173FAC" w:rsidRPr="00D63B6B" w:rsidRDefault="00173FAC" w:rsidP="00173FA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D63B6B">
              <w:rPr>
                <w:rFonts w:eastAsia="Calibri"/>
                <w:color w:val="000000"/>
                <w:sz w:val="28"/>
                <w:szCs w:val="28"/>
                <w:lang w:eastAsia="zh-CN"/>
              </w:rPr>
              <w:t>Материально-технические условия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1A4" w14:textId="4C1DEBCE" w:rsidR="00173FAC" w:rsidRPr="00D63B6B" w:rsidRDefault="00D62C45" w:rsidP="00330D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5E127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73FAC" w:rsidRPr="00D63B6B" w14:paraId="6188CCE1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65E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6.2.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A31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85C" w14:textId="001C8FDF" w:rsidR="00173FAC" w:rsidRPr="00D63B6B" w:rsidRDefault="005E1272" w:rsidP="00064B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</w:t>
            </w:r>
          </w:p>
        </w:tc>
      </w:tr>
      <w:tr w:rsidR="00173FAC" w:rsidRPr="00D63B6B" w14:paraId="114DED43" w14:textId="77777777" w:rsidTr="003703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BB10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6.3.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4CA0" w14:textId="77777777" w:rsidR="00173FAC" w:rsidRPr="00D63B6B" w:rsidRDefault="00173FAC" w:rsidP="00173FAC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Информационно-методические условия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A9D" w14:textId="756B3A24" w:rsidR="00173FAC" w:rsidRPr="00D63B6B" w:rsidRDefault="005E1272" w:rsidP="00DF11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105</w:t>
            </w:r>
          </w:p>
        </w:tc>
      </w:tr>
      <w:tr w:rsidR="00A964CC" w:rsidRPr="00D63B6B" w14:paraId="426D5443" w14:textId="77777777" w:rsidTr="00E8749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9A3" w14:textId="2C3579ED" w:rsidR="00A964CC" w:rsidRPr="00D63B6B" w:rsidRDefault="00A964CC" w:rsidP="00064B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</w:tc>
      </w:tr>
      <w:tr w:rsidR="00604E37" w:rsidRPr="00D63B6B" w14:paraId="465B28E4" w14:textId="77777777" w:rsidTr="00370390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B00" w14:textId="29DC44C3" w:rsidR="00604E37" w:rsidRPr="00604E37" w:rsidRDefault="00604E37" w:rsidP="00604E37">
            <w:pPr>
              <w:widowControl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Приложение 1</w:t>
            </w:r>
            <w:r w:rsidRPr="00A817E3">
              <w:rPr>
                <w:rFonts w:eastAsia="Calibri"/>
                <w:sz w:val="28"/>
                <w:szCs w:val="28"/>
              </w:rPr>
              <w:t>.</w:t>
            </w:r>
            <w:r w:rsidRPr="00C2489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E37">
              <w:rPr>
                <w:bCs/>
                <w:color w:val="000000"/>
                <w:sz w:val="28"/>
                <w:szCs w:val="28"/>
                <w:lang w:eastAsia="ru-RU"/>
              </w:rPr>
              <w:t>Классификация спортсменов с поражением опорно-двигательного аппарата в настольном теннисе.</w:t>
            </w:r>
          </w:p>
          <w:p w14:paraId="3F581C0C" w14:textId="27EC00C0" w:rsidR="00604E37" w:rsidRDefault="00604E37" w:rsidP="00173FA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144" w14:textId="77C5E3E4" w:rsidR="00604E37" w:rsidRDefault="005E1272" w:rsidP="00DF11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</w:tr>
      <w:tr w:rsidR="00604E37" w:rsidRPr="00D63B6B" w14:paraId="57B3B5F5" w14:textId="77777777" w:rsidTr="00370390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D6F" w14:textId="70738205" w:rsidR="00604E37" w:rsidRPr="00604E37" w:rsidRDefault="00604E37" w:rsidP="00604E3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Приложение 2.</w:t>
            </w:r>
            <w:r w:rsidRPr="00F7338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04E37">
              <w:rPr>
                <w:sz w:val="28"/>
                <w:szCs w:val="28"/>
                <w:lang w:eastAsia="ru-RU"/>
              </w:rPr>
              <w:t>Тестовые задания для оценки теоретического раздела</w:t>
            </w:r>
          </w:p>
          <w:p w14:paraId="61971334" w14:textId="3BA4730E" w:rsidR="00604E37" w:rsidRDefault="00604E37" w:rsidP="00604E3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C1A" w14:textId="788C410D" w:rsidR="00604E37" w:rsidRDefault="00064BF3" w:rsidP="005E127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5E1272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604E37" w:rsidRPr="00D63B6B" w14:paraId="3E231585" w14:textId="77777777" w:rsidTr="00370390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E1A" w14:textId="06959E30" w:rsidR="00604E37" w:rsidRDefault="00604E37" w:rsidP="00604E3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3.</w:t>
            </w:r>
            <w:r w:rsidR="00330DF3" w:rsidRPr="00E6057D">
              <w:rPr>
                <w:sz w:val="27"/>
                <w:szCs w:val="27"/>
              </w:rPr>
              <w:t xml:space="preserve"> Пример программы мероприятия «Веселые старты»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3F0" w14:textId="7E83A109" w:rsidR="00604E37" w:rsidRDefault="005E1272" w:rsidP="00DF11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129</w:t>
            </w:r>
          </w:p>
        </w:tc>
      </w:tr>
      <w:tr w:rsidR="00604E37" w:rsidRPr="00D63B6B" w14:paraId="56649998" w14:textId="77777777" w:rsidTr="00370390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9A8" w14:textId="04B9F3B9" w:rsidR="00604E37" w:rsidRDefault="00604E37" w:rsidP="00604E3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4.</w:t>
            </w:r>
            <w:r w:rsidR="00330DF3" w:rsidRPr="00E6057D">
              <w:rPr>
                <w:sz w:val="27"/>
                <w:szCs w:val="27"/>
              </w:rPr>
              <w:t xml:space="preserve"> </w:t>
            </w:r>
            <w:r w:rsidR="00330DF3" w:rsidRPr="00330DF3">
              <w:rPr>
                <w:sz w:val="28"/>
                <w:szCs w:val="28"/>
              </w:rPr>
              <w:t>Программа мероприятия на тему «Запрещенный список и 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145" w14:textId="3B195F47" w:rsidR="00604E37" w:rsidRDefault="005E1272" w:rsidP="00DF11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132</w:t>
            </w:r>
          </w:p>
        </w:tc>
      </w:tr>
      <w:tr w:rsidR="00604E37" w:rsidRPr="00D63B6B" w14:paraId="18F0FB03" w14:textId="77777777" w:rsidTr="00370390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0D6" w14:textId="7F8C3A55" w:rsidR="00604E37" w:rsidRDefault="00330DF3" w:rsidP="00330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5.</w:t>
            </w:r>
            <w:r w:rsidRPr="00E6057D">
              <w:rPr>
                <w:sz w:val="27"/>
                <w:szCs w:val="27"/>
              </w:rPr>
              <w:t xml:space="preserve"> Программа для родителей (1 уровень)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E8B" w14:textId="14950C6F" w:rsidR="00604E37" w:rsidRDefault="005E1272" w:rsidP="00DF11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134</w:t>
            </w:r>
          </w:p>
        </w:tc>
      </w:tr>
      <w:tr w:rsidR="00604E37" w:rsidRPr="00D63B6B" w14:paraId="7F310422" w14:textId="77777777" w:rsidTr="00370390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CD3" w14:textId="63BA3619" w:rsidR="00604E37" w:rsidRDefault="00330DF3" w:rsidP="00330D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6.</w:t>
            </w:r>
            <w:r w:rsidRPr="00E6057D">
              <w:rPr>
                <w:sz w:val="27"/>
                <w:szCs w:val="27"/>
              </w:rPr>
              <w:t xml:space="preserve"> Прог</w:t>
            </w:r>
            <w:r>
              <w:rPr>
                <w:sz w:val="27"/>
                <w:szCs w:val="27"/>
              </w:rPr>
              <w:t>рамма для родителей (2 уровень)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810" w14:textId="078A9BC5" w:rsidR="00604E37" w:rsidRDefault="005E1272" w:rsidP="00DF11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</w:tbl>
    <w:p w14:paraId="41C0C3F8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69ACCFB9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5F791AE4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77BC9F69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6B272A45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69DD0431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53B459DB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13B86F50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708657E0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45CB508A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14C2E4A3" w14:textId="77777777" w:rsidR="00A964CC" w:rsidRDefault="00A964CC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13CA0182" w14:textId="77777777" w:rsidR="00A964CC" w:rsidRDefault="00A964CC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47A885DC" w14:textId="77777777" w:rsidR="00A964CC" w:rsidRDefault="00A964CC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7C6DC660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2EF8D3D1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17829DA5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3D64B8BC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13219569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0D5C12BE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009A0E94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170EF7EB" w14:textId="77777777" w:rsidR="0001194D" w:rsidRDefault="0001194D" w:rsidP="001601D3">
      <w:pPr>
        <w:tabs>
          <w:tab w:val="left" w:pos="7320"/>
        </w:tabs>
        <w:jc w:val="center"/>
        <w:rPr>
          <w:b/>
          <w:sz w:val="28"/>
          <w:szCs w:val="28"/>
        </w:rPr>
      </w:pPr>
    </w:p>
    <w:p w14:paraId="529EBADD" w14:textId="015FF610" w:rsidR="00370390" w:rsidRDefault="00370390" w:rsidP="001601D3">
      <w:pPr>
        <w:tabs>
          <w:tab w:val="left" w:pos="7320"/>
        </w:tabs>
        <w:jc w:val="center"/>
        <w:rPr>
          <w:b/>
          <w:sz w:val="28"/>
          <w:szCs w:val="28"/>
        </w:rPr>
      </w:pPr>
      <w:r w:rsidRPr="00E148C0">
        <w:rPr>
          <w:b/>
          <w:sz w:val="28"/>
          <w:szCs w:val="28"/>
        </w:rPr>
        <w:lastRenderedPageBreak/>
        <w:t>Пояснительная записка</w:t>
      </w:r>
    </w:p>
    <w:p w14:paraId="2AF6F5D9" w14:textId="1791F50F" w:rsidR="00254BC3" w:rsidRDefault="00254BC3" w:rsidP="00A031A1">
      <w:pPr>
        <w:tabs>
          <w:tab w:val="left" w:pos="7320"/>
        </w:tabs>
        <w:jc w:val="both"/>
        <w:rPr>
          <w:b/>
          <w:sz w:val="28"/>
          <w:szCs w:val="28"/>
        </w:rPr>
      </w:pPr>
    </w:p>
    <w:p w14:paraId="53994C06" w14:textId="5BF8B779" w:rsidR="00254BC3" w:rsidRPr="00254BC3" w:rsidRDefault="00254BC3" w:rsidP="00A031A1">
      <w:pPr>
        <w:ind w:right="2" w:firstLine="720"/>
        <w:jc w:val="both"/>
        <w:rPr>
          <w:sz w:val="28"/>
          <w:szCs w:val="28"/>
        </w:rPr>
      </w:pPr>
      <w:r w:rsidRPr="00254BC3">
        <w:rPr>
          <w:sz w:val="28"/>
          <w:szCs w:val="28"/>
        </w:rPr>
        <w:t>Спорт</w:t>
      </w:r>
      <w:r w:rsidR="00173FAC">
        <w:rPr>
          <w:sz w:val="28"/>
          <w:szCs w:val="28"/>
        </w:rPr>
        <w:t xml:space="preserve"> для людей с  инвалидностью –  </w:t>
      </w:r>
      <w:r w:rsidRPr="00254BC3">
        <w:rPr>
          <w:sz w:val="28"/>
          <w:szCs w:val="28"/>
        </w:rPr>
        <w:t>это стимул борьбы, самоутверждения личности, способ социальной реабилитации. Среди наиболее доступных спортивных игр с точки зрения социальной адаптации для людей с ограниченными возможностями самым эффективным является настольный теннис. Настольный теннис связан с инициативным моментом решения двигательных задач и протекает на эмоциональном фоне, стимулирующем двигательную активность и препятствующем возникновению утомления.</w:t>
      </w:r>
    </w:p>
    <w:p w14:paraId="3F095896" w14:textId="0F623CB0" w:rsidR="00AC1155" w:rsidRPr="00254BC3" w:rsidRDefault="00AC1155" w:rsidP="00A031A1">
      <w:pPr>
        <w:tabs>
          <w:tab w:val="left" w:pos="9214"/>
        </w:tabs>
        <w:ind w:right="2" w:firstLine="720"/>
        <w:jc w:val="both"/>
        <w:rPr>
          <w:sz w:val="28"/>
          <w:szCs w:val="28"/>
        </w:rPr>
      </w:pPr>
      <w:r w:rsidRPr="00254BC3">
        <w:rPr>
          <w:sz w:val="28"/>
          <w:szCs w:val="28"/>
        </w:rPr>
        <w:t>Настольный теннис – массовый, увлекательный и зрелищный вид спорта, с более чем столетней историей. Доступная, простая и одновременно азартная игра постепенно превратилась в сложный атлетический вид спорта с разнообразной техникой,  богатый техническими вариантами, сложными игровыми комбинациями, требующей высокой общефизической, специальной физической и психической подготовки</w:t>
      </w:r>
      <w:r w:rsidR="001D555D" w:rsidRPr="00254BC3">
        <w:rPr>
          <w:sz w:val="28"/>
          <w:szCs w:val="28"/>
        </w:rPr>
        <w:t>.</w:t>
      </w:r>
    </w:p>
    <w:p w14:paraId="1D66A91B" w14:textId="77777777" w:rsidR="00572168" w:rsidRPr="00254BC3" w:rsidRDefault="001D555D" w:rsidP="00A031A1">
      <w:pPr>
        <w:tabs>
          <w:tab w:val="left" w:pos="9214"/>
        </w:tabs>
        <w:ind w:right="2" w:firstLine="720"/>
        <w:jc w:val="both"/>
        <w:rPr>
          <w:sz w:val="28"/>
          <w:szCs w:val="28"/>
        </w:rPr>
      </w:pPr>
      <w:r w:rsidRPr="00254BC3">
        <w:rPr>
          <w:sz w:val="28"/>
          <w:szCs w:val="28"/>
        </w:rPr>
        <w:t xml:space="preserve">Важной предпосылкой такого прогресса является постепенное совершенствование спортивного инвентаря. Несмотря на простоту и доступность для широких масс населения, </w:t>
      </w:r>
      <w:r w:rsidR="00572168" w:rsidRPr="00254BC3">
        <w:rPr>
          <w:sz w:val="28"/>
          <w:szCs w:val="28"/>
        </w:rPr>
        <w:t>настольный теннис – достаточно технически и физически сложный вид спорта. Вместе с тем занятия настольным теннисом позволяют регулировать физические и психические нагрузки на организм человека в зависимости от возраста, физического развития и состояния здоровья.</w:t>
      </w:r>
    </w:p>
    <w:p w14:paraId="46BEEC3A" w14:textId="1CD6F0F9" w:rsidR="001D555D" w:rsidRPr="00254BC3" w:rsidRDefault="00572168" w:rsidP="00A031A1">
      <w:pPr>
        <w:tabs>
          <w:tab w:val="left" w:pos="9214"/>
        </w:tabs>
        <w:ind w:right="2" w:firstLine="720"/>
        <w:jc w:val="both"/>
        <w:rPr>
          <w:sz w:val="28"/>
          <w:szCs w:val="28"/>
        </w:rPr>
      </w:pPr>
      <w:r w:rsidRPr="00254BC3">
        <w:rPr>
          <w:sz w:val="28"/>
          <w:szCs w:val="28"/>
        </w:rPr>
        <w:t xml:space="preserve">Большая популярность настольного тенниса объясняется его зрелищностью, высоким эмоциональным накалом спортивной борьбы и разносторонним позитивным воздействием на двигательные, психические и волевые качества спортсмена. Основное </w:t>
      </w:r>
      <w:r w:rsidR="005459BF" w:rsidRPr="00254BC3">
        <w:rPr>
          <w:sz w:val="28"/>
          <w:szCs w:val="28"/>
        </w:rPr>
        <w:t>достоинство настольного тенниса (спорт лиц с поражением ОДА) – это разнообразие движений, способствующих развитию координации. Кроме того, игровая деятельность способствует  укреплению нервной  системы, двигательного аппарата, улучшени</w:t>
      </w:r>
      <w:r w:rsidR="00E148C0" w:rsidRPr="00254BC3">
        <w:rPr>
          <w:sz w:val="28"/>
          <w:szCs w:val="28"/>
        </w:rPr>
        <w:t>ю  обмена веществ и деятельности</w:t>
      </w:r>
      <w:r w:rsidR="005459BF" w:rsidRPr="00254BC3">
        <w:rPr>
          <w:sz w:val="28"/>
          <w:szCs w:val="28"/>
        </w:rPr>
        <w:t xml:space="preserve"> всех систем организма.</w:t>
      </w:r>
    </w:p>
    <w:p w14:paraId="3BA20B6E" w14:textId="20292760" w:rsidR="005459BF" w:rsidRDefault="005459BF" w:rsidP="00A031A1">
      <w:pPr>
        <w:tabs>
          <w:tab w:val="left" w:pos="9214"/>
        </w:tabs>
        <w:ind w:right="2" w:firstLine="720"/>
        <w:jc w:val="both"/>
        <w:rPr>
          <w:sz w:val="28"/>
          <w:szCs w:val="28"/>
        </w:rPr>
      </w:pPr>
      <w:r w:rsidRPr="00254BC3">
        <w:rPr>
          <w:sz w:val="28"/>
          <w:szCs w:val="28"/>
        </w:rPr>
        <w:t xml:space="preserve">Возможность индивидуального, дифференцированного подхода к </w:t>
      </w:r>
      <w:r w:rsidR="0063331D">
        <w:rPr>
          <w:sz w:val="28"/>
          <w:szCs w:val="28"/>
        </w:rPr>
        <w:t>обучающимся</w:t>
      </w:r>
      <w:r w:rsidRPr="00254BC3">
        <w:rPr>
          <w:sz w:val="28"/>
          <w:szCs w:val="28"/>
        </w:rPr>
        <w:t xml:space="preserve"> спортсменам-инвалидам настольным теннисом не только сделала его популярным, но и позволила включить в Паралимпийские </w:t>
      </w:r>
      <w:proofErr w:type="gramStart"/>
      <w:r w:rsidRPr="00254BC3">
        <w:rPr>
          <w:sz w:val="28"/>
          <w:szCs w:val="28"/>
        </w:rPr>
        <w:t>игры  инвалидов</w:t>
      </w:r>
      <w:proofErr w:type="gramEnd"/>
      <w:r w:rsidRPr="00254BC3">
        <w:rPr>
          <w:sz w:val="28"/>
          <w:szCs w:val="28"/>
        </w:rPr>
        <w:t xml:space="preserve"> и чемпионаты мира </w:t>
      </w:r>
      <w:r w:rsidR="00337160" w:rsidRPr="00254BC3">
        <w:rPr>
          <w:sz w:val="28"/>
          <w:szCs w:val="28"/>
        </w:rPr>
        <w:t xml:space="preserve"> среди ветеранов.</w:t>
      </w:r>
    </w:p>
    <w:p w14:paraId="7B5FE90F" w14:textId="77777777" w:rsidR="00A964CC" w:rsidRDefault="00A964CC" w:rsidP="00A031A1">
      <w:pPr>
        <w:tabs>
          <w:tab w:val="left" w:pos="9214"/>
        </w:tabs>
        <w:ind w:right="2" w:firstLine="720"/>
        <w:jc w:val="both"/>
        <w:rPr>
          <w:sz w:val="28"/>
          <w:szCs w:val="28"/>
        </w:rPr>
      </w:pPr>
    </w:p>
    <w:p w14:paraId="297CCC9A" w14:textId="77777777" w:rsidR="00A964CC" w:rsidRDefault="00A964CC" w:rsidP="00A031A1">
      <w:pPr>
        <w:tabs>
          <w:tab w:val="left" w:pos="9214"/>
        </w:tabs>
        <w:ind w:right="2" w:firstLine="720"/>
        <w:jc w:val="both"/>
        <w:rPr>
          <w:sz w:val="28"/>
          <w:szCs w:val="28"/>
        </w:rPr>
      </w:pPr>
    </w:p>
    <w:p w14:paraId="33C1F5DB" w14:textId="77777777" w:rsidR="00A964CC" w:rsidRDefault="00A964CC" w:rsidP="00A031A1">
      <w:pPr>
        <w:tabs>
          <w:tab w:val="left" w:pos="9214"/>
        </w:tabs>
        <w:ind w:right="2" w:firstLine="720"/>
        <w:jc w:val="both"/>
        <w:rPr>
          <w:sz w:val="28"/>
          <w:szCs w:val="28"/>
        </w:rPr>
      </w:pPr>
    </w:p>
    <w:p w14:paraId="33019818" w14:textId="77777777" w:rsidR="00A964CC" w:rsidRPr="00254BC3" w:rsidRDefault="00A964CC" w:rsidP="00A031A1">
      <w:pPr>
        <w:tabs>
          <w:tab w:val="left" w:pos="9214"/>
        </w:tabs>
        <w:ind w:right="2" w:firstLine="720"/>
        <w:jc w:val="both"/>
        <w:rPr>
          <w:sz w:val="28"/>
          <w:szCs w:val="28"/>
        </w:rPr>
      </w:pPr>
    </w:p>
    <w:p w14:paraId="55BAB0FE" w14:textId="54486B9E" w:rsidR="00254BC3" w:rsidRPr="00254BC3" w:rsidRDefault="00254BC3" w:rsidP="00A031A1">
      <w:pPr>
        <w:ind w:right="285" w:firstLine="720"/>
        <w:jc w:val="both"/>
        <w:rPr>
          <w:color w:val="FF0000"/>
          <w:sz w:val="28"/>
          <w:szCs w:val="28"/>
        </w:rPr>
      </w:pPr>
    </w:p>
    <w:p w14:paraId="6AA0E654" w14:textId="77777777" w:rsidR="000F7F94" w:rsidRPr="00D63B6B" w:rsidRDefault="00370390" w:rsidP="005E6EA4">
      <w:pPr>
        <w:pStyle w:val="1"/>
        <w:numPr>
          <w:ilvl w:val="0"/>
          <w:numId w:val="5"/>
        </w:numPr>
        <w:spacing w:before="72"/>
        <w:ind w:left="0" w:firstLine="0"/>
        <w:jc w:val="center"/>
      </w:pPr>
      <w:r w:rsidRPr="00D63B6B">
        <w:lastRenderedPageBreak/>
        <w:t>ОБЩИЕ</w:t>
      </w:r>
      <w:r w:rsidRPr="00D63B6B">
        <w:rPr>
          <w:spacing w:val="-1"/>
        </w:rPr>
        <w:t xml:space="preserve"> </w:t>
      </w:r>
      <w:r w:rsidRPr="00D63B6B">
        <w:t>ПОЛОЖЕНИЯ</w:t>
      </w:r>
    </w:p>
    <w:p w14:paraId="70486C21" w14:textId="77777777" w:rsidR="00E148C0" w:rsidRDefault="00E148C0" w:rsidP="00A031A1">
      <w:pPr>
        <w:tabs>
          <w:tab w:val="left" w:pos="7320"/>
        </w:tabs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95A721" w14:textId="393C433B" w:rsidR="000F7F94" w:rsidRPr="00D63B6B" w:rsidRDefault="00174A82" w:rsidP="00A031A1">
      <w:pPr>
        <w:pStyle w:val="a3"/>
        <w:spacing w:before="1"/>
        <w:ind w:left="0" w:right="-1" w:firstLine="708"/>
        <w:jc w:val="both"/>
        <w:rPr>
          <w:sz w:val="28"/>
          <w:szCs w:val="28"/>
        </w:rPr>
      </w:pPr>
      <w:r w:rsidRPr="00A031A1">
        <w:rPr>
          <w:sz w:val="28"/>
          <w:szCs w:val="28"/>
        </w:rPr>
        <w:t xml:space="preserve">Дополнительная образовательная программа спортивной подготовки по виду спорта «спорт лиц с поражением опорно-двигательного аппарата» предназначена для организации образовательной деятельности по спортивной подготовке настольный теннис с учетом совокупности минимальных требований к спортивной подготовке, определенных федеральным стандартом спортивной </w:t>
      </w:r>
      <w:r w:rsidR="00A377D5" w:rsidRPr="00A031A1">
        <w:rPr>
          <w:sz w:val="28"/>
          <w:szCs w:val="28"/>
        </w:rPr>
        <w:t>подготовки</w:t>
      </w:r>
      <w:r w:rsidRPr="00A031A1">
        <w:rPr>
          <w:sz w:val="28"/>
          <w:szCs w:val="28"/>
        </w:rPr>
        <w:t xml:space="preserve"> по виду спорта «спорт лиц </w:t>
      </w:r>
      <w:r w:rsidR="00A377D5" w:rsidRPr="00A031A1">
        <w:rPr>
          <w:sz w:val="28"/>
          <w:szCs w:val="28"/>
        </w:rPr>
        <w:t>с поражением ОДА</w:t>
      </w:r>
      <w:r w:rsidRPr="00A031A1">
        <w:rPr>
          <w:sz w:val="28"/>
          <w:szCs w:val="28"/>
        </w:rPr>
        <w:t>»</w:t>
      </w:r>
      <w:r w:rsidR="00A377D5" w:rsidRPr="00A031A1">
        <w:rPr>
          <w:sz w:val="28"/>
          <w:szCs w:val="28"/>
        </w:rPr>
        <w:t xml:space="preserve">, утвержденным приказом Минспорта России </w:t>
      </w:r>
      <w:r w:rsidR="00370390" w:rsidRPr="00A031A1">
        <w:rPr>
          <w:sz w:val="28"/>
          <w:szCs w:val="28"/>
        </w:rPr>
        <w:t xml:space="preserve">от 28 ноября 2022 г. № 1084 </w:t>
      </w:r>
      <w:r w:rsidR="00516839" w:rsidRPr="00A031A1">
        <w:rPr>
          <w:sz w:val="28"/>
          <w:szCs w:val="28"/>
        </w:rPr>
        <w:t>«</w:t>
      </w:r>
      <w:r w:rsidR="00370390" w:rsidRPr="00A031A1">
        <w:rPr>
          <w:sz w:val="28"/>
          <w:szCs w:val="28"/>
        </w:rPr>
        <w:t>Об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утверждении</w:t>
      </w:r>
      <w:r w:rsidR="00370390" w:rsidRPr="00A031A1">
        <w:rPr>
          <w:spacing w:val="1"/>
          <w:sz w:val="28"/>
          <w:szCs w:val="28"/>
        </w:rPr>
        <w:t xml:space="preserve"> </w:t>
      </w:r>
      <w:r w:rsidR="00516839" w:rsidRPr="00A031A1">
        <w:rPr>
          <w:sz w:val="28"/>
          <w:szCs w:val="28"/>
        </w:rPr>
        <w:t>ф</w:t>
      </w:r>
      <w:r w:rsidR="00370390" w:rsidRPr="00A031A1">
        <w:rPr>
          <w:sz w:val="28"/>
          <w:szCs w:val="28"/>
        </w:rPr>
        <w:t>едерального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стандарта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спортивной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подготовки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по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виду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спорта</w:t>
      </w:r>
      <w:r w:rsidR="00370390" w:rsidRPr="00A031A1">
        <w:rPr>
          <w:spacing w:val="1"/>
          <w:sz w:val="28"/>
          <w:szCs w:val="28"/>
        </w:rPr>
        <w:t xml:space="preserve"> </w:t>
      </w:r>
      <w:r w:rsidR="00D96445" w:rsidRPr="00A031A1">
        <w:rPr>
          <w:spacing w:val="1"/>
          <w:sz w:val="28"/>
          <w:szCs w:val="28"/>
        </w:rPr>
        <w:t>«</w:t>
      </w:r>
      <w:r w:rsidR="00370390" w:rsidRPr="00A031A1">
        <w:rPr>
          <w:sz w:val="28"/>
          <w:szCs w:val="28"/>
        </w:rPr>
        <w:t>спорт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лиц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с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поражением</w:t>
      </w:r>
      <w:r w:rsidR="00370390" w:rsidRPr="00A031A1">
        <w:rPr>
          <w:spacing w:val="1"/>
          <w:sz w:val="28"/>
          <w:szCs w:val="28"/>
        </w:rPr>
        <w:t xml:space="preserve"> </w:t>
      </w:r>
      <w:r w:rsidR="00516839" w:rsidRPr="00A031A1">
        <w:rPr>
          <w:sz w:val="28"/>
          <w:szCs w:val="28"/>
        </w:rPr>
        <w:t>ОДА»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(далее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–</w:t>
      </w:r>
      <w:r w:rsidR="00370390" w:rsidRPr="00A031A1">
        <w:rPr>
          <w:spacing w:val="1"/>
          <w:sz w:val="28"/>
          <w:szCs w:val="28"/>
        </w:rPr>
        <w:t xml:space="preserve"> </w:t>
      </w:r>
      <w:r w:rsidR="00370390" w:rsidRPr="00A031A1">
        <w:rPr>
          <w:sz w:val="28"/>
          <w:szCs w:val="28"/>
        </w:rPr>
        <w:t>ФССП)</w:t>
      </w:r>
      <w:r w:rsidR="00A377D5" w:rsidRPr="00A031A1">
        <w:rPr>
          <w:spacing w:val="1"/>
          <w:sz w:val="28"/>
          <w:szCs w:val="28"/>
        </w:rPr>
        <w:t>.</w:t>
      </w:r>
    </w:p>
    <w:p w14:paraId="3A397BB3" w14:textId="322697D2" w:rsidR="000F7F94" w:rsidRDefault="00A377D5" w:rsidP="00A031A1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спортивной подготовки по виду спорта «спорт лиц с поражением опорно-двигательного аппарата» (дисциплина –</w:t>
      </w:r>
      <w:r>
        <w:t xml:space="preserve"> </w:t>
      </w:r>
      <w:r w:rsidRPr="00A377D5">
        <w:rPr>
          <w:sz w:val="28"/>
          <w:szCs w:val="28"/>
        </w:rPr>
        <w:t>настольный теннис</w:t>
      </w:r>
      <w:r>
        <w:rPr>
          <w:sz w:val="28"/>
          <w:szCs w:val="28"/>
        </w:rPr>
        <w:t>) (далее – П</w:t>
      </w:r>
      <w:r w:rsidR="004D2538">
        <w:rPr>
          <w:sz w:val="28"/>
          <w:szCs w:val="28"/>
        </w:rPr>
        <w:t>рограмма</w:t>
      </w:r>
      <w:r>
        <w:rPr>
          <w:sz w:val="28"/>
          <w:szCs w:val="28"/>
        </w:rPr>
        <w:t>)</w:t>
      </w:r>
      <w:r w:rsidR="004D2538">
        <w:rPr>
          <w:sz w:val="28"/>
          <w:szCs w:val="28"/>
        </w:rPr>
        <w:t xml:space="preserve"> </w:t>
      </w:r>
      <w:r w:rsidR="004343F2">
        <w:rPr>
          <w:sz w:val="28"/>
          <w:szCs w:val="28"/>
        </w:rPr>
        <w:t>направлена на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соблюдени</w:t>
      </w:r>
      <w:r w:rsidR="004D2538">
        <w:rPr>
          <w:sz w:val="28"/>
          <w:szCs w:val="28"/>
        </w:rPr>
        <w:t>е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спортивных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и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педагогических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принципов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в</w:t>
      </w:r>
      <w:r w:rsidR="004D2538" w:rsidRPr="00D63B6B">
        <w:rPr>
          <w:spacing w:val="6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учебно-тренировочном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процессе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в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условиях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многолетнего,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круглогодичного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и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поэтапного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процесса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спортивной</w:t>
      </w:r>
      <w:r w:rsidR="004D2538" w:rsidRPr="00D63B6B">
        <w:rPr>
          <w:spacing w:val="1"/>
          <w:sz w:val="28"/>
          <w:szCs w:val="28"/>
        </w:rPr>
        <w:t xml:space="preserve"> </w:t>
      </w:r>
      <w:r w:rsidR="004D2538" w:rsidRPr="00D63B6B">
        <w:rPr>
          <w:sz w:val="28"/>
          <w:szCs w:val="28"/>
        </w:rPr>
        <w:t>подготовки</w:t>
      </w:r>
      <w:r w:rsidR="00D96445">
        <w:rPr>
          <w:sz w:val="28"/>
          <w:szCs w:val="28"/>
        </w:rPr>
        <w:t>.</w:t>
      </w:r>
      <w:r w:rsidR="004D2538" w:rsidRPr="00D63B6B">
        <w:rPr>
          <w:spacing w:val="1"/>
          <w:sz w:val="28"/>
          <w:szCs w:val="28"/>
        </w:rPr>
        <w:t xml:space="preserve"> </w:t>
      </w:r>
    </w:p>
    <w:p w14:paraId="531ACCF6" w14:textId="4CF203FB" w:rsidR="004D2538" w:rsidRDefault="00516839" w:rsidP="00A031A1">
      <w:pPr>
        <w:pStyle w:val="Bodytext2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D2538" w:rsidRPr="00C00810">
        <w:rPr>
          <w:sz w:val="28"/>
          <w:szCs w:val="28"/>
        </w:rPr>
        <w:t>разработана на основе следующих нормативно-правовых документов:</w:t>
      </w:r>
    </w:p>
    <w:p w14:paraId="02555C53" w14:textId="68E390F8" w:rsidR="00525C10" w:rsidRDefault="00525C10" w:rsidP="00A031A1">
      <w:pPr>
        <w:pStyle w:val="Bodytext2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70390">
        <w:rPr>
          <w:sz w:val="28"/>
          <w:szCs w:val="28"/>
        </w:rPr>
        <w:t>Федеральны</w:t>
      </w:r>
      <w:r w:rsidR="00A031A1">
        <w:rPr>
          <w:sz w:val="28"/>
          <w:szCs w:val="28"/>
        </w:rPr>
        <w:t xml:space="preserve">й закон от 4 декабря </w:t>
      </w:r>
      <w:r>
        <w:rPr>
          <w:sz w:val="28"/>
          <w:szCs w:val="28"/>
        </w:rPr>
        <w:t xml:space="preserve">2007 г. </w:t>
      </w:r>
      <w:r w:rsidRPr="00C00810">
        <w:rPr>
          <w:sz w:val="28"/>
          <w:szCs w:val="28"/>
        </w:rPr>
        <w:t>№</w:t>
      </w:r>
      <w:r>
        <w:rPr>
          <w:sz w:val="28"/>
          <w:szCs w:val="28"/>
        </w:rPr>
        <w:t xml:space="preserve"> 329-ФЗ «</w:t>
      </w:r>
      <w:r w:rsidRPr="00370390">
        <w:rPr>
          <w:sz w:val="28"/>
          <w:szCs w:val="28"/>
        </w:rPr>
        <w:t>О физической культуре и сп</w:t>
      </w:r>
      <w:r>
        <w:rPr>
          <w:sz w:val="28"/>
          <w:szCs w:val="28"/>
        </w:rPr>
        <w:t>орте в Российской Федерации»</w:t>
      </w:r>
      <w:r w:rsidRPr="00370390">
        <w:rPr>
          <w:sz w:val="28"/>
          <w:szCs w:val="28"/>
        </w:rPr>
        <w:t>;</w:t>
      </w:r>
    </w:p>
    <w:p w14:paraId="4635E2CB" w14:textId="030A9CA7" w:rsidR="004D2538" w:rsidRDefault="00525C10" w:rsidP="00A031A1">
      <w:pPr>
        <w:pStyle w:val="Bodytext2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2538" w:rsidRPr="00C00810">
        <w:rPr>
          <w:sz w:val="28"/>
          <w:szCs w:val="28"/>
        </w:rPr>
        <w:t xml:space="preserve"> </w:t>
      </w:r>
      <w:r w:rsidR="00876D7B">
        <w:rPr>
          <w:sz w:val="28"/>
          <w:szCs w:val="28"/>
        </w:rPr>
        <w:t>Федеральный з</w:t>
      </w:r>
      <w:r w:rsidR="004D2538" w:rsidRPr="00C00810">
        <w:rPr>
          <w:sz w:val="28"/>
          <w:szCs w:val="28"/>
        </w:rPr>
        <w:t>акон Российской Федерации от 29 декабря 2012</w:t>
      </w:r>
      <w:r>
        <w:rPr>
          <w:sz w:val="28"/>
          <w:szCs w:val="28"/>
        </w:rPr>
        <w:t xml:space="preserve"> г.</w:t>
      </w:r>
      <w:r w:rsidR="004D2538" w:rsidRPr="00C00810">
        <w:rPr>
          <w:sz w:val="28"/>
          <w:szCs w:val="28"/>
        </w:rPr>
        <w:t xml:space="preserve"> № 273-ФЗ «Об образовании в Российской Федерации»;</w:t>
      </w:r>
    </w:p>
    <w:p w14:paraId="49285E0D" w14:textId="355557E6" w:rsidR="00876D7B" w:rsidRDefault="00876D7B" w:rsidP="00A031A1">
      <w:pPr>
        <w:pStyle w:val="Bodytext2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</w:t>
      </w:r>
      <w:r w:rsidRPr="00C00810">
        <w:rPr>
          <w:sz w:val="28"/>
          <w:szCs w:val="28"/>
        </w:rPr>
        <w:t>акон Российской Федерации</w:t>
      </w:r>
      <w:r>
        <w:rPr>
          <w:sz w:val="28"/>
          <w:szCs w:val="28"/>
        </w:rPr>
        <w:t xml:space="preserve"> от 30 апреля 2021 г. № 127-ФЗ «О внесении изменений в Федеральный закон «О </w:t>
      </w:r>
      <w:r w:rsidRPr="00370390">
        <w:rPr>
          <w:sz w:val="28"/>
          <w:szCs w:val="28"/>
        </w:rPr>
        <w:t>физической культуре и сп</w:t>
      </w:r>
      <w:r>
        <w:rPr>
          <w:sz w:val="28"/>
          <w:szCs w:val="28"/>
        </w:rPr>
        <w:t xml:space="preserve">орте в Российской Федерации» и Федеральный закон </w:t>
      </w:r>
      <w:r w:rsidRPr="00C00810">
        <w:rPr>
          <w:sz w:val="28"/>
          <w:szCs w:val="28"/>
        </w:rPr>
        <w:t>«Об образовании в Российской Федерации»</w:t>
      </w:r>
      <w:r w:rsidR="00E42A38">
        <w:rPr>
          <w:sz w:val="28"/>
          <w:szCs w:val="28"/>
        </w:rPr>
        <w:t>;</w:t>
      </w:r>
    </w:p>
    <w:p w14:paraId="4569DEFE" w14:textId="2B44B5AD" w:rsidR="00525C10" w:rsidRPr="00A031A1" w:rsidRDefault="00525C10" w:rsidP="00876D7B">
      <w:pPr>
        <w:widowControl/>
        <w:tabs>
          <w:tab w:val="left" w:pos="709"/>
        </w:tabs>
        <w:autoSpaceDE/>
        <w:autoSpaceDN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1A1">
        <w:rPr>
          <w:sz w:val="28"/>
          <w:szCs w:val="28"/>
        </w:rPr>
        <w:t>– приказ Минспорта России от 30 октября 2015 г</w:t>
      </w:r>
      <w:r w:rsidR="000D2193">
        <w:rPr>
          <w:sz w:val="28"/>
          <w:szCs w:val="28"/>
        </w:rPr>
        <w:t>.</w:t>
      </w:r>
      <w:r w:rsidRPr="00A031A1">
        <w:rPr>
          <w:sz w:val="28"/>
          <w:szCs w:val="28"/>
        </w:rPr>
        <w:t xml:space="preserve"> № 999 «Об утверждении требований к обеспечению подготовки спортивного резерва для спортивных сборных команд Российской Федерации» (с изменениями); </w:t>
      </w:r>
    </w:p>
    <w:p w14:paraId="5D9CF4C5" w14:textId="2823A3C4" w:rsidR="00525C10" w:rsidRPr="00525C10" w:rsidRDefault="00525C10" w:rsidP="00876D7B">
      <w:pPr>
        <w:widowControl/>
        <w:tabs>
          <w:tab w:val="left" w:pos="709"/>
        </w:tabs>
        <w:autoSpaceDE/>
        <w:autoSpaceDN/>
        <w:ind w:right="-1"/>
        <w:contextualSpacing/>
        <w:jc w:val="both"/>
        <w:rPr>
          <w:sz w:val="28"/>
          <w:szCs w:val="28"/>
        </w:rPr>
      </w:pPr>
      <w:r w:rsidRPr="00A031A1">
        <w:rPr>
          <w:sz w:val="28"/>
          <w:szCs w:val="28"/>
        </w:rPr>
        <w:tab/>
        <w:t>– приказ Минспорта России от 3 августа 2022 г</w:t>
      </w:r>
      <w:r w:rsidR="00BF75B0">
        <w:rPr>
          <w:sz w:val="28"/>
          <w:szCs w:val="28"/>
        </w:rPr>
        <w:t>.</w:t>
      </w:r>
      <w:r w:rsidR="0052342C">
        <w:rPr>
          <w:sz w:val="28"/>
          <w:szCs w:val="28"/>
        </w:rPr>
        <w:t xml:space="preserve"> </w:t>
      </w:r>
      <w:r w:rsidRPr="00A031A1">
        <w:rPr>
          <w:sz w:val="28"/>
          <w:szCs w:val="28"/>
        </w:rPr>
        <w:t xml:space="preserve">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  <w:r w:rsidRPr="00525C10">
        <w:rPr>
          <w:sz w:val="28"/>
          <w:szCs w:val="28"/>
        </w:rPr>
        <w:t xml:space="preserve"> </w:t>
      </w:r>
    </w:p>
    <w:p w14:paraId="69C68BBE" w14:textId="6CA236D0" w:rsidR="004D2538" w:rsidRPr="00525C10" w:rsidRDefault="00525C10" w:rsidP="00876D7B">
      <w:pPr>
        <w:widowControl/>
        <w:autoSpaceDE/>
        <w:autoSpaceDN/>
        <w:ind w:right="-1"/>
        <w:contextualSpacing/>
        <w:jc w:val="both"/>
        <w:rPr>
          <w:sz w:val="28"/>
          <w:szCs w:val="28"/>
        </w:rPr>
      </w:pPr>
      <w:r>
        <w:tab/>
        <w:t>–</w:t>
      </w:r>
      <w:r w:rsidR="0001194D">
        <w:t xml:space="preserve"> </w:t>
      </w:r>
      <w:r w:rsidR="004D2538" w:rsidRPr="00525C10">
        <w:rPr>
          <w:sz w:val="28"/>
          <w:szCs w:val="28"/>
        </w:rPr>
        <w:t>пункт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№ 579 (зарегистрирован Министерством юстиции Российской Федерации 5 августа 2022 г., регистрационный № 69543),</w:t>
      </w:r>
    </w:p>
    <w:p w14:paraId="00EBEDD1" w14:textId="1D3A8D83" w:rsidR="004D2538" w:rsidRPr="004D2538" w:rsidRDefault="00525C10" w:rsidP="00876D7B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2538" w:rsidRPr="00D40FA9">
        <w:rPr>
          <w:sz w:val="28"/>
          <w:szCs w:val="28"/>
        </w:rPr>
        <w:t xml:space="preserve"> </w:t>
      </w:r>
      <w:r w:rsidR="0001194D">
        <w:rPr>
          <w:sz w:val="28"/>
          <w:szCs w:val="28"/>
        </w:rPr>
        <w:t xml:space="preserve"> </w:t>
      </w:r>
      <w:r w:rsidR="004D2538" w:rsidRPr="00D40FA9">
        <w:rPr>
          <w:sz w:val="28"/>
          <w:szCs w:val="28"/>
        </w:rPr>
        <w:t xml:space="preserve">Распоряжение </w:t>
      </w:r>
      <w:r w:rsidR="004D2538">
        <w:rPr>
          <w:sz w:val="28"/>
          <w:szCs w:val="28"/>
        </w:rPr>
        <w:t>П</w:t>
      </w:r>
      <w:r w:rsidR="004D2538" w:rsidRPr="00D40FA9">
        <w:rPr>
          <w:sz w:val="28"/>
          <w:szCs w:val="28"/>
        </w:rPr>
        <w:t>равительств</w:t>
      </w:r>
      <w:r w:rsidR="004D2538">
        <w:rPr>
          <w:sz w:val="28"/>
          <w:szCs w:val="28"/>
        </w:rPr>
        <w:t>а</w:t>
      </w:r>
      <w:r w:rsidR="004D2538" w:rsidRPr="00D40FA9">
        <w:rPr>
          <w:sz w:val="28"/>
          <w:szCs w:val="28"/>
        </w:rPr>
        <w:t xml:space="preserve"> </w:t>
      </w:r>
      <w:r w:rsidR="004D2538">
        <w:rPr>
          <w:sz w:val="28"/>
          <w:szCs w:val="28"/>
        </w:rPr>
        <w:t>Р</w:t>
      </w:r>
      <w:r w:rsidR="004D2538" w:rsidRPr="00D40FA9">
        <w:rPr>
          <w:sz w:val="28"/>
          <w:szCs w:val="28"/>
        </w:rPr>
        <w:t xml:space="preserve">оссийской </w:t>
      </w:r>
      <w:r w:rsidR="004D2538">
        <w:rPr>
          <w:sz w:val="28"/>
          <w:szCs w:val="28"/>
        </w:rPr>
        <w:t>Ф</w:t>
      </w:r>
      <w:r w:rsidR="004D2538" w:rsidRPr="00D40FA9">
        <w:rPr>
          <w:sz w:val="28"/>
          <w:szCs w:val="28"/>
        </w:rPr>
        <w:t>едерации от 31 марта 2022 г</w:t>
      </w:r>
      <w:r w:rsidR="000D2193">
        <w:rPr>
          <w:sz w:val="28"/>
          <w:szCs w:val="28"/>
        </w:rPr>
        <w:t>.</w:t>
      </w:r>
      <w:r w:rsidR="004D2538" w:rsidRPr="00D40F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D2538" w:rsidRPr="00D40FA9">
        <w:rPr>
          <w:sz w:val="28"/>
          <w:szCs w:val="28"/>
        </w:rPr>
        <w:t xml:space="preserve"> 678-р «О</w:t>
      </w:r>
      <w:r w:rsidR="004D2538">
        <w:rPr>
          <w:sz w:val="28"/>
          <w:szCs w:val="28"/>
        </w:rPr>
        <w:t xml:space="preserve"> </w:t>
      </w:r>
      <w:hyperlink r:id="rId8" w:anchor="65A0IQ" w:history="1">
        <w:r w:rsidR="004D2538"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Концепции развития дополнительного образования детей до 2030 года</w:t>
        </w:r>
      </w:hyperlink>
      <w:r w:rsidR="004D2538" w:rsidRPr="004D2538">
        <w:rPr>
          <w:sz w:val="28"/>
          <w:szCs w:val="28"/>
        </w:rPr>
        <w:t>»,</w:t>
      </w:r>
    </w:p>
    <w:p w14:paraId="760F0CB7" w14:textId="3EF1E832" w:rsidR="004D2538" w:rsidRPr="00AE7CBC" w:rsidRDefault="00525C10" w:rsidP="00876D7B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D2538" w:rsidRPr="00AE7CBC">
        <w:rPr>
          <w:sz w:val="28"/>
          <w:szCs w:val="28"/>
        </w:rPr>
        <w:t xml:space="preserve"> Приказ Министерства Просв</w:t>
      </w:r>
      <w:r w:rsidR="000D2193">
        <w:rPr>
          <w:sz w:val="28"/>
          <w:szCs w:val="28"/>
        </w:rPr>
        <w:t xml:space="preserve">ещения Российской Федерации от </w:t>
      </w:r>
      <w:r w:rsidR="004D2538" w:rsidRPr="00AE7CBC">
        <w:rPr>
          <w:sz w:val="28"/>
          <w:szCs w:val="28"/>
        </w:rPr>
        <w:t>9</w:t>
      </w:r>
      <w:r w:rsidR="000D2193">
        <w:rPr>
          <w:sz w:val="28"/>
          <w:szCs w:val="28"/>
        </w:rPr>
        <w:t xml:space="preserve"> ноября </w:t>
      </w:r>
      <w:r w:rsidR="004D2538" w:rsidRPr="00AE7CBC">
        <w:rPr>
          <w:sz w:val="28"/>
          <w:szCs w:val="28"/>
        </w:rPr>
        <w:t>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A67C59D" w14:textId="621CC8EC" w:rsidR="004D2538" w:rsidRPr="00AE7CBC" w:rsidRDefault="00525C10" w:rsidP="00876D7B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2538" w:rsidRPr="00AE7CBC">
        <w:rPr>
          <w:sz w:val="28"/>
          <w:szCs w:val="28"/>
        </w:rPr>
        <w:t xml:space="preserve"> Приказ Минспорта России от 2</w:t>
      </w:r>
      <w:r w:rsidR="004D2538">
        <w:rPr>
          <w:sz w:val="28"/>
          <w:szCs w:val="28"/>
        </w:rPr>
        <w:t>8</w:t>
      </w:r>
      <w:r w:rsidR="000D2193">
        <w:rPr>
          <w:sz w:val="28"/>
          <w:szCs w:val="28"/>
        </w:rPr>
        <w:t xml:space="preserve"> ноября </w:t>
      </w:r>
      <w:r w:rsidR="004D2538" w:rsidRPr="00AE7CBC">
        <w:rPr>
          <w:sz w:val="28"/>
          <w:szCs w:val="28"/>
        </w:rPr>
        <w:t>2022</w:t>
      </w:r>
      <w:r w:rsidR="00370390">
        <w:rPr>
          <w:sz w:val="28"/>
          <w:szCs w:val="28"/>
        </w:rPr>
        <w:t xml:space="preserve"> </w:t>
      </w:r>
      <w:r w:rsidR="004D2538" w:rsidRPr="00AE7CBC">
        <w:rPr>
          <w:sz w:val="28"/>
          <w:szCs w:val="28"/>
        </w:rPr>
        <w:t xml:space="preserve">г. </w:t>
      </w:r>
      <w:r>
        <w:rPr>
          <w:sz w:val="28"/>
          <w:szCs w:val="28"/>
        </w:rPr>
        <w:t>№ 1084 «</w:t>
      </w:r>
      <w:r w:rsidR="004343F2" w:rsidRPr="00D63B6B">
        <w:rPr>
          <w:sz w:val="28"/>
          <w:szCs w:val="28"/>
        </w:rPr>
        <w:t>Об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утверждении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Федерального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стандарта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спортивной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подготовки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по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виду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спорта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спорт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лиц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поражением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ОДА</w:t>
      </w:r>
      <w:r>
        <w:rPr>
          <w:sz w:val="28"/>
          <w:szCs w:val="28"/>
        </w:rPr>
        <w:t>»</w:t>
      </w:r>
      <w:r w:rsidR="004D2538" w:rsidRPr="00AE7CBC">
        <w:rPr>
          <w:sz w:val="28"/>
          <w:szCs w:val="28"/>
        </w:rPr>
        <w:t>;</w:t>
      </w:r>
    </w:p>
    <w:p w14:paraId="3A14E417" w14:textId="14EC464A" w:rsidR="004D2538" w:rsidRPr="004D2538" w:rsidRDefault="00525C10" w:rsidP="00876D7B">
      <w:pPr>
        <w:pStyle w:val="formattext"/>
        <w:shd w:val="clear" w:color="auto" w:fill="FFFFFF"/>
        <w:spacing w:before="0" w:after="0"/>
        <w:ind w:right="-1" w:firstLine="851"/>
        <w:jc w:val="both"/>
        <w:textAlignment w:val="baseline"/>
        <w:rPr>
          <w:rFonts w:ascii="Arial" w:hAnsi="Arial" w:cs="Arial"/>
          <w:sz w:val="28"/>
          <w:szCs w:val="28"/>
        </w:rPr>
      </w:pPr>
      <w:r w:rsidRPr="000D2193">
        <w:t>–</w:t>
      </w:r>
      <w:r w:rsidR="004D2538" w:rsidRPr="00D40FA9">
        <w:rPr>
          <w:rFonts w:ascii="Arial" w:hAnsi="Arial" w:cs="Arial"/>
          <w:sz w:val="28"/>
          <w:szCs w:val="28"/>
        </w:rPr>
        <w:t xml:space="preserve"> </w:t>
      </w:r>
      <w:hyperlink r:id="rId9" w:anchor="6580IP" w:history="1">
        <w:r w:rsidR="004D2538"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Стратегия развития физической культуры и спорта в Российской Федерации на период до 2030 года</w:t>
        </w:r>
      </w:hyperlink>
      <w:r w:rsidR="004D2538" w:rsidRPr="004D2538">
        <w:rPr>
          <w:sz w:val="28"/>
          <w:szCs w:val="28"/>
        </w:rPr>
        <w:t>, утвержденной </w:t>
      </w:r>
      <w:hyperlink r:id="rId10" w:anchor="64U0IK" w:history="1">
        <w:r w:rsidR="004D2538"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24 ноября 2020 г. </w:t>
        </w:r>
        <w:r>
          <w:rPr>
            <w:rStyle w:val="af2"/>
            <w:rFonts w:eastAsiaTheme="majorEastAsia"/>
            <w:color w:val="auto"/>
            <w:sz w:val="28"/>
            <w:szCs w:val="28"/>
            <w:u w:val="none"/>
          </w:rPr>
          <w:t>№</w:t>
        </w:r>
        <w:r w:rsidR="004D2538"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 xml:space="preserve"> 3081-р</w:t>
        </w:r>
      </w:hyperlink>
      <w:r w:rsidR="004D2538" w:rsidRPr="004D2538">
        <w:rPr>
          <w:sz w:val="28"/>
          <w:szCs w:val="28"/>
        </w:rPr>
        <w:t>;</w:t>
      </w:r>
    </w:p>
    <w:p w14:paraId="7A5CB9DD" w14:textId="3BD46D7F" w:rsidR="004D2538" w:rsidRPr="004D2538" w:rsidRDefault="00525C10" w:rsidP="00876D7B">
      <w:pPr>
        <w:pStyle w:val="formattext"/>
        <w:shd w:val="clear" w:color="auto" w:fill="FFFFFF"/>
        <w:tabs>
          <w:tab w:val="left" w:pos="8647"/>
        </w:tabs>
        <w:spacing w:before="0" w:after="0"/>
        <w:ind w:right="-1" w:firstLine="851"/>
        <w:jc w:val="both"/>
        <w:textAlignment w:val="baseline"/>
        <w:rPr>
          <w:sz w:val="28"/>
          <w:szCs w:val="28"/>
        </w:rPr>
      </w:pPr>
      <w:r>
        <w:t>–</w:t>
      </w:r>
      <w:r w:rsidR="004D2538" w:rsidRPr="004D2538">
        <w:t xml:space="preserve"> </w:t>
      </w:r>
      <w:hyperlink r:id="rId11" w:anchor="6580IP" w:history="1">
        <w:r w:rsidR="004D2538"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Концепция развития детско-юношеского спорта в Российской Федерации до 2030 года</w:t>
        </w:r>
      </w:hyperlink>
      <w:r w:rsidR="004D2538" w:rsidRPr="004D2538">
        <w:rPr>
          <w:sz w:val="28"/>
          <w:szCs w:val="28"/>
        </w:rPr>
        <w:t>, утвержденной </w:t>
      </w:r>
      <w:hyperlink r:id="rId12" w:anchor="64S0IJ" w:history="1">
        <w:r w:rsidR="004D2538"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распоряжением Правительства Российской Федерации от 28 декабря 2021 г. N 3894-р</w:t>
        </w:r>
      </w:hyperlink>
      <w:r w:rsidR="00F95377" w:rsidRPr="00876D7B">
        <w:rPr>
          <w:sz w:val="28"/>
          <w:szCs w:val="28"/>
        </w:rPr>
        <w:t>.</w:t>
      </w:r>
    </w:p>
    <w:p w14:paraId="52534FAA" w14:textId="79D31F1A" w:rsidR="004D2538" w:rsidRDefault="004D2538" w:rsidP="00876D7B">
      <w:pPr>
        <w:pStyle w:val="a3"/>
        <w:tabs>
          <w:tab w:val="left" w:pos="8647"/>
        </w:tabs>
        <w:ind w:left="0" w:right="-1" w:firstLine="851"/>
        <w:jc w:val="both"/>
        <w:rPr>
          <w:sz w:val="28"/>
          <w:szCs w:val="28"/>
        </w:rPr>
      </w:pPr>
      <w:r w:rsidRPr="004856B6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="00A377D5">
        <w:rPr>
          <w:b/>
          <w:bCs/>
          <w:sz w:val="28"/>
          <w:szCs w:val="28"/>
        </w:rPr>
        <w:t>ю</w:t>
      </w:r>
      <w:r w:rsidRPr="004856B6">
        <w:rPr>
          <w:b/>
          <w:bCs/>
          <w:sz w:val="28"/>
          <w:szCs w:val="28"/>
        </w:rPr>
        <w:t xml:space="preserve"> </w:t>
      </w:r>
      <w:r w:rsidR="00A377D5" w:rsidRPr="000D2193">
        <w:rPr>
          <w:b/>
          <w:sz w:val="28"/>
          <w:szCs w:val="28"/>
        </w:rPr>
        <w:t>Программы</w:t>
      </w:r>
      <w:r w:rsidR="00A377D5">
        <w:rPr>
          <w:sz w:val="28"/>
          <w:szCs w:val="28"/>
        </w:rPr>
        <w:t xml:space="preserve"> является </w:t>
      </w:r>
      <w:r w:rsidRPr="003A5624">
        <w:rPr>
          <w:sz w:val="28"/>
          <w:szCs w:val="28"/>
        </w:rPr>
        <w:t>достижение спортивных результатов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основе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соблюдения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спортивных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педагогических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принципов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учебно-тренировочном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процессе</w:t>
      </w:r>
      <w:r w:rsidR="00A377D5">
        <w:rPr>
          <w:spacing w:val="-57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условиях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многолетнего,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круглогодичного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процесса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. </w:t>
      </w:r>
    </w:p>
    <w:p w14:paraId="61241AAD" w14:textId="77777777" w:rsidR="004D2538" w:rsidRPr="00C00810" w:rsidRDefault="004D2538" w:rsidP="00A031A1">
      <w:pPr>
        <w:pStyle w:val="Bodytext2"/>
        <w:tabs>
          <w:tab w:val="left" w:pos="8647"/>
        </w:tabs>
        <w:ind w:right="-1" w:firstLine="851"/>
        <w:jc w:val="both"/>
        <w:rPr>
          <w:b/>
          <w:bCs/>
          <w:sz w:val="28"/>
          <w:szCs w:val="28"/>
        </w:rPr>
      </w:pPr>
      <w:r w:rsidRPr="00C00810">
        <w:rPr>
          <w:b/>
          <w:bCs/>
          <w:sz w:val="28"/>
          <w:szCs w:val="28"/>
        </w:rPr>
        <w:t>Задачи Программы:</w:t>
      </w:r>
    </w:p>
    <w:p w14:paraId="41204A98" w14:textId="1C92C958" w:rsidR="004D2538" w:rsidRPr="00C00810" w:rsidRDefault="00A5036D" w:rsidP="00A031A1">
      <w:pPr>
        <w:pStyle w:val="Bodytext2"/>
        <w:tabs>
          <w:tab w:val="left" w:pos="864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2538" w:rsidRPr="00C00810">
        <w:rPr>
          <w:sz w:val="28"/>
          <w:szCs w:val="28"/>
        </w:rPr>
        <w:t xml:space="preserve"> формирование и развитие спортивных способностей </w:t>
      </w:r>
      <w:r w:rsidR="00F95377" w:rsidRPr="00876D7B">
        <w:rPr>
          <w:sz w:val="28"/>
          <w:szCs w:val="28"/>
        </w:rPr>
        <w:t>обучающихся</w:t>
      </w:r>
      <w:r w:rsidR="004D2538" w:rsidRPr="00876D7B">
        <w:rPr>
          <w:sz w:val="28"/>
          <w:szCs w:val="28"/>
        </w:rPr>
        <w:t>,</w:t>
      </w:r>
      <w:r w:rsidR="004D2538" w:rsidRPr="00C00810">
        <w:rPr>
          <w:sz w:val="28"/>
          <w:szCs w:val="28"/>
        </w:rPr>
        <w:t xml:space="preserve"> имеющих ограниченные возможности здоровья и детей-инвалидов,</w:t>
      </w:r>
    </w:p>
    <w:p w14:paraId="0EDA8AB4" w14:textId="31F33694" w:rsidR="004D2538" w:rsidRPr="00C00810" w:rsidRDefault="00A5036D" w:rsidP="00A031A1">
      <w:pPr>
        <w:pStyle w:val="Bodytext2"/>
        <w:tabs>
          <w:tab w:val="left" w:pos="864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2538" w:rsidRPr="00C00810">
        <w:rPr>
          <w:sz w:val="28"/>
          <w:szCs w:val="28"/>
        </w:rPr>
        <w:t xml:space="preserve"> удовлетворение их индивидуальных потребностей в физическом, интеллектуальном и социальном совершенствовании;</w:t>
      </w:r>
    </w:p>
    <w:p w14:paraId="7107DAED" w14:textId="21626779" w:rsidR="004D2538" w:rsidRPr="00C00810" w:rsidRDefault="00A5036D" w:rsidP="00A031A1">
      <w:pPr>
        <w:pStyle w:val="Bodytext2"/>
        <w:tabs>
          <w:tab w:val="left" w:pos="864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2538" w:rsidRPr="00C00810">
        <w:rPr>
          <w:sz w:val="28"/>
          <w:szCs w:val="28"/>
        </w:rPr>
        <w:t xml:space="preserve"> формирование спортивной культуры у спортсменов, имеющих ограниченные возможности здоровья, освоение ими ценностей физической культуры и спорта</w:t>
      </w:r>
      <w:r w:rsidR="001A7B74">
        <w:rPr>
          <w:sz w:val="28"/>
          <w:szCs w:val="28"/>
        </w:rPr>
        <w:t xml:space="preserve">, </w:t>
      </w:r>
      <w:r w:rsidR="001A7B74" w:rsidRPr="000D2193">
        <w:rPr>
          <w:sz w:val="28"/>
          <w:szCs w:val="28"/>
        </w:rPr>
        <w:t>в том числе</w:t>
      </w:r>
      <w:r w:rsidR="000D2193" w:rsidRPr="000D2193">
        <w:rPr>
          <w:sz w:val="28"/>
          <w:szCs w:val="28"/>
        </w:rPr>
        <w:t xml:space="preserve"> адаптивной физической культуры и </w:t>
      </w:r>
      <w:r w:rsidR="001A7B74" w:rsidRPr="000D2193">
        <w:rPr>
          <w:sz w:val="28"/>
          <w:szCs w:val="28"/>
        </w:rPr>
        <w:t xml:space="preserve"> адаптивного спорта</w:t>
      </w:r>
      <w:r w:rsidR="004D2538" w:rsidRPr="00C00810">
        <w:rPr>
          <w:sz w:val="28"/>
          <w:szCs w:val="28"/>
        </w:rPr>
        <w:t>;</w:t>
      </w:r>
    </w:p>
    <w:p w14:paraId="5566B77F" w14:textId="08D6A71D" w:rsidR="004D2538" w:rsidRPr="00C00810" w:rsidRDefault="00A5036D" w:rsidP="00A031A1">
      <w:pPr>
        <w:pStyle w:val="Bodytext2"/>
        <w:tabs>
          <w:tab w:val="left" w:pos="864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2538" w:rsidRPr="00C00810">
        <w:rPr>
          <w:sz w:val="28"/>
          <w:szCs w:val="28"/>
        </w:rPr>
        <w:t xml:space="preserve"> формирование навык</w:t>
      </w:r>
      <w:r w:rsidR="001A7B74">
        <w:rPr>
          <w:sz w:val="28"/>
          <w:szCs w:val="28"/>
        </w:rPr>
        <w:t>ов адаптации к жизни в обществе;</w:t>
      </w:r>
      <w:r w:rsidR="004D2538" w:rsidRPr="00C00810">
        <w:rPr>
          <w:sz w:val="28"/>
          <w:szCs w:val="28"/>
        </w:rPr>
        <w:t xml:space="preserve"> </w:t>
      </w:r>
    </w:p>
    <w:p w14:paraId="609A77A6" w14:textId="724A8C0F" w:rsidR="004D2538" w:rsidRPr="00C00810" w:rsidRDefault="00A5036D" w:rsidP="00A031A1">
      <w:pPr>
        <w:pStyle w:val="Bodytext2"/>
        <w:tabs>
          <w:tab w:val="left" w:pos="864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D2538" w:rsidRPr="00C00810">
        <w:rPr>
          <w:sz w:val="28"/>
          <w:szCs w:val="28"/>
        </w:rPr>
        <w:t xml:space="preserve"> выявление и поддержка </w:t>
      </w:r>
      <w:r w:rsidR="00F95377" w:rsidRPr="00876D7B">
        <w:rPr>
          <w:sz w:val="28"/>
          <w:szCs w:val="28"/>
        </w:rPr>
        <w:t>обучающихся</w:t>
      </w:r>
      <w:r w:rsidR="00F95377">
        <w:rPr>
          <w:sz w:val="28"/>
          <w:szCs w:val="28"/>
        </w:rPr>
        <w:t xml:space="preserve"> </w:t>
      </w:r>
      <w:r w:rsidR="004D2538" w:rsidRPr="00C00810">
        <w:rPr>
          <w:sz w:val="28"/>
          <w:szCs w:val="28"/>
        </w:rPr>
        <w:t xml:space="preserve">с OB3 и детей-инвалидов, проявивших выдающиеся способности в </w:t>
      </w:r>
      <w:r w:rsidR="001A7B74">
        <w:rPr>
          <w:sz w:val="28"/>
          <w:szCs w:val="28"/>
        </w:rPr>
        <w:t>настольном теннисе</w:t>
      </w:r>
      <w:r w:rsidR="004D2538" w:rsidRPr="00C00810">
        <w:rPr>
          <w:sz w:val="28"/>
          <w:szCs w:val="28"/>
        </w:rPr>
        <w:t>;</w:t>
      </w:r>
    </w:p>
    <w:p w14:paraId="20ED0674" w14:textId="070A89A5" w:rsidR="004D2538" w:rsidRDefault="00A5036D" w:rsidP="00A031A1">
      <w:pPr>
        <w:tabs>
          <w:tab w:val="left" w:pos="8647"/>
        </w:tabs>
        <w:ind w:right="-1" w:firstLine="851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–</w:t>
      </w:r>
      <w:r w:rsidR="004D2538">
        <w:rPr>
          <w:rFonts w:eastAsia="Calibri"/>
          <w:bCs/>
          <w:sz w:val="28"/>
          <w:szCs w:val="28"/>
        </w:rPr>
        <w:t xml:space="preserve"> ф</w:t>
      </w:r>
      <w:r w:rsidR="004D2538" w:rsidRPr="0050623F">
        <w:rPr>
          <w:rFonts w:eastAsia="Calibri"/>
          <w:bCs/>
          <w:sz w:val="28"/>
          <w:szCs w:val="28"/>
        </w:rPr>
        <w:t>ормирование у спортсменов принципов здорового образа жизни, нулевой терпимости к допингу</w:t>
      </w:r>
      <w:r w:rsidR="004D2538">
        <w:rPr>
          <w:rFonts w:eastAsia="Calibri"/>
          <w:bCs/>
          <w:sz w:val="28"/>
          <w:szCs w:val="28"/>
        </w:rPr>
        <w:t>;</w:t>
      </w:r>
    </w:p>
    <w:p w14:paraId="401D603D" w14:textId="3C4BD63C" w:rsidR="004D2538" w:rsidRDefault="00A5036D" w:rsidP="00A031A1">
      <w:pPr>
        <w:tabs>
          <w:tab w:val="left" w:pos="8647"/>
        </w:tabs>
        <w:ind w:right="-1" w:firstLine="851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–</w:t>
      </w:r>
      <w:r w:rsidR="004D2538">
        <w:rPr>
          <w:rFonts w:eastAsia="Calibri"/>
          <w:bCs/>
          <w:sz w:val="28"/>
          <w:szCs w:val="28"/>
        </w:rPr>
        <w:t xml:space="preserve"> п</w:t>
      </w:r>
      <w:r w:rsidR="004D2538" w:rsidRPr="0050623F">
        <w:rPr>
          <w:rFonts w:eastAsia="Calibri"/>
          <w:bCs/>
          <w:sz w:val="28"/>
          <w:szCs w:val="28"/>
        </w:rPr>
        <w:t>олучение спортсменами теоретических знаний о правилах вида спорта</w:t>
      </w:r>
      <w:r w:rsidR="004D2538">
        <w:rPr>
          <w:rFonts w:eastAsia="Calibri"/>
          <w:bCs/>
          <w:sz w:val="28"/>
          <w:szCs w:val="28"/>
        </w:rPr>
        <w:t>;</w:t>
      </w:r>
    </w:p>
    <w:p w14:paraId="4201E4AB" w14:textId="7072A99F" w:rsidR="004D2538" w:rsidRDefault="00A5036D" w:rsidP="00A031A1">
      <w:pPr>
        <w:tabs>
          <w:tab w:val="left" w:pos="8789"/>
        </w:tabs>
        <w:ind w:right="-1" w:firstLine="851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– </w:t>
      </w:r>
      <w:r w:rsidR="004D2538">
        <w:rPr>
          <w:rFonts w:eastAsia="Calibri"/>
          <w:bCs/>
          <w:sz w:val="28"/>
          <w:szCs w:val="28"/>
        </w:rPr>
        <w:t>п</w:t>
      </w:r>
      <w:r w:rsidR="004D2538" w:rsidRPr="0050623F">
        <w:rPr>
          <w:rFonts w:eastAsia="Calibri"/>
          <w:bCs/>
          <w:sz w:val="28"/>
          <w:szCs w:val="28"/>
        </w:rPr>
        <w:t xml:space="preserve">одготовка спортсменов высокой квалификации, обеспечение подготовки спортивного резерва для спортивных сборных команд </w:t>
      </w:r>
      <w:r w:rsidR="001A7B74">
        <w:rPr>
          <w:rFonts w:eastAsia="Calibri"/>
          <w:bCs/>
          <w:sz w:val="28"/>
          <w:szCs w:val="28"/>
        </w:rPr>
        <w:t>Ханты-Мансийского автономного округа – Югры</w:t>
      </w:r>
      <w:r w:rsidR="004D2538">
        <w:rPr>
          <w:rFonts w:eastAsia="Calibri"/>
          <w:bCs/>
          <w:sz w:val="28"/>
          <w:szCs w:val="28"/>
        </w:rPr>
        <w:t xml:space="preserve"> и </w:t>
      </w:r>
      <w:r w:rsidR="004D2538" w:rsidRPr="0050623F">
        <w:rPr>
          <w:rFonts w:eastAsia="Calibri"/>
          <w:bCs/>
          <w:sz w:val="28"/>
          <w:szCs w:val="28"/>
        </w:rPr>
        <w:t>Российской Федерации.</w:t>
      </w:r>
    </w:p>
    <w:p w14:paraId="2A7D4893" w14:textId="77777777" w:rsidR="00FC6809" w:rsidRPr="00FC6809" w:rsidRDefault="00FC6809" w:rsidP="00FC6809">
      <w:pPr>
        <w:pStyle w:val="Bodytext2"/>
        <w:tabs>
          <w:tab w:val="left" w:pos="8789"/>
        </w:tabs>
        <w:ind w:right="-1" w:firstLine="851"/>
        <w:jc w:val="both"/>
        <w:rPr>
          <w:sz w:val="28"/>
          <w:szCs w:val="28"/>
        </w:rPr>
      </w:pPr>
      <w:r w:rsidRPr="00FC6809">
        <w:rPr>
          <w:sz w:val="28"/>
          <w:szCs w:val="28"/>
        </w:rPr>
        <w:t>Важным условием выполнения поставленных задач является систематическое проведение практических, теоретических занятий, контрольных упражнений, восстановительных мероприятий, регулярное участие в соревнованиях.</w:t>
      </w:r>
    </w:p>
    <w:p w14:paraId="74FC2E49" w14:textId="6852F0E6" w:rsidR="000D2193" w:rsidRPr="00FC6809" w:rsidRDefault="000D2193" w:rsidP="000D2193">
      <w:pPr>
        <w:pStyle w:val="a3"/>
        <w:tabs>
          <w:tab w:val="left" w:pos="9072"/>
        </w:tabs>
        <w:spacing w:line="237" w:lineRule="auto"/>
        <w:ind w:left="0" w:right="-1" w:firstLine="709"/>
        <w:jc w:val="both"/>
        <w:rPr>
          <w:sz w:val="28"/>
          <w:szCs w:val="28"/>
        </w:rPr>
      </w:pPr>
      <w:r w:rsidRPr="00FC6809">
        <w:rPr>
          <w:sz w:val="28"/>
          <w:szCs w:val="28"/>
        </w:rPr>
        <w:t>Программа, являясь нормативно-правовым документом, содержит функции по организации и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обеспечению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целостности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процесса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спортивной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lastRenderedPageBreak/>
        <w:t>подготовки,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определяет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основные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стратегические направления развития, объём и содержание учебно-тренировочной деятельности,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возможный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контингент обучающихся,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состояние материально-технической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базы,</w:t>
      </w:r>
      <w:r w:rsidRPr="00FC6809">
        <w:rPr>
          <w:spacing w:val="60"/>
          <w:sz w:val="28"/>
          <w:szCs w:val="28"/>
        </w:rPr>
        <w:t xml:space="preserve"> </w:t>
      </w:r>
      <w:r w:rsidR="00F95377">
        <w:rPr>
          <w:sz w:val="28"/>
          <w:szCs w:val="28"/>
        </w:rPr>
        <w:t>ориентирована</w:t>
      </w:r>
      <w:r w:rsidRPr="00FC6809">
        <w:rPr>
          <w:sz w:val="28"/>
          <w:szCs w:val="28"/>
        </w:rPr>
        <w:t xml:space="preserve"> на</w:t>
      </w:r>
      <w:r w:rsidRPr="00FC6809">
        <w:rPr>
          <w:spacing w:val="-2"/>
          <w:sz w:val="28"/>
          <w:szCs w:val="28"/>
        </w:rPr>
        <w:t xml:space="preserve"> </w:t>
      </w:r>
      <w:r w:rsidRPr="00FC6809">
        <w:rPr>
          <w:sz w:val="28"/>
          <w:szCs w:val="28"/>
        </w:rPr>
        <w:t>потребности</w:t>
      </w:r>
      <w:r w:rsidRPr="00FC6809">
        <w:rPr>
          <w:spacing w:val="-1"/>
          <w:sz w:val="28"/>
          <w:szCs w:val="28"/>
        </w:rPr>
        <w:t xml:space="preserve"> </w:t>
      </w:r>
      <w:r w:rsidRPr="00FC6809">
        <w:rPr>
          <w:sz w:val="28"/>
          <w:szCs w:val="28"/>
        </w:rPr>
        <w:t>и интересы личности.</w:t>
      </w:r>
    </w:p>
    <w:p w14:paraId="0988AD3F" w14:textId="0BD81B37" w:rsidR="000D2193" w:rsidRPr="00FC6809" w:rsidRDefault="000D2193" w:rsidP="001C6325">
      <w:pPr>
        <w:pStyle w:val="a3"/>
        <w:ind w:left="0" w:right="3" w:firstLine="708"/>
        <w:jc w:val="both"/>
        <w:rPr>
          <w:sz w:val="28"/>
          <w:szCs w:val="28"/>
        </w:rPr>
      </w:pPr>
      <w:r w:rsidRPr="00FC6809">
        <w:rPr>
          <w:sz w:val="28"/>
          <w:szCs w:val="28"/>
        </w:rPr>
        <w:t>Данная Программа рассчитана для обучающихся, начиная с возраста 7 лет. Она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спортсменов, преемственность в решении задач укрепления здоровья спортсменов, повышения функциональных возможностей, гармоничного развития всех органов и систем организма, воспитания стойкого интереса к занятиям спортом, трудолюбия, обеспечения всесторонней общей и специальной подготовки спортсменов, овладение техникой и тактикой в избранной дисциплине, развития физических качеств, создания предпосылок для достижения высокого спортивного мастерства, физическую и социальную реабилитацию воспитанников.</w:t>
      </w:r>
    </w:p>
    <w:p w14:paraId="5DAE4C29" w14:textId="2CA0E13A" w:rsidR="004D2538" w:rsidRDefault="004D2538" w:rsidP="001C6325">
      <w:pPr>
        <w:pStyle w:val="Bodytext2"/>
        <w:tabs>
          <w:tab w:val="left" w:pos="8789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FC6809">
        <w:rPr>
          <w:sz w:val="28"/>
          <w:szCs w:val="28"/>
        </w:rPr>
        <w:t xml:space="preserve">В Программе определена общая последовательность изучения программного материала, контрольные и переводные нормативы для групп начальной подготовки (НП), групп </w:t>
      </w:r>
      <w:r w:rsidR="001A7B74" w:rsidRPr="00FC6809">
        <w:rPr>
          <w:sz w:val="28"/>
          <w:szCs w:val="28"/>
        </w:rPr>
        <w:t>учебно-</w:t>
      </w:r>
      <w:r w:rsidRPr="00FC6809">
        <w:rPr>
          <w:sz w:val="28"/>
          <w:szCs w:val="28"/>
        </w:rPr>
        <w:t>тренировочного этапа (этап спортивной специализации) (</w:t>
      </w:r>
      <w:r w:rsidR="001A7B74" w:rsidRPr="00FC6809">
        <w:rPr>
          <w:sz w:val="28"/>
          <w:szCs w:val="28"/>
        </w:rPr>
        <w:t>У</w:t>
      </w:r>
      <w:r w:rsidRPr="00FC6809">
        <w:rPr>
          <w:sz w:val="28"/>
          <w:szCs w:val="28"/>
        </w:rPr>
        <w:t>ТЭ), групп совершенствования спортивного мастерства (CCM), групп высшего спортивного мастерства</w:t>
      </w:r>
      <w:r w:rsidR="001A7B74" w:rsidRPr="00FC6809">
        <w:rPr>
          <w:sz w:val="28"/>
          <w:szCs w:val="28"/>
        </w:rPr>
        <w:t xml:space="preserve"> (ВСМ)</w:t>
      </w:r>
      <w:r w:rsidRPr="00FC6809">
        <w:rPr>
          <w:sz w:val="28"/>
          <w:szCs w:val="28"/>
        </w:rPr>
        <w:t>.</w:t>
      </w:r>
    </w:p>
    <w:p w14:paraId="4B4E05C4" w14:textId="77777777" w:rsidR="00A26BC9" w:rsidRPr="00876D7B" w:rsidRDefault="00A26BC9" w:rsidP="00A26BC9">
      <w:pPr>
        <w:pStyle w:val="Bodytext2"/>
        <w:spacing w:line="240" w:lineRule="auto"/>
        <w:ind w:right="6" w:firstLine="709"/>
        <w:jc w:val="both"/>
        <w:rPr>
          <w:sz w:val="28"/>
          <w:szCs w:val="28"/>
        </w:rPr>
      </w:pPr>
      <w:r w:rsidRPr="00876D7B">
        <w:rPr>
          <w:sz w:val="28"/>
          <w:szCs w:val="28"/>
        </w:rPr>
        <w:t xml:space="preserve">Направленность: спортивная подготовка. </w:t>
      </w:r>
    </w:p>
    <w:p w14:paraId="5B845F94" w14:textId="4B1D28B4" w:rsidR="00A26BC9" w:rsidRPr="00FC6809" w:rsidRDefault="00A26BC9" w:rsidP="00A26BC9">
      <w:pPr>
        <w:pStyle w:val="Bodytext2"/>
        <w:spacing w:line="240" w:lineRule="auto"/>
        <w:ind w:right="6" w:firstLine="709"/>
        <w:jc w:val="both"/>
        <w:rPr>
          <w:sz w:val="28"/>
          <w:szCs w:val="28"/>
        </w:rPr>
      </w:pPr>
      <w:r w:rsidRPr="00876D7B">
        <w:rPr>
          <w:sz w:val="28"/>
          <w:szCs w:val="28"/>
        </w:rPr>
        <w:t>Форма освоения: очная.</w:t>
      </w:r>
    </w:p>
    <w:p w14:paraId="48E728C3" w14:textId="16915DC2" w:rsidR="007322A8" w:rsidRPr="00FC6809" w:rsidRDefault="00FC6809" w:rsidP="00A031A1">
      <w:pPr>
        <w:pStyle w:val="a3"/>
        <w:ind w:left="0" w:right="3" w:firstLine="708"/>
        <w:jc w:val="both"/>
        <w:rPr>
          <w:sz w:val="28"/>
          <w:szCs w:val="28"/>
        </w:rPr>
      </w:pPr>
      <w:r w:rsidRPr="00FC6809">
        <w:rPr>
          <w:sz w:val="28"/>
          <w:szCs w:val="28"/>
        </w:rPr>
        <w:t>БУ ХМАО – Югры «Центр адаптивного спорта»</w:t>
      </w:r>
      <w:r w:rsidR="00F95377">
        <w:rPr>
          <w:sz w:val="28"/>
          <w:szCs w:val="28"/>
        </w:rPr>
        <w:t xml:space="preserve"> </w:t>
      </w:r>
      <w:r w:rsidR="00F95377" w:rsidRPr="00876D7B">
        <w:rPr>
          <w:sz w:val="28"/>
          <w:szCs w:val="28"/>
        </w:rPr>
        <w:t>(далее – учреждение)</w:t>
      </w:r>
      <w:r w:rsidR="007322A8" w:rsidRPr="00FC6809">
        <w:rPr>
          <w:sz w:val="28"/>
          <w:szCs w:val="28"/>
        </w:rPr>
        <w:t xml:space="preserve"> организует работу со спортсменами по адаптивному спорту в течение всего</w:t>
      </w:r>
      <w:r w:rsidR="007322A8" w:rsidRPr="00FC6809">
        <w:rPr>
          <w:spacing w:val="1"/>
          <w:sz w:val="28"/>
          <w:szCs w:val="28"/>
        </w:rPr>
        <w:t xml:space="preserve"> </w:t>
      </w:r>
      <w:r w:rsidR="007322A8" w:rsidRPr="00FC6809">
        <w:rPr>
          <w:sz w:val="28"/>
          <w:szCs w:val="28"/>
        </w:rPr>
        <w:t xml:space="preserve">календарного года. </w:t>
      </w:r>
    </w:p>
    <w:p w14:paraId="104EBCD9" w14:textId="5D99916E" w:rsidR="00FC6809" w:rsidRPr="00FC6809" w:rsidRDefault="00FC6809" w:rsidP="00FC6809">
      <w:pPr>
        <w:pStyle w:val="a3"/>
        <w:tabs>
          <w:tab w:val="left" w:pos="8647"/>
        </w:tabs>
        <w:ind w:left="0" w:right="-1" w:firstLine="708"/>
        <w:jc w:val="both"/>
        <w:rPr>
          <w:sz w:val="28"/>
          <w:szCs w:val="28"/>
        </w:rPr>
      </w:pPr>
      <w:r w:rsidRPr="00876D7B">
        <w:rPr>
          <w:sz w:val="28"/>
          <w:szCs w:val="28"/>
        </w:rPr>
        <w:t xml:space="preserve">Программа </w:t>
      </w:r>
      <w:r w:rsidR="00A26BC9" w:rsidRPr="00876D7B">
        <w:rPr>
          <w:sz w:val="28"/>
          <w:szCs w:val="28"/>
        </w:rPr>
        <w:t>рассчитана на 4 года</w:t>
      </w:r>
      <w:r w:rsidR="00A26BC9" w:rsidRPr="00A26BC9">
        <w:rPr>
          <w:sz w:val="28"/>
          <w:szCs w:val="28"/>
        </w:rPr>
        <w:t xml:space="preserve"> и </w:t>
      </w:r>
      <w:r w:rsidRPr="00FC6809">
        <w:rPr>
          <w:sz w:val="28"/>
          <w:szCs w:val="28"/>
        </w:rPr>
        <w:t>предназначена для тренеров-преподавателей,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специалистов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и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является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основным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документом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для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организации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и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реализации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>основной</w:t>
      </w:r>
      <w:r w:rsidRPr="00FC6809">
        <w:rPr>
          <w:spacing w:val="1"/>
          <w:sz w:val="28"/>
          <w:szCs w:val="28"/>
        </w:rPr>
        <w:t xml:space="preserve"> </w:t>
      </w:r>
      <w:r w:rsidRPr="00FC6809">
        <w:rPr>
          <w:sz w:val="28"/>
          <w:szCs w:val="28"/>
        </w:rPr>
        <w:t xml:space="preserve">деятельности </w:t>
      </w:r>
      <w:r w:rsidR="00A26BC9" w:rsidRPr="00876D7B">
        <w:rPr>
          <w:sz w:val="28"/>
          <w:szCs w:val="28"/>
        </w:rPr>
        <w:t>учреждения</w:t>
      </w:r>
      <w:r w:rsidRPr="00876D7B">
        <w:rPr>
          <w:sz w:val="28"/>
          <w:szCs w:val="28"/>
        </w:rPr>
        <w:t>.</w:t>
      </w:r>
    </w:p>
    <w:p w14:paraId="48B853B7" w14:textId="5AD4EE12" w:rsidR="00FC6809" w:rsidRDefault="00FC6809" w:rsidP="00FC6809">
      <w:pPr>
        <w:pStyle w:val="2"/>
        <w:spacing w:line="274" w:lineRule="exact"/>
        <w:ind w:left="0"/>
        <w:rPr>
          <w:b w:val="0"/>
          <w:bCs w:val="0"/>
          <w:sz w:val="28"/>
          <w:szCs w:val="28"/>
        </w:rPr>
      </w:pPr>
    </w:p>
    <w:p w14:paraId="35BE1842" w14:textId="77777777" w:rsidR="0001194D" w:rsidRDefault="0001194D" w:rsidP="00FC6809">
      <w:pPr>
        <w:pStyle w:val="2"/>
        <w:spacing w:line="274" w:lineRule="exact"/>
        <w:ind w:left="0"/>
        <w:rPr>
          <w:b w:val="0"/>
          <w:bCs w:val="0"/>
          <w:sz w:val="28"/>
          <w:szCs w:val="28"/>
        </w:rPr>
      </w:pPr>
    </w:p>
    <w:p w14:paraId="1D70CDD2" w14:textId="17FCCD5D" w:rsidR="005D6DA1" w:rsidRDefault="005D6DA1" w:rsidP="005E6EA4">
      <w:pPr>
        <w:pStyle w:val="2"/>
        <w:numPr>
          <w:ilvl w:val="0"/>
          <w:numId w:val="5"/>
        </w:numPr>
        <w:spacing w:line="274" w:lineRule="exact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>Характеристика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дополнительной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образовательной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программы</w:t>
      </w:r>
      <w:r w:rsidRPr="00D63B6B">
        <w:rPr>
          <w:spacing w:val="-7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</w:p>
    <w:p w14:paraId="08FD3E67" w14:textId="77777777" w:rsidR="002A41F8" w:rsidRDefault="002A41F8" w:rsidP="00A031A1">
      <w:pPr>
        <w:pStyle w:val="2"/>
        <w:spacing w:line="274" w:lineRule="exact"/>
        <w:ind w:left="0"/>
        <w:jc w:val="both"/>
        <w:rPr>
          <w:sz w:val="28"/>
          <w:szCs w:val="28"/>
        </w:rPr>
      </w:pPr>
    </w:p>
    <w:p w14:paraId="7173469B" w14:textId="71DD718F" w:rsidR="001C7208" w:rsidRDefault="0001194D" w:rsidP="00A031A1">
      <w:pPr>
        <w:pStyle w:val="a3"/>
        <w:ind w:left="0" w:right="-1" w:firstLine="720"/>
        <w:jc w:val="both"/>
        <w:rPr>
          <w:color w:val="000000" w:themeColor="text1"/>
          <w:sz w:val="28"/>
          <w:szCs w:val="28"/>
        </w:rPr>
      </w:pPr>
      <w:r w:rsidRPr="003061F9">
        <w:rPr>
          <w:b/>
          <w:color w:val="000000" w:themeColor="text1"/>
          <w:sz w:val="28"/>
          <w:szCs w:val="28"/>
        </w:rPr>
        <w:t xml:space="preserve">2.1. </w:t>
      </w:r>
      <w:r w:rsidR="001C7208" w:rsidRPr="003061F9">
        <w:rPr>
          <w:b/>
          <w:color w:val="000000" w:themeColor="text1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="001C7208">
        <w:rPr>
          <w:color w:val="000000" w:themeColor="text1"/>
          <w:sz w:val="28"/>
          <w:szCs w:val="28"/>
        </w:rPr>
        <w:t xml:space="preserve"> по настольному теннису лиц с поражением опорно-двигательного а</w:t>
      </w:r>
      <w:r w:rsidR="00C43F2B">
        <w:rPr>
          <w:color w:val="000000" w:themeColor="text1"/>
          <w:sz w:val="28"/>
          <w:szCs w:val="28"/>
        </w:rPr>
        <w:t>ппарата</w:t>
      </w:r>
      <w:r w:rsidR="001263E7">
        <w:rPr>
          <w:color w:val="000000" w:themeColor="text1"/>
          <w:sz w:val="28"/>
          <w:szCs w:val="28"/>
        </w:rPr>
        <w:t xml:space="preserve"> </w:t>
      </w:r>
      <w:r w:rsidR="001263E7" w:rsidRPr="00876D7B">
        <w:rPr>
          <w:color w:val="000000" w:themeColor="text1"/>
          <w:sz w:val="28"/>
          <w:szCs w:val="28"/>
        </w:rPr>
        <w:t>(далее – ОДА)</w:t>
      </w:r>
      <w:r w:rsidR="00C43F2B">
        <w:rPr>
          <w:color w:val="000000" w:themeColor="text1"/>
          <w:sz w:val="28"/>
          <w:szCs w:val="28"/>
        </w:rPr>
        <w:t xml:space="preserve"> представлены в таблице </w:t>
      </w:r>
      <w:r w:rsidR="001C7208">
        <w:rPr>
          <w:color w:val="000000" w:themeColor="text1"/>
          <w:sz w:val="28"/>
          <w:szCs w:val="28"/>
        </w:rPr>
        <w:t>1.</w:t>
      </w:r>
    </w:p>
    <w:p w14:paraId="35DE69D6" w14:textId="77777777" w:rsidR="00876D7B" w:rsidRDefault="00876D7B" w:rsidP="00FC6809">
      <w:pPr>
        <w:pStyle w:val="a3"/>
        <w:spacing w:line="275" w:lineRule="exact"/>
        <w:ind w:right="2"/>
        <w:jc w:val="right"/>
        <w:rPr>
          <w:sz w:val="28"/>
          <w:szCs w:val="28"/>
        </w:rPr>
      </w:pPr>
    </w:p>
    <w:p w14:paraId="308F00D9" w14:textId="77777777" w:rsidR="00876D7B" w:rsidRDefault="00876D7B" w:rsidP="00FC6809">
      <w:pPr>
        <w:pStyle w:val="a3"/>
        <w:spacing w:line="275" w:lineRule="exact"/>
        <w:ind w:right="2"/>
        <w:jc w:val="right"/>
        <w:rPr>
          <w:sz w:val="28"/>
          <w:szCs w:val="28"/>
        </w:rPr>
      </w:pPr>
    </w:p>
    <w:p w14:paraId="792050F5" w14:textId="77777777" w:rsidR="00876D7B" w:rsidRDefault="00876D7B" w:rsidP="00FC6809">
      <w:pPr>
        <w:pStyle w:val="a3"/>
        <w:spacing w:line="275" w:lineRule="exact"/>
        <w:ind w:right="2"/>
        <w:jc w:val="right"/>
        <w:rPr>
          <w:sz w:val="28"/>
          <w:szCs w:val="28"/>
        </w:rPr>
      </w:pPr>
    </w:p>
    <w:p w14:paraId="4109D045" w14:textId="5D063E92" w:rsidR="001C7208" w:rsidRDefault="001C7208" w:rsidP="00FC6809">
      <w:pPr>
        <w:pStyle w:val="a3"/>
        <w:spacing w:line="275" w:lineRule="exact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63B6B">
        <w:rPr>
          <w:sz w:val="28"/>
          <w:szCs w:val="28"/>
        </w:rPr>
        <w:t>Таблица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1</w:t>
      </w:r>
    </w:p>
    <w:p w14:paraId="668A7F11" w14:textId="20B649BE" w:rsidR="003061F9" w:rsidRPr="003061F9" w:rsidRDefault="003061F9" w:rsidP="003061F9">
      <w:pPr>
        <w:pStyle w:val="a3"/>
        <w:spacing w:line="275" w:lineRule="exact"/>
        <w:ind w:right="2"/>
        <w:jc w:val="center"/>
        <w:rPr>
          <w:b/>
          <w:sz w:val="28"/>
          <w:szCs w:val="28"/>
        </w:rPr>
      </w:pPr>
      <w:r w:rsidRPr="003061F9">
        <w:rPr>
          <w:b/>
          <w:color w:val="000000" w:themeColor="text1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</w:p>
    <w:p w14:paraId="3087BB83" w14:textId="77777777" w:rsidR="001C7208" w:rsidRPr="00D63B6B" w:rsidRDefault="001C7208" w:rsidP="00A031A1">
      <w:pPr>
        <w:pStyle w:val="a3"/>
        <w:ind w:left="0" w:right="3" w:firstLine="142"/>
        <w:jc w:val="both"/>
        <w:rPr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843"/>
        <w:gridCol w:w="2098"/>
        <w:gridCol w:w="1871"/>
      </w:tblGrid>
      <w:tr w:rsidR="003B1AFF" w:rsidRPr="003B1AFF" w14:paraId="4CB634E3" w14:textId="77777777" w:rsidTr="00A964CC">
        <w:trPr>
          <w:trHeight w:val="1657"/>
        </w:trPr>
        <w:tc>
          <w:tcPr>
            <w:tcW w:w="2269" w:type="dxa"/>
            <w:tcBorders>
              <w:bottom w:val="single" w:sz="8" w:space="0" w:color="000000"/>
            </w:tcBorders>
          </w:tcPr>
          <w:p w14:paraId="62315F43" w14:textId="77777777" w:rsidR="001C7208" w:rsidRPr="003B1AFF" w:rsidRDefault="001C7208" w:rsidP="00876D7B">
            <w:pPr>
              <w:pStyle w:val="TableParagraph"/>
              <w:ind w:left="153" w:right="362"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Этапы спортивной</w:t>
            </w:r>
            <w:r w:rsidRPr="003B1AFF">
              <w:rPr>
                <w:spacing w:val="-58"/>
                <w:sz w:val="24"/>
                <w:szCs w:val="24"/>
              </w:rPr>
              <w:t xml:space="preserve"> </w:t>
            </w:r>
            <w:r w:rsidRPr="003B1AFF">
              <w:rPr>
                <w:sz w:val="24"/>
                <w:szCs w:val="24"/>
              </w:rPr>
              <w:t>подготовки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14:paraId="1B2082E8" w14:textId="421D2726" w:rsidR="001C7208" w:rsidRPr="003B1AFF" w:rsidRDefault="003B1AFF" w:rsidP="00876D7B">
            <w:pPr>
              <w:pStyle w:val="TableParagraph"/>
              <w:ind w:left="169" w:right="222" w:hanging="14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Срок </w:t>
            </w:r>
            <w:r w:rsidR="001C7208" w:rsidRPr="003B1AFF">
              <w:rPr>
                <w:spacing w:val="-1"/>
                <w:sz w:val="24"/>
                <w:szCs w:val="24"/>
              </w:rPr>
              <w:t xml:space="preserve">реализации </w:t>
            </w:r>
            <w:r w:rsidR="003061F9">
              <w:rPr>
                <w:spacing w:val="-1"/>
                <w:sz w:val="24"/>
                <w:szCs w:val="24"/>
              </w:rPr>
              <w:t xml:space="preserve">этапов </w:t>
            </w:r>
            <w:r w:rsidR="001C7208" w:rsidRPr="003B1AFF">
              <w:rPr>
                <w:spacing w:val="-1"/>
                <w:sz w:val="24"/>
                <w:szCs w:val="24"/>
              </w:rPr>
              <w:t>спортивной подготовки</w:t>
            </w:r>
            <w:r w:rsidR="001C7208" w:rsidRPr="003B1AFF">
              <w:rPr>
                <w:spacing w:val="-2"/>
                <w:sz w:val="24"/>
                <w:szCs w:val="24"/>
              </w:rPr>
              <w:t xml:space="preserve"> </w:t>
            </w:r>
            <w:r w:rsidR="001C7208" w:rsidRPr="003B1AFF">
              <w:rPr>
                <w:sz w:val="24"/>
                <w:szCs w:val="24"/>
              </w:rPr>
              <w:t>(лет)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494AB188" w14:textId="1C3F2FF9" w:rsidR="001C7208" w:rsidRPr="003B1AFF" w:rsidRDefault="003061F9" w:rsidP="00876D7B">
            <w:pPr>
              <w:pStyle w:val="TableParagraph"/>
              <w:ind w:left="32" w:right="3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Возрастные границы лиц, проходящих спортивную подготовку</w:t>
            </w:r>
          </w:p>
          <w:p w14:paraId="25A11A86" w14:textId="7070E3C1" w:rsidR="001C7208" w:rsidRPr="003B1AFF" w:rsidRDefault="001C7208" w:rsidP="00876D7B">
            <w:pPr>
              <w:pStyle w:val="TableParagraph"/>
              <w:spacing w:line="270" w:lineRule="atLeast"/>
              <w:ind w:left="143" w:right="122"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(лет)</w:t>
            </w:r>
          </w:p>
        </w:tc>
        <w:tc>
          <w:tcPr>
            <w:tcW w:w="2098" w:type="dxa"/>
            <w:tcBorders>
              <w:bottom w:val="single" w:sz="8" w:space="0" w:color="000000"/>
            </w:tcBorders>
          </w:tcPr>
          <w:p w14:paraId="308353C8" w14:textId="77777777" w:rsidR="001C7208" w:rsidRPr="003B1AFF" w:rsidRDefault="001C7208" w:rsidP="00876D7B">
            <w:pPr>
              <w:pStyle w:val="TableParagraph"/>
              <w:ind w:left="214" w:right="115" w:hanging="94"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Функциональ</w:t>
            </w:r>
            <w:r w:rsidRPr="003B1AFF">
              <w:rPr>
                <w:spacing w:val="-57"/>
                <w:sz w:val="24"/>
                <w:szCs w:val="24"/>
              </w:rPr>
              <w:t xml:space="preserve"> </w:t>
            </w:r>
            <w:r w:rsidRPr="003B1AFF">
              <w:rPr>
                <w:sz w:val="24"/>
                <w:szCs w:val="24"/>
              </w:rPr>
              <w:t>ные</w:t>
            </w:r>
            <w:r w:rsidRPr="003B1AFF">
              <w:rPr>
                <w:spacing w:val="-4"/>
                <w:sz w:val="24"/>
                <w:szCs w:val="24"/>
              </w:rPr>
              <w:t xml:space="preserve"> </w:t>
            </w:r>
            <w:r w:rsidRPr="003B1AFF">
              <w:rPr>
                <w:sz w:val="24"/>
                <w:szCs w:val="24"/>
              </w:rPr>
              <w:t>группы</w:t>
            </w:r>
          </w:p>
        </w:tc>
        <w:tc>
          <w:tcPr>
            <w:tcW w:w="1871" w:type="dxa"/>
            <w:tcBorders>
              <w:bottom w:val="single" w:sz="8" w:space="0" w:color="000000"/>
            </w:tcBorders>
          </w:tcPr>
          <w:p w14:paraId="3931F5F9" w14:textId="67E7319C" w:rsidR="001C7208" w:rsidRPr="003B1AFF" w:rsidRDefault="001C7208" w:rsidP="0034365E">
            <w:pPr>
              <w:pStyle w:val="TableParagraph"/>
              <w:ind w:left="128" w:right="113" w:firstLine="14"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Наполняемость</w:t>
            </w:r>
            <w:r w:rsidR="003B1AFF" w:rsidRPr="003B1AFF">
              <w:rPr>
                <w:sz w:val="24"/>
                <w:szCs w:val="24"/>
              </w:rPr>
              <w:t xml:space="preserve"> </w:t>
            </w:r>
            <w:r w:rsidRPr="003B1AFF">
              <w:rPr>
                <w:spacing w:val="-57"/>
                <w:sz w:val="24"/>
                <w:szCs w:val="24"/>
              </w:rPr>
              <w:t xml:space="preserve"> </w:t>
            </w:r>
            <w:r w:rsidRPr="003B1AFF">
              <w:rPr>
                <w:sz w:val="24"/>
                <w:szCs w:val="24"/>
              </w:rPr>
              <w:t>групп</w:t>
            </w:r>
            <w:r w:rsidRPr="003B1AFF">
              <w:rPr>
                <w:spacing w:val="-14"/>
                <w:sz w:val="24"/>
                <w:szCs w:val="24"/>
              </w:rPr>
              <w:t xml:space="preserve"> </w:t>
            </w:r>
            <w:r w:rsidRPr="003B1AFF">
              <w:rPr>
                <w:sz w:val="24"/>
                <w:szCs w:val="24"/>
              </w:rPr>
              <w:t>(человек)</w:t>
            </w:r>
            <w:r w:rsidR="0034365E">
              <w:rPr>
                <w:sz w:val="24"/>
                <w:szCs w:val="24"/>
              </w:rPr>
              <w:t>*</w:t>
            </w:r>
          </w:p>
        </w:tc>
      </w:tr>
      <w:tr w:rsidR="001C7208" w:rsidRPr="003B1AFF" w14:paraId="7BBC998C" w14:textId="77777777" w:rsidTr="003061F9">
        <w:trPr>
          <w:trHeight w:val="303"/>
        </w:trPr>
        <w:tc>
          <w:tcPr>
            <w:tcW w:w="10207" w:type="dxa"/>
            <w:gridSpan w:val="5"/>
            <w:tcBorders>
              <w:top w:val="single" w:sz="8" w:space="0" w:color="000000"/>
            </w:tcBorders>
          </w:tcPr>
          <w:p w14:paraId="0517C3BB" w14:textId="77777777" w:rsidR="001C7208" w:rsidRPr="0001194D" w:rsidRDefault="001C7208" w:rsidP="00876D7B">
            <w:pPr>
              <w:pStyle w:val="TableParagraph"/>
              <w:spacing w:line="272" w:lineRule="exact"/>
              <w:ind w:left="222" w:right="222"/>
              <w:jc w:val="center"/>
              <w:rPr>
                <w:sz w:val="24"/>
                <w:szCs w:val="24"/>
              </w:rPr>
            </w:pPr>
            <w:r w:rsidRPr="0001194D">
              <w:rPr>
                <w:sz w:val="24"/>
                <w:szCs w:val="24"/>
              </w:rPr>
              <w:t>Для</w:t>
            </w:r>
            <w:r w:rsidRPr="0001194D">
              <w:rPr>
                <w:spacing w:val="-3"/>
                <w:sz w:val="24"/>
                <w:szCs w:val="24"/>
              </w:rPr>
              <w:t xml:space="preserve"> </w:t>
            </w:r>
            <w:r w:rsidRPr="0001194D">
              <w:rPr>
                <w:sz w:val="24"/>
                <w:szCs w:val="24"/>
              </w:rPr>
              <w:t>спортивной</w:t>
            </w:r>
            <w:r w:rsidRPr="0001194D">
              <w:rPr>
                <w:spacing w:val="-3"/>
                <w:sz w:val="24"/>
                <w:szCs w:val="24"/>
              </w:rPr>
              <w:t xml:space="preserve"> </w:t>
            </w:r>
            <w:r w:rsidRPr="0001194D">
              <w:rPr>
                <w:sz w:val="24"/>
                <w:szCs w:val="24"/>
              </w:rPr>
              <w:t>дисциплины настольный теннис</w:t>
            </w:r>
          </w:p>
        </w:tc>
      </w:tr>
    </w:tbl>
    <w:tbl>
      <w:tblPr>
        <w:tblStyle w:val="4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2098"/>
        <w:gridCol w:w="1871"/>
      </w:tblGrid>
      <w:tr w:rsidR="001C7208" w:rsidRPr="003B1AFF" w14:paraId="51030558" w14:textId="77777777" w:rsidTr="00A964CC">
        <w:trPr>
          <w:trHeight w:val="20"/>
        </w:trPr>
        <w:tc>
          <w:tcPr>
            <w:tcW w:w="2269" w:type="dxa"/>
            <w:vMerge w:val="restart"/>
          </w:tcPr>
          <w:p w14:paraId="0D5B8E0B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vMerge w:val="restart"/>
          </w:tcPr>
          <w:p w14:paraId="0C64EAFB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vMerge w:val="restart"/>
          </w:tcPr>
          <w:p w14:paraId="16974E64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14:paraId="45A71670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71" w:type="dxa"/>
          </w:tcPr>
          <w:p w14:paraId="3614A4CC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208" w:rsidRPr="003B1AFF" w14:paraId="4374D24D" w14:textId="77777777" w:rsidTr="00A964CC">
        <w:trPr>
          <w:trHeight w:val="20"/>
        </w:trPr>
        <w:tc>
          <w:tcPr>
            <w:tcW w:w="2269" w:type="dxa"/>
            <w:vMerge/>
          </w:tcPr>
          <w:p w14:paraId="7BF0D5A2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40B1CB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F1A206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15E17B87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II</w:t>
            </w:r>
          </w:p>
        </w:tc>
        <w:tc>
          <w:tcPr>
            <w:tcW w:w="1871" w:type="dxa"/>
          </w:tcPr>
          <w:p w14:paraId="064C9821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4</w:t>
            </w:r>
          </w:p>
        </w:tc>
      </w:tr>
      <w:tr w:rsidR="001C7208" w:rsidRPr="003B1AFF" w14:paraId="6432EBE4" w14:textId="77777777" w:rsidTr="00A964CC">
        <w:trPr>
          <w:trHeight w:val="20"/>
        </w:trPr>
        <w:tc>
          <w:tcPr>
            <w:tcW w:w="2269" w:type="dxa"/>
            <w:vMerge/>
          </w:tcPr>
          <w:p w14:paraId="73B4A32B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3E4A899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24D8B7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E9AA3F1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I</w:t>
            </w:r>
          </w:p>
        </w:tc>
        <w:tc>
          <w:tcPr>
            <w:tcW w:w="1871" w:type="dxa"/>
          </w:tcPr>
          <w:p w14:paraId="3D904EFC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3</w:t>
            </w:r>
          </w:p>
        </w:tc>
      </w:tr>
      <w:tr w:rsidR="001C7208" w:rsidRPr="003B1AFF" w14:paraId="1CE12D78" w14:textId="77777777" w:rsidTr="00A964CC">
        <w:trPr>
          <w:trHeight w:val="20"/>
        </w:trPr>
        <w:tc>
          <w:tcPr>
            <w:tcW w:w="2269" w:type="dxa"/>
            <w:vMerge w:val="restart"/>
          </w:tcPr>
          <w:p w14:paraId="10907B93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Pr="003B1A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126" w:type="dxa"/>
            <w:vMerge w:val="restart"/>
          </w:tcPr>
          <w:p w14:paraId="11E15F8B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vMerge w:val="restart"/>
          </w:tcPr>
          <w:p w14:paraId="0E1B0043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14:paraId="3CE5B69F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71" w:type="dxa"/>
          </w:tcPr>
          <w:p w14:paraId="539BD903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208" w:rsidRPr="003B1AFF" w14:paraId="3C825046" w14:textId="77777777" w:rsidTr="00A964CC">
        <w:trPr>
          <w:trHeight w:val="20"/>
        </w:trPr>
        <w:tc>
          <w:tcPr>
            <w:tcW w:w="2269" w:type="dxa"/>
            <w:vMerge/>
          </w:tcPr>
          <w:p w14:paraId="059A2538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9299E8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271479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A4952D4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II</w:t>
            </w:r>
          </w:p>
        </w:tc>
        <w:tc>
          <w:tcPr>
            <w:tcW w:w="1871" w:type="dxa"/>
          </w:tcPr>
          <w:p w14:paraId="79FB65EE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3</w:t>
            </w:r>
          </w:p>
        </w:tc>
      </w:tr>
      <w:tr w:rsidR="001C7208" w:rsidRPr="003B1AFF" w14:paraId="5106E7AE" w14:textId="77777777" w:rsidTr="00A964CC">
        <w:trPr>
          <w:trHeight w:val="20"/>
        </w:trPr>
        <w:tc>
          <w:tcPr>
            <w:tcW w:w="2269" w:type="dxa"/>
            <w:vMerge/>
          </w:tcPr>
          <w:p w14:paraId="6E4E6E29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E507D7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6AA124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7B4BA58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I</w:t>
            </w:r>
          </w:p>
        </w:tc>
        <w:tc>
          <w:tcPr>
            <w:tcW w:w="1871" w:type="dxa"/>
          </w:tcPr>
          <w:p w14:paraId="7B5D9AC1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2</w:t>
            </w:r>
          </w:p>
        </w:tc>
      </w:tr>
      <w:tr w:rsidR="001C7208" w:rsidRPr="003B1AFF" w14:paraId="4F576176" w14:textId="77777777" w:rsidTr="00A964CC">
        <w:trPr>
          <w:trHeight w:val="20"/>
        </w:trPr>
        <w:tc>
          <w:tcPr>
            <w:tcW w:w="2269" w:type="dxa"/>
            <w:vMerge w:val="restart"/>
          </w:tcPr>
          <w:p w14:paraId="10F2EAEF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  <w:vMerge w:val="restart"/>
          </w:tcPr>
          <w:p w14:paraId="522B9BCE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vMerge w:val="restart"/>
          </w:tcPr>
          <w:p w14:paraId="6E050487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14:paraId="518B8EF3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71" w:type="dxa"/>
          </w:tcPr>
          <w:p w14:paraId="71F7ED4C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208" w:rsidRPr="003B1AFF" w14:paraId="2D0DC5FF" w14:textId="77777777" w:rsidTr="00A964CC">
        <w:trPr>
          <w:trHeight w:val="20"/>
        </w:trPr>
        <w:tc>
          <w:tcPr>
            <w:tcW w:w="2269" w:type="dxa"/>
            <w:vMerge/>
          </w:tcPr>
          <w:p w14:paraId="6642D896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7BE1D6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93A570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F3E733C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II</w:t>
            </w:r>
          </w:p>
        </w:tc>
        <w:tc>
          <w:tcPr>
            <w:tcW w:w="1871" w:type="dxa"/>
          </w:tcPr>
          <w:p w14:paraId="09D78B75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2</w:t>
            </w:r>
          </w:p>
        </w:tc>
      </w:tr>
      <w:tr w:rsidR="001C7208" w:rsidRPr="003B1AFF" w14:paraId="0F679177" w14:textId="77777777" w:rsidTr="00A964CC">
        <w:trPr>
          <w:trHeight w:val="20"/>
        </w:trPr>
        <w:tc>
          <w:tcPr>
            <w:tcW w:w="2269" w:type="dxa"/>
            <w:vMerge/>
          </w:tcPr>
          <w:p w14:paraId="04718DD9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5B78E1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39084F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2009DDC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I</w:t>
            </w:r>
          </w:p>
        </w:tc>
        <w:tc>
          <w:tcPr>
            <w:tcW w:w="1871" w:type="dxa"/>
          </w:tcPr>
          <w:p w14:paraId="0CB4CEA0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1</w:t>
            </w:r>
          </w:p>
        </w:tc>
      </w:tr>
      <w:tr w:rsidR="001C7208" w:rsidRPr="003B1AFF" w14:paraId="50DCDEDC" w14:textId="77777777" w:rsidTr="00A964CC">
        <w:trPr>
          <w:trHeight w:val="20"/>
        </w:trPr>
        <w:tc>
          <w:tcPr>
            <w:tcW w:w="2269" w:type="dxa"/>
            <w:vMerge w:val="restart"/>
          </w:tcPr>
          <w:p w14:paraId="134444B2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26" w:type="dxa"/>
            <w:vMerge w:val="restart"/>
          </w:tcPr>
          <w:p w14:paraId="3D0C1890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vMerge w:val="restart"/>
          </w:tcPr>
          <w:p w14:paraId="1417131F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14:paraId="544558B0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71" w:type="dxa"/>
            <w:vMerge w:val="restart"/>
          </w:tcPr>
          <w:p w14:paraId="03683C45" w14:textId="77777777" w:rsidR="001C7208" w:rsidRPr="003B1AFF" w:rsidRDefault="001C7208" w:rsidP="00876D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208" w:rsidRPr="003B1AFF" w14:paraId="0631A702" w14:textId="77777777" w:rsidTr="00A964CC">
        <w:trPr>
          <w:trHeight w:val="20"/>
        </w:trPr>
        <w:tc>
          <w:tcPr>
            <w:tcW w:w="2269" w:type="dxa"/>
            <w:vMerge/>
          </w:tcPr>
          <w:p w14:paraId="445E75D0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DA88DF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C1CAD3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D8EC535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3B1AFF">
              <w:rPr>
                <w:sz w:val="24"/>
                <w:szCs w:val="24"/>
              </w:rPr>
              <w:t>II</w:t>
            </w:r>
          </w:p>
        </w:tc>
        <w:tc>
          <w:tcPr>
            <w:tcW w:w="1871" w:type="dxa"/>
            <w:vMerge/>
          </w:tcPr>
          <w:p w14:paraId="69308A2C" w14:textId="77777777" w:rsidR="001C7208" w:rsidRPr="003B1AFF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C7208" w:rsidRPr="009E3F9E" w14:paraId="14250F8B" w14:textId="77777777" w:rsidTr="00A964CC">
        <w:trPr>
          <w:trHeight w:val="20"/>
        </w:trPr>
        <w:tc>
          <w:tcPr>
            <w:tcW w:w="2269" w:type="dxa"/>
            <w:vMerge/>
          </w:tcPr>
          <w:p w14:paraId="39E0B638" w14:textId="77777777" w:rsidR="001C7208" w:rsidRPr="009E3F9E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BB488C" w14:textId="77777777" w:rsidR="001C7208" w:rsidRPr="009E3F9E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DB2AA1" w14:textId="77777777" w:rsidR="001C7208" w:rsidRPr="009E3F9E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DFF416C" w14:textId="77777777" w:rsidR="001C7208" w:rsidRPr="009E3F9E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  <w:r w:rsidRPr="009E3F9E">
              <w:rPr>
                <w:sz w:val="24"/>
                <w:szCs w:val="24"/>
              </w:rPr>
              <w:t>I</w:t>
            </w:r>
          </w:p>
        </w:tc>
        <w:tc>
          <w:tcPr>
            <w:tcW w:w="1871" w:type="dxa"/>
            <w:vMerge/>
          </w:tcPr>
          <w:p w14:paraId="747DAB64" w14:textId="77777777" w:rsidR="001C7208" w:rsidRPr="009E3F9E" w:rsidRDefault="001C7208" w:rsidP="00876D7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D52097A" w14:textId="77777777" w:rsidR="0034365E" w:rsidRPr="0034365E" w:rsidRDefault="0034365E" w:rsidP="0034365E">
      <w:pPr>
        <w:spacing w:before="200"/>
        <w:ind w:firstLine="540"/>
        <w:jc w:val="both"/>
        <w:rPr>
          <w:rFonts w:eastAsia="Calibri"/>
          <w:sz w:val="20"/>
          <w:szCs w:val="20"/>
        </w:rPr>
      </w:pPr>
      <w:r w:rsidRPr="0034365E">
        <w:rPr>
          <w:rFonts w:eastAsia="Calibri"/>
          <w:sz w:val="20"/>
          <w:szCs w:val="20"/>
        </w:rPr>
        <w:t>* Учреждение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</w:t>
      </w:r>
    </w:p>
    <w:p w14:paraId="68EF80B3" w14:textId="7FFC1E96" w:rsidR="001E5E29" w:rsidRDefault="001E5E29" w:rsidP="00A964CC">
      <w:pPr>
        <w:pStyle w:val="Bodytext2"/>
        <w:tabs>
          <w:tab w:val="left" w:pos="1230"/>
        </w:tabs>
        <w:ind w:firstLine="709"/>
        <w:rPr>
          <w:sz w:val="28"/>
          <w:szCs w:val="28"/>
        </w:rPr>
      </w:pPr>
      <w:r w:rsidRPr="001E5E29">
        <w:rPr>
          <w:b/>
          <w:sz w:val="28"/>
          <w:szCs w:val="28"/>
        </w:rPr>
        <w:t>2.2. Функциональные группы лиц, проходящих спортивную подготовку по виду спорта «спорт лиц с поражением опорно-двигательного аппарата</w:t>
      </w:r>
      <w:r>
        <w:rPr>
          <w:sz w:val="28"/>
          <w:szCs w:val="28"/>
        </w:rPr>
        <w:t>»</w:t>
      </w:r>
    </w:p>
    <w:p w14:paraId="7AEDABEB" w14:textId="4A420B6F" w:rsidR="00A5036D" w:rsidRDefault="003C02D1" w:rsidP="006F61ED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1A7B74">
        <w:rPr>
          <w:sz w:val="28"/>
          <w:szCs w:val="28"/>
        </w:rPr>
        <w:t>Настольный теннис входит в программу Паралимпийских игр. Для учета нозологических особенностей спортсменов с поражением ОДА разработана и внедрена классификация, включающая 10 классов (</w:t>
      </w:r>
      <w:r w:rsidR="00844358">
        <w:rPr>
          <w:sz w:val="28"/>
          <w:szCs w:val="28"/>
        </w:rPr>
        <w:t>с</w:t>
      </w:r>
      <w:r w:rsidR="00844358" w:rsidRPr="001A7B74">
        <w:rPr>
          <w:sz w:val="28"/>
          <w:szCs w:val="28"/>
        </w:rPr>
        <w:t>портсмены, выступающие в положении с</w:t>
      </w:r>
      <w:r w:rsidR="00844358">
        <w:rPr>
          <w:sz w:val="28"/>
          <w:szCs w:val="28"/>
        </w:rPr>
        <w:t>идя на коляске – классы ТТ1–ТТ5, с</w:t>
      </w:r>
      <w:r w:rsidR="00844358" w:rsidRPr="001A7B74">
        <w:rPr>
          <w:sz w:val="28"/>
          <w:szCs w:val="28"/>
        </w:rPr>
        <w:t>портсмены, выступающие стоя – классы ТТ6–ТТ10</w:t>
      </w:r>
      <w:r w:rsidR="00844358">
        <w:rPr>
          <w:sz w:val="28"/>
          <w:szCs w:val="28"/>
        </w:rPr>
        <w:t>)</w:t>
      </w:r>
      <w:r w:rsidRPr="001A7B74">
        <w:rPr>
          <w:sz w:val="28"/>
          <w:szCs w:val="28"/>
        </w:rPr>
        <w:t xml:space="preserve">, с помощью которой учитываются поражения, связанные с церебральным параличом, ампутацией конечностей, </w:t>
      </w:r>
      <w:proofErr w:type="spellStart"/>
      <w:r w:rsidRPr="001A7B74">
        <w:rPr>
          <w:sz w:val="28"/>
          <w:szCs w:val="28"/>
        </w:rPr>
        <w:t>дисмелией</w:t>
      </w:r>
      <w:proofErr w:type="spellEnd"/>
      <w:r w:rsidRPr="001A7B74">
        <w:rPr>
          <w:sz w:val="28"/>
          <w:szCs w:val="28"/>
        </w:rPr>
        <w:t>, разницей длины ног, травмой спинного мозга, низкорослостью, атетозом, атаксие</w:t>
      </w:r>
      <w:r w:rsidR="00A5036D">
        <w:rPr>
          <w:sz w:val="28"/>
          <w:szCs w:val="28"/>
        </w:rPr>
        <w:t>й, с прочими поражениями опорно-двигательного аппарата</w:t>
      </w:r>
      <w:r w:rsidR="00844358">
        <w:rPr>
          <w:sz w:val="28"/>
          <w:szCs w:val="28"/>
        </w:rPr>
        <w:t xml:space="preserve"> (Приложение 1).</w:t>
      </w:r>
    </w:p>
    <w:p w14:paraId="559CD85E" w14:textId="2C55A76B" w:rsidR="0001194D" w:rsidRDefault="00974BDF" w:rsidP="00A964CC">
      <w:pPr>
        <w:pStyle w:val="Bodytext2"/>
        <w:ind w:right="-1" w:firstLine="709"/>
        <w:jc w:val="both"/>
        <w:rPr>
          <w:sz w:val="28"/>
          <w:szCs w:val="28"/>
        </w:rPr>
        <w:sectPr w:rsidR="0001194D" w:rsidSect="00A964CC">
          <w:footerReference w:type="default" r:id="rId13"/>
          <w:type w:val="nextColumn"/>
          <w:pgSz w:w="11910" w:h="16840"/>
          <w:pgMar w:top="1418" w:right="1276" w:bottom="1134" w:left="1559" w:header="720" w:footer="720" w:gutter="0"/>
          <w:cols w:space="720"/>
          <w:titlePg/>
          <w:docGrid w:linePitch="299"/>
        </w:sectPr>
      </w:pPr>
      <w:r>
        <w:rPr>
          <w:sz w:val="28"/>
          <w:szCs w:val="28"/>
        </w:rPr>
        <w:t>Наполняемость групп</w:t>
      </w:r>
      <w:r w:rsidR="0084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объем учебно-тренировочной</w:t>
      </w:r>
      <w:r w:rsidR="0084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нагрузки </w:t>
      </w:r>
      <w:r w:rsidR="008443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зависит </w:t>
      </w:r>
      <w:r w:rsidR="001263E7">
        <w:rPr>
          <w:sz w:val="28"/>
          <w:szCs w:val="28"/>
        </w:rPr>
        <w:t xml:space="preserve">  </w:t>
      </w:r>
      <w:r>
        <w:rPr>
          <w:sz w:val="28"/>
          <w:szCs w:val="28"/>
        </w:rPr>
        <w:t>от этапа спортивной подготовки, продолжительности занятий</w:t>
      </w:r>
      <w:r w:rsidR="0084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спортом, а также от степени функциональных</w:t>
      </w:r>
      <w:r w:rsidR="00876D7B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возможностей, которые имеет</w:t>
      </w:r>
      <w:r w:rsidR="001263E7">
        <w:rPr>
          <w:sz w:val="28"/>
          <w:szCs w:val="28"/>
        </w:rPr>
        <w:t xml:space="preserve"> </w:t>
      </w:r>
      <w:r w:rsidR="00065BC2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спортсмен с</w:t>
      </w:r>
      <w:r w:rsidR="00065BC2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поражением</w:t>
      </w:r>
      <w:r w:rsidR="00876D7B">
        <w:rPr>
          <w:sz w:val="28"/>
          <w:szCs w:val="28"/>
        </w:rPr>
        <w:t xml:space="preserve"> О</w:t>
      </w:r>
      <w:r w:rsidR="001263E7" w:rsidRPr="00876D7B">
        <w:rPr>
          <w:sz w:val="28"/>
          <w:szCs w:val="28"/>
        </w:rPr>
        <w:t>ДА</w:t>
      </w:r>
      <w:r w:rsidRPr="00876D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BE092BC" w14:textId="77777777" w:rsidR="0001194D" w:rsidRDefault="0001194D" w:rsidP="0001194D">
      <w:pPr>
        <w:pStyle w:val="a3"/>
        <w:tabs>
          <w:tab w:val="left" w:pos="9214"/>
        </w:tabs>
        <w:spacing w:line="237" w:lineRule="auto"/>
        <w:ind w:left="0" w:right="145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Таблица 2 </w:t>
      </w:r>
    </w:p>
    <w:p w14:paraId="1169EEB9" w14:textId="77777777" w:rsidR="0001194D" w:rsidRDefault="0001194D" w:rsidP="0001194D">
      <w:pPr>
        <w:pStyle w:val="a3"/>
        <w:tabs>
          <w:tab w:val="left" w:pos="9214"/>
        </w:tabs>
        <w:spacing w:line="237" w:lineRule="auto"/>
        <w:ind w:left="0" w:right="145" w:firstLine="709"/>
        <w:jc w:val="both"/>
        <w:rPr>
          <w:sz w:val="28"/>
          <w:szCs w:val="28"/>
        </w:rPr>
      </w:pPr>
    </w:p>
    <w:p w14:paraId="27F7DA11" w14:textId="77777777" w:rsidR="0001194D" w:rsidRPr="0001194D" w:rsidRDefault="0001194D" w:rsidP="0001194D">
      <w:pPr>
        <w:pStyle w:val="Bodytext2"/>
        <w:tabs>
          <w:tab w:val="left" w:pos="8364"/>
        </w:tabs>
        <w:ind w:right="-1" w:firstLine="709"/>
        <w:rPr>
          <w:b/>
          <w:sz w:val="28"/>
          <w:szCs w:val="28"/>
        </w:rPr>
      </w:pPr>
      <w:r w:rsidRPr="0001194D">
        <w:rPr>
          <w:b/>
          <w:sz w:val="28"/>
          <w:szCs w:val="28"/>
        </w:rPr>
        <w:t>Функциональные группы лиц, проходящих спортивную подготовку по виду спорта «спорт лиц с поражением опорно-двигательного аппарата»</w:t>
      </w:r>
    </w:p>
    <w:p w14:paraId="6A75941E" w14:textId="77777777" w:rsidR="0001194D" w:rsidRDefault="0001194D" w:rsidP="0001194D">
      <w:pPr>
        <w:pStyle w:val="a3"/>
        <w:tabs>
          <w:tab w:val="left" w:pos="9214"/>
        </w:tabs>
        <w:spacing w:line="237" w:lineRule="auto"/>
        <w:ind w:left="0" w:right="145" w:firstLine="709"/>
        <w:jc w:val="both"/>
        <w:rPr>
          <w:sz w:val="28"/>
          <w:szCs w:val="28"/>
        </w:rPr>
      </w:pPr>
    </w:p>
    <w:tbl>
      <w:tblPr>
        <w:tblW w:w="1449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1"/>
        <w:gridCol w:w="1984"/>
        <w:gridCol w:w="8931"/>
        <w:gridCol w:w="2268"/>
      </w:tblGrid>
      <w:tr w:rsidR="00FB3E02" w:rsidRPr="001C7208" w14:paraId="4E4DEBF3" w14:textId="18230BAF" w:rsidTr="0001194D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170E3" w14:textId="77777777" w:rsidR="00FB3E02" w:rsidRPr="00FB3E02" w:rsidRDefault="00FB3E02" w:rsidP="006E4CE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B3E02">
              <w:rPr>
                <w:b/>
                <w:sz w:val="24"/>
                <w:szCs w:val="24"/>
                <w:lang w:eastAsia="ru-RU"/>
              </w:rPr>
              <w:t>Функциональные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D4B62A" w14:textId="77777777" w:rsidR="00FB3E02" w:rsidRPr="00FB3E02" w:rsidRDefault="00FB3E02" w:rsidP="006E4CE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B3E02">
              <w:rPr>
                <w:b/>
                <w:sz w:val="24"/>
                <w:szCs w:val="24"/>
                <w:lang w:eastAsia="ru-RU"/>
              </w:rPr>
              <w:t>Степень ограничения функциональных возможностей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D5335" w14:textId="3F226192" w:rsidR="00FB3E02" w:rsidRPr="00FB3E02" w:rsidRDefault="00FB3E02" w:rsidP="006E4CE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C7208">
              <w:rPr>
                <w:b/>
                <w:sz w:val="24"/>
                <w:szCs w:val="24"/>
                <w:lang w:eastAsia="ru-RU"/>
              </w:rPr>
              <w:t>Тип</w:t>
            </w:r>
            <w:r w:rsidR="001C7208">
              <w:rPr>
                <w:b/>
                <w:sz w:val="24"/>
                <w:szCs w:val="24"/>
                <w:lang w:eastAsia="ru-RU"/>
              </w:rPr>
              <w:t>ы</w:t>
            </w:r>
            <w:r w:rsidRPr="001C7208">
              <w:rPr>
                <w:b/>
                <w:sz w:val="24"/>
                <w:szCs w:val="24"/>
                <w:lang w:eastAsia="ru-RU"/>
              </w:rPr>
              <w:t xml:space="preserve"> п</w:t>
            </w:r>
            <w:r w:rsidRPr="00FB3E02">
              <w:rPr>
                <w:b/>
                <w:sz w:val="24"/>
                <w:szCs w:val="24"/>
                <w:lang w:eastAsia="ru-RU"/>
              </w:rPr>
              <w:t>оражени</w:t>
            </w:r>
            <w:r w:rsidRPr="001C7208">
              <w:rPr>
                <w:b/>
                <w:sz w:val="24"/>
                <w:szCs w:val="24"/>
                <w:lang w:eastAsia="ru-RU"/>
              </w:rPr>
              <w:t>й</w:t>
            </w:r>
            <w:r w:rsidRPr="00FB3E02">
              <w:rPr>
                <w:b/>
                <w:sz w:val="24"/>
                <w:szCs w:val="24"/>
                <w:lang w:eastAsia="ru-RU"/>
              </w:rPr>
              <w:t xml:space="preserve"> опорно-двигательного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873" w14:textId="023CAF89" w:rsidR="00FB3E02" w:rsidRPr="001C7208" w:rsidRDefault="00FB3E02" w:rsidP="006E4CE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C7208">
              <w:rPr>
                <w:b/>
                <w:sz w:val="24"/>
                <w:szCs w:val="24"/>
                <w:lang w:eastAsia="ru-RU"/>
              </w:rPr>
              <w:t>Спортивный класс, присваиваемый по результатам спортивно-функциональной классификацией</w:t>
            </w:r>
          </w:p>
        </w:tc>
      </w:tr>
      <w:tr w:rsidR="00FB3E02" w:rsidRPr="001C7208" w14:paraId="73C2883C" w14:textId="4B44EF61" w:rsidTr="0001194D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619EFF" w14:textId="77777777" w:rsidR="00FB3E02" w:rsidRPr="00FB3E02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B3E02">
              <w:rPr>
                <w:sz w:val="24"/>
                <w:szCs w:val="24"/>
                <w:lang w:eastAsia="ru-RU"/>
              </w:rPr>
              <w:t>Группа I</w:t>
            </w:r>
          </w:p>
        </w:tc>
        <w:tc>
          <w:tcPr>
            <w:tcW w:w="1984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D6EAF" w14:textId="50866679" w:rsidR="00FB3E02" w:rsidRPr="00FB3E02" w:rsidRDefault="00FB3E02" w:rsidP="006E4CE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t xml:space="preserve">Функциональные возможности ограничены значительно, лица, проходящие спортивную подготовку,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</w:t>
            </w:r>
            <w:r w:rsidRPr="001C7208">
              <w:rPr>
                <w:sz w:val="24"/>
                <w:szCs w:val="24"/>
                <w:lang w:eastAsia="ru-RU"/>
              </w:rPr>
              <w:lastRenderedPageBreak/>
              <w:t>соревнованиях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662B09" w14:textId="77777777" w:rsidR="00FB3E02" w:rsidRPr="001C7208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Гипертонус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мышц («b735»): тяжелые формы церебрального паралича (включая детский церебральный паралич), последствиями инсульта, черепно-мозговой травмы (например, выраженный спастический тетрапарез,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трипарез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, парапарез, гемипарез и другие). </w:t>
            </w:r>
          </w:p>
          <w:p w14:paraId="1C3595D3" w14:textId="77777777" w:rsidR="00FB3E02" w:rsidRPr="001C7208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t>2. Атаксия («b760») или Атетоз («b765»): выраженные координационные нарушения, приводящие к невозможности самостоятельно выполнять необходимые действия в соответствующей спортивной дисциплине вида спорта «спорта лиц с поражением ОДА» (например, выраженная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35D109C9" w14:textId="77777777" w:rsidR="00FB3E02" w:rsidRPr="001C7208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t xml:space="preserve">3. Нарушение мышечной силы («b730»): травма спинного мозга на уровне шейного и грудного отделов позвоночника или сопоставимые последствия полиомиелита, мышечной дистрофии,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полирадикулоневропатии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, спина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бифида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и прочих заболеваний с выраженным поражением верхних и нижних конечностей и (или) выраженностью слабостью мышц туловища, при которых лицо, проходящее спортивную подготовку, не может передвигаться без коляски.</w:t>
            </w:r>
          </w:p>
          <w:p w14:paraId="42BADA32" w14:textId="77777777" w:rsidR="00FB3E02" w:rsidRPr="001C7208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t xml:space="preserve">4. Нарушение диапазона пассивных движений («b7100»- «b7102»): значительное ограничение подвижности суставов верхних и нижних конечностей, например, выраженный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артрогрипоз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(анкилоз, послеожоговые контрактуры суставов).</w:t>
            </w:r>
          </w:p>
          <w:p w14:paraId="604C8CCD" w14:textId="18BBD111" w:rsidR="00FB3E02" w:rsidRPr="00FB3E02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lastRenderedPageBreak/>
              <w:t>5. Дефицит конечности («s720», «s730», «s740», «s750»): ампутации всех четырех конечностей: обеих верхних конечностей на уровне выше локтевых суставов и обеих нижних конечностей на уровне выше коленных суставов, ампутации трех конечностей на аналогичных уровнях, ампутации обеих нижних конечностей на уровне верхней трети бедер и выше (спортсмен не может пользоваться протезами) или сопоставимое недоразвитие (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дисмелия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>) верхних и нижних конечностей.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0A5" w14:textId="6428AEF0" w:rsidR="00FB3E02" w:rsidRPr="001C7208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1C7208">
              <w:rPr>
                <w:sz w:val="24"/>
                <w:szCs w:val="24"/>
                <w:lang w:eastAsia="ru-RU"/>
              </w:rPr>
              <w:t>«1», «2», «3», «4»</w:t>
            </w:r>
          </w:p>
        </w:tc>
      </w:tr>
      <w:tr w:rsidR="00FB3E02" w:rsidRPr="001C7208" w14:paraId="144B15FB" w14:textId="54DCBCB4" w:rsidTr="0001194D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F157FE" w14:textId="77777777" w:rsidR="00FB3E02" w:rsidRPr="00FB3E02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B3E02">
              <w:rPr>
                <w:sz w:val="24"/>
                <w:szCs w:val="24"/>
                <w:lang w:eastAsia="ru-RU"/>
              </w:rPr>
              <w:t>Группа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C957DB" w14:textId="550108F9" w:rsidR="00FB3E02" w:rsidRPr="00FB3E02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t>Функциональные возможности ограничены умеренно, лица, проходящие спортивную подготовку, могут пользоваться коляской и (или) другими техническими средствами опоры, некоторым спортсменам может потребоваться посторонняя помощь во время тренировочных занятий и (или) участия в спортивных соревнованиях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6781F" w14:textId="1B87D560" w:rsidR="00FB3E02" w:rsidRPr="00FB3E02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Гипертонус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мышц («b735»): умеренные формы церебрального паралича (включая детский церебральный паралич), последствиями инсульта, черепно-мозговой травмы (например, умеренный спастический парапарез, гемипарез,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монопарез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); 2. Атаксия («b760») или атетоз («b765»): умеренные очевидные координационные нарушения (например, умеренная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 3. Нарушение мышечной силы («b730»): травма спинного мозга на уровне поясничного и крестцового отделов позвоночника или сопоставимые последствия полиомиелита, мышечной дистрофии,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полирадикулоневропатии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, спина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бифида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и прочих заболеваний, при которых лицо, проходящее спортивную подготовку, способно самостоятельно передвигаться (без коляски, с использованием технических средств опоры) и выполнять другие необходимые действия в соответствующей дисциплине вида спорта «спорт лиц с поражением ОДА». 4. Нарушение диапазона пассивных движений («b7100»-«b7102»): умеренное ограничение подвижности суставов конечностей, при которых лицо, проходящее спортивную подготовку, способно самостоятельно передвигаться (без коляски, с использованием технических средств опоры), например,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артрогрипоз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 (анкилоз, послеожоговые контрактуры суставов). 5. Дефицит конечности («s720», «s730», «s740», «s750»): ампутации обеих верхних конечностей на уровне лучезапястного сустава и выше или сопоставимое недоразвитие (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дисмелия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) верхних конечностей (указанным лицам, проходящим спортивную подготовку, может потребоваться посторонняя помощь во время тренировочных занятий и (или) участия в спортивных соревнованиях); ампутация </w:t>
            </w:r>
            <w:r w:rsidRPr="001C7208">
              <w:rPr>
                <w:sz w:val="24"/>
                <w:szCs w:val="24"/>
                <w:lang w:eastAsia="ru-RU"/>
              </w:rPr>
              <w:lastRenderedPageBreak/>
              <w:t>одной нижней конечности на уровне коленного сустава и выше, ампутации обеих нижних конечностей на уровне голеностопного сустава и выше или сопоставимое недоразвитие (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дисмелия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>) нижних конечностей.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929" w14:textId="0A2B3C06" w:rsidR="00FB3E02" w:rsidRPr="001C7208" w:rsidRDefault="001C7208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lastRenderedPageBreak/>
              <w:t>«5», «6», «7», «8»</w:t>
            </w:r>
          </w:p>
        </w:tc>
      </w:tr>
      <w:tr w:rsidR="00FB3E02" w:rsidRPr="001C7208" w14:paraId="385FD8CC" w14:textId="3D121695" w:rsidTr="0001194D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6F40F" w14:textId="77777777" w:rsidR="00FB3E02" w:rsidRPr="00FB3E02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B3E02">
              <w:rPr>
                <w:sz w:val="24"/>
                <w:szCs w:val="24"/>
                <w:lang w:eastAsia="ru-RU"/>
              </w:rPr>
              <w:t>Группа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1DADED" w14:textId="77777777" w:rsidR="00FB3E02" w:rsidRPr="00FB3E02" w:rsidRDefault="00FB3E02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B3E02">
              <w:rPr>
                <w:sz w:val="24"/>
                <w:szCs w:val="24"/>
                <w:lang w:eastAsia="ru-RU"/>
              </w:rPr>
              <w:t>Функциональные возможности ограничены незначительно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4355B" w14:textId="2E7A453E" w:rsidR="00FB3E02" w:rsidRPr="00FB3E02" w:rsidRDefault="001C7208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Гипертонус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мышц («b735»): легкие формы церебрального паралича (включая детский церебральный паралич), последствиями инсульта, черепно-мозговой травмы (например, спастический парапарез, гемипарез,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монопарез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легкой степени выраженности). 2. Атаксия («b760») или Атетоз («b765»): легкие координационные нарушения, выявляемые при проведении неврологических тестов (например,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 3. Нарушение мышечной силы («b730»): травма спинного мозга (неполное повреждение на уровне любого отдела позвоночника) или сопоставимые последствия полиомиелита, мышечной дистрофии,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полирадикулоневропатии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, спина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бифида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и прочих заболеваний с минимальными функциональными ограничениями в нижних конечностях. 4. Нарушение диапазона пассивных движений («b7100»-«b7102»): ограничение подвижности суставов конечностей легкой степени, например,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артрогрипоз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легкой степени 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заболеваний. 5. Дефицит конечности («s720», «s730», «s740», «s750»): ампутации или недоразвитие (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дисмелия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) одной верхней или одной нижней конечности. 6. Разница длины нижних конечностей («s75000», «s75010», «s75020»): минимум 7 см. 7. Низкий рост («s730.343», «s750.343», «S760.349»): снижение роста в результате </w:t>
            </w:r>
            <w:proofErr w:type="spellStart"/>
            <w:r w:rsidRPr="001C7208">
              <w:rPr>
                <w:sz w:val="24"/>
                <w:szCs w:val="24"/>
                <w:lang w:eastAsia="ru-RU"/>
              </w:rPr>
              <w:t>ахондроплазии</w:t>
            </w:r>
            <w:proofErr w:type="spellEnd"/>
            <w:r w:rsidRPr="001C7208">
              <w:rPr>
                <w:sz w:val="24"/>
                <w:szCs w:val="24"/>
                <w:lang w:eastAsia="ru-RU"/>
              </w:rPr>
              <w:t xml:space="preserve"> или дисфункции гормона роста и другие. 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00D" w14:textId="7FE53AD6" w:rsidR="00FB3E02" w:rsidRPr="001C7208" w:rsidRDefault="001C7208" w:rsidP="00A031A1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C7208">
              <w:rPr>
                <w:sz w:val="24"/>
                <w:szCs w:val="24"/>
                <w:lang w:eastAsia="ru-RU"/>
              </w:rPr>
              <w:t>«9», «10»</w:t>
            </w:r>
          </w:p>
        </w:tc>
      </w:tr>
    </w:tbl>
    <w:p w14:paraId="4B779D59" w14:textId="1771E4B7" w:rsidR="009A1651" w:rsidRDefault="009A1651" w:rsidP="00A031A1">
      <w:pPr>
        <w:pStyle w:val="a3"/>
        <w:tabs>
          <w:tab w:val="left" w:pos="9214"/>
        </w:tabs>
        <w:spacing w:line="237" w:lineRule="auto"/>
        <w:ind w:left="0" w:right="145" w:firstLine="709"/>
        <w:jc w:val="both"/>
        <w:rPr>
          <w:sz w:val="28"/>
          <w:szCs w:val="28"/>
        </w:rPr>
      </w:pPr>
    </w:p>
    <w:p w14:paraId="2D2D71D4" w14:textId="248551C2" w:rsidR="00FB3E02" w:rsidRDefault="00FB3E02" w:rsidP="00A031A1">
      <w:pPr>
        <w:pStyle w:val="a3"/>
        <w:tabs>
          <w:tab w:val="left" w:pos="9214"/>
        </w:tabs>
        <w:spacing w:line="237" w:lineRule="auto"/>
        <w:ind w:left="0" w:right="145" w:firstLine="709"/>
        <w:jc w:val="both"/>
        <w:rPr>
          <w:sz w:val="28"/>
          <w:szCs w:val="28"/>
        </w:rPr>
      </w:pPr>
    </w:p>
    <w:p w14:paraId="52682798" w14:textId="77777777" w:rsidR="001C7208" w:rsidRDefault="001C7208" w:rsidP="00A031A1">
      <w:pPr>
        <w:pStyle w:val="a3"/>
        <w:tabs>
          <w:tab w:val="left" w:pos="9214"/>
        </w:tabs>
        <w:spacing w:line="237" w:lineRule="auto"/>
        <w:ind w:left="0" w:right="145" w:firstLine="709"/>
        <w:jc w:val="both"/>
        <w:rPr>
          <w:sz w:val="28"/>
          <w:szCs w:val="28"/>
        </w:rPr>
        <w:sectPr w:rsidR="001C7208" w:rsidSect="00A964CC">
          <w:pgSz w:w="16840" w:h="11910" w:orient="landscape"/>
          <w:pgMar w:top="1134" w:right="851" w:bottom="851" w:left="1418" w:header="720" w:footer="720" w:gutter="0"/>
          <w:cols w:space="720"/>
          <w:titlePg/>
          <w:docGrid w:linePitch="299"/>
        </w:sectPr>
      </w:pPr>
    </w:p>
    <w:p w14:paraId="421D9079" w14:textId="0EA8EBC1" w:rsidR="000F7F94" w:rsidRDefault="00C43F2B" w:rsidP="00F01E5A">
      <w:pPr>
        <w:pStyle w:val="a3"/>
        <w:spacing w:before="62"/>
        <w:ind w:left="993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3E5501">
        <w:rPr>
          <w:b/>
          <w:bCs/>
          <w:sz w:val="28"/>
          <w:szCs w:val="28"/>
        </w:rPr>
        <w:t>.</w:t>
      </w:r>
      <w:r w:rsidR="001E5E29">
        <w:rPr>
          <w:b/>
          <w:bCs/>
          <w:sz w:val="28"/>
          <w:szCs w:val="28"/>
        </w:rPr>
        <w:t>3</w:t>
      </w:r>
      <w:r w:rsidR="004D2538">
        <w:rPr>
          <w:b/>
          <w:bCs/>
          <w:sz w:val="28"/>
          <w:szCs w:val="28"/>
        </w:rPr>
        <w:t xml:space="preserve">. </w:t>
      </w:r>
      <w:r w:rsidR="004D2538" w:rsidRPr="00D63B6B">
        <w:rPr>
          <w:b/>
          <w:bCs/>
          <w:sz w:val="28"/>
          <w:szCs w:val="28"/>
        </w:rPr>
        <w:t>Объем</w:t>
      </w:r>
      <w:r w:rsidR="004D2538" w:rsidRPr="00D63B6B">
        <w:rPr>
          <w:b/>
          <w:bCs/>
          <w:spacing w:val="-5"/>
          <w:sz w:val="28"/>
          <w:szCs w:val="28"/>
        </w:rPr>
        <w:t xml:space="preserve"> </w:t>
      </w:r>
      <w:r w:rsidR="004D2538" w:rsidRPr="00D63B6B">
        <w:rPr>
          <w:b/>
          <w:bCs/>
          <w:sz w:val="28"/>
          <w:szCs w:val="28"/>
        </w:rPr>
        <w:t>дополнительной</w:t>
      </w:r>
      <w:r w:rsidR="004D2538" w:rsidRPr="00D63B6B">
        <w:rPr>
          <w:b/>
          <w:bCs/>
          <w:spacing w:val="-5"/>
          <w:sz w:val="28"/>
          <w:szCs w:val="28"/>
        </w:rPr>
        <w:t xml:space="preserve"> </w:t>
      </w:r>
      <w:r w:rsidR="004D2538" w:rsidRPr="00D63B6B">
        <w:rPr>
          <w:b/>
          <w:bCs/>
          <w:sz w:val="28"/>
          <w:szCs w:val="28"/>
        </w:rPr>
        <w:t>образовательной</w:t>
      </w:r>
      <w:r w:rsidR="004D2538" w:rsidRPr="00D63B6B">
        <w:rPr>
          <w:b/>
          <w:bCs/>
          <w:spacing w:val="-3"/>
          <w:sz w:val="28"/>
          <w:szCs w:val="28"/>
        </w:rPr>
        <w:t xml:space="preserve"> </w:t>
      </w:r>
      <w:r w:rsidR="004D2538" w:rsidRPr="00D63B6B">
        <w:rPr>
          <w:b/>
          <w:bCs/>
          <w:sz w:val="28"/>
          <w:szCs w:val="28"/>
        </w:rPr>
        <w:t>программы</w:t>
      </w:r>
      <w:r w:rsidR="004D2538" w:rsidRPr="00D63B6B">
        <w:rPr>
          <w:b/>
          <w:bCs/>
          <w:spacing w:val="-2"/>
          <w:sz w:val="28"/>
          <w:szCs w:val="28"/>
        </w:rPr>
        <w:t xml:space="preserve"> </w:t>
      </w:r>
      <w:r w:rsidR="004D2538" w:rsidRPr="00D63B6B">
        <w:rPr>
          <w:b/>
          <w:bCs/>
          <w:sz w:val="28"/>
          <w:szCs w:val="28"/>
        </w:rPr>
        <w:t>спортивной</w:t>
      </w:r>
      <w:r w:rsidR="00D62C45">
        <w:rPr>
          <w:b/>
          <w:bCs/>
          <w:spacing w:val="-5"/>
          <w:sz w:val="28"/>
          <w:szCs w:val="28"/>
        </w:rPr>
        <w:t xml:space="preserve"> </w:t>
      </w:r>
      <w:r w:rsidR="004D2538" w:rsidRPr="00D63B6B">
        <w:rPr>
          <w:b/>
          <w:bCs/>
          <w:sz w:val="28"/>
          <w:szCs w:val="28"/>
        </w:rPr>
        <w:t>подготовки</w:t>
      </w:r>
    </w:p>
    <w:p w14:paraId="4BDD9C5E" w14:textId="77777777" w:rsidR="003E5501" w:rsidRDefault="003E5501" w:rsidP="00A031A1">
      <w:pPr>
        <w:pStyle w:val="a3"/>
        <w:spacing w:before="62"/>
        <w:ind w:left="1541"/>
        <w:jc w:val="both"/>
        <w:rPr>
          <w:b/>
          <w:bCs/>
          <w:sz w:val="28"/>
          <w:szCs w:val="28"/>
        </w:rPr>
      </w:pPr>
    </w:p>
    <w:p w14:paraId="6FFE5890" w14:textId="1A37C52D" w:rsidR="004D2538" w:rsidRDefault="004D2538" w:rsidP="00A031A1">
      <w:pPr>
        <w:ind w:firstLine="709"/>
        <w:jc w:val="both"/>
        <w:rPr>
          <w:sz w:val="28"/>
          <w:szCs w:val="28"/>
        </w:rPr>
      </w:pPr>
      <w:r w:rsidRPr="000E00F6">
        <w:rPr>
          <w:sz w:val="28"/>
          <w:szCs w:val="28"/>
        </w:rPr>
        <w:t xml:space="preserve">Учебно-тренировочный процесс </w:t>
      </w:r>
      <w:r w:rsidRPr="00896A07">
        <w:rPr>
          <w:sz w:val="28"/>
          <w:szCs w:val="28"/>
        </w:rPr>
        <w:t xml:space="preserve">в </w:t>
      </w:r>
      <w:r w:rsidR="0026188D" w:rsidRPr="00896A07">
        <w:rPr>
          <w:sz w:val="28"/>
          <w:szCs w:val="28"/>
        </w:rPr>
        <w:t>учреждении осуществляется</w:t>
      </w:r>
      <w:r w:rsidRPr="000E00F6">
        <w:rPr>
          <w:sz w:val="28"/>
          <w:szCs w:val="28"/>
        </w:rPr>
        <w:t xml:space="preserve"> в соответствии с годовым </w:t>
      </w:r>
      <w:r w:rsidRPr="000E00F6">
        <w:rPr>
          <w:bCs/>
          <w:sz w:val="28"/>
          <w:szCs w:val="28"/>
          <w:shd w:val="clear" w:color="auto" w:fill="FFFFFF"/>
        </w:rPr>
        <w:t>учебно-тренировочным планом</w:t>
      </w:r>
      <w:r w:rsidRPr="000E00F6">
        <w:rPr>
          <w:bCs/>
          <w:sz w:val="28"/>
          <w:szCs w:val="28"/>
        </w:rPr>
        <w:t xml:space="preserve"> </w:t>
      </w:r>
      <w:r w:rsidRPr="000E00F6">
        <w:rPr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05BD96B2" w14:textId="38679862" w:rsidR="0070275C" w:rsidRPr="00896A07" w:rsidRDefault="0070275C" w:rsidP="00A031A1">
      <w:pPr>
        <w:ind w:firstLine="709"/>
        <w:jc w:val="both"/>
        <w:rPr>
          <w:sz w:val="28"/>
          <w:szCs w:val="28"/>
        </w:rPr>
      </w:pPr>
      <w:r w:rsidRPr="00896A07">
        <w:rPr>
          <w:sz w:val="28"/>
          <w:szCs w:val="28"/>
        </w:rPr>
        <w:t xml:space="preserve">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процесса), рассчитанным на 52 недели и рассчитанным исходя из </w:t>
      </w:r>
      <w:r w:rsidR="0034365E">
        <w:rPr>
          <w:sz w:val="28"/>
          <w:szCs w:val="28"/>
        </w:rPr>
        <w:t xml:space="preserve">астрономического </w:t>
      </w:r>
      <w:r w:rsidRPr="00896A07">
        <w:rPr>
          <w:sz w:val="28"/>
          <w:szCs w:val="28"/>
        </w:rPr>
        <w:t>часа (</w:t>
      </w:r>
      <w:r w:rsidR="0034365E">
        <w:rPr>
          <w:sz w:val="28"/>
          <w:szCs w:val="28"/>
        </w:rPr>
        <w:t>60</w:t>
      </w:r>
      <w:r w:rsidRPr="00896A07">
        <w:rPr>
          <w:sz w:val="28"/>
          <w:szCs w:val="28"/>
        </w:rPr>
        <w:t xml:space="preserve"> минут).</w:t>
      </w:r>
    </w:p>
    <w:p w14:paraId="68941867" w14:textId="68B1E0E1" w:rsidR="0070275C" w:rsidRPr="00896A07" w:rsidRDefault="0070275C" w:rsidP="00A031A1">
      <w:pPr>
        <w:ind w:firstLine="709"/>
        <w:jc w:val="both"/>
        <w:rPr>
          <w:sz w:val="28"/>
          <w:szCs w:val="28"/>
        </w:rPr>
      </w:pPr>
      <w:r w:rsidRPr="00896A07">
        <w:rPr>
          <w:sz w:val="28"/>
          <w:szCs w:val="28"/>
        </w:rPr>
        <w:t>Начало учебно-тренировочных занятий с 1 сентября.</w:t>
      </w:r>
    </w:p>
    <w:p w14:paraId="55FBE953" w14:textId="1EBCACB0" w:rsidR="0070275C" w:rsidRPr="00896A07" w:rsidRDefault="0070275C" w:rsidP="0070275C">
      <w:pPr>
        <w:ind w:firstLine="709"/>
        <w:jc w:val="both"/>
        <w:rPr>
          <w:sz w:val="28"/>
          <w:szCs w:val="28"/>
        </w:rPr>
      </w:pPr>
      <w:r w:rsidRPr="00896A07">
        <w:rPr>
          <w:sz w:val="28"/>
          <w:szCs w:val="28"/>
        </w:rPr>
        <w:t xml:space="preserve">Расписание учебно-тренировочных занятий составляется администрацией учреждения, по предоставлению тренера-преподавателя с учетом создания благоприятных условий и режима тренировок, отдыха спортсменов, графика обучения их в образовательных и других учреждениях. </w:t>
      </w:r>
    </w:p>
    <w:p w14:paraId="1F81C3B6" w14:textId="3C32F43D" w:rsidR="0070275C" w:rsidRPr="000E00F6" w:rsidRDefault="0070275C" w:rsidP="0070275C">
      <w:pPr>
        <w:ind w:firstLine="709"/>
        <w:jc w:val="both"/>
        <w:rPr>
          <w:sz w:val="28"/>
          <w:szCs w:val="28"/>
        </w:rPr>
      </w:pPr>
      <w:r w:rsidRPr="00896A07">
        <w:rPr>
          <w:sz w:val="28"/>
          <w:szCs w:val="28"/>
        </w:rPr>
        <w:t>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соревнований, поэтому продолжительность сезона подготовки устанавливается индивидуально.</w:t>
      </w:r>
    </w:p>
    <w:p w14:paraId="0B98754A" w14:textId="1C079138" w:rsidR="004D2538" w:rsidRPr="000E00F6" w:rsidRDefault="004D2538" w:rsidP="00A031A1">
      <w:pPr>
        <w:ind w:firstLine="709"/>
        <w:jc w:val="both"/>
        <w:rPr>
          <w:color w:val="000000" w:themeColor="text1"/>
          <w:sz w:val="28"/>
          <w:szCs w:val="28"/>
        </w:rPr>
      </w:pPr>
      <w:r w:rsidRPr="000E00F6">
        <w:rPr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 не менее 10</w:t>
      </w:r>
      <w:r w:rsidR="003343BF">
        <w:rPr>
          <w:color w:val="000000" w:themeColor="text1"/>
          <w:sz w:val="28"/>
          <w:szCs w:val="28"/>
        </w:rPr>
        <w:t xml:space="preserve"> </w:t>
      </w:r>
      <w:r w:rsidRPr="000E00F6">
        <w:rPr>
          <w:color w:val="000000" w:themeColor="text1"/>
          <w:sz w:val="28"/>
          <w:szCs w:val="28"/>
        </w:rPr>
        <w:t>% и не более 20</w:t>
      </w:r>
      <w:r w:rsidR="003343BF">
        <w:rPr>
          <w:color w:val="000000" w:themeColor="text1"/>
          <w:sz w:val="28"/>
          <w:szCs w:val="28"/>
        </w:rPr>
        <w:t xml:space="preserve"> </w:t>
      </w:r>
      <w:r w:rsidRPr="000E00F6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 w:rsidRPr="000E00F6">
        <w:rPr>
          <w:color w:val="000000" w:themeColor="text1"/>
          <w:sz w:val="28"/>
          <w:szCs w:val="28"/>
        </w:rPr>
        <w:t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72D85DCA" w14:textId="6852389A" w:rsidR="004D2538" w:rsidRDefault="004D2538" w:rsidP="00A031A1">
      <w:pPr>
        <w:ind w:firstLine="709"/>
        <w:contextualSpacing/>
        <w:jc w:val="both"/>
      </w:pPr>
      <w:r w:rsidRPr="000E00F6">
        <w:rPr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sz w:val="28"/>
          <w:szCs w:val="28"/>
        </w:rPr>
        <w:t xml:space="preserve"> </w:t>
      </w:r>
      <w:r w:rsidRPr="000E00F6">
        <w:rPr>
          <w:sz w:val="28"/>
          <w:szCs w:val="28"/>
        </w:rPr>
        <w:t>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15C744BC" w14:textId="20840A2B" w:rsidR="00505355" w:rsidRPr="001C10B8" w:rsidRDefault="004D2538" w:rsidP="00A031A1">
      <w:pPr>
        <w:ind w:firstLine="709"/>
        <w:contextualSpacing/>
        <w:jc w:val="both"/>
        <w:rPr>
          <w:sz w:val="28"/>
          <w:szCs w:val="28"/>
        </w:rPr>
      </w:pPr>
      <w:r w:rsidRPr="009E2CF2">
        <w:rPr>
          <w:sz w:val="28"/>
          <w:szCs w:val="28"/>
        </w:rPr>
        <w:t xml:space="preserve">Нормативы максимального объема </w:t>
      </w:r>
      <w:r w:rsidR="00C43F2B">
        <w:rPr>
          <w:sz w:val="28"/>
          <w:szCs w:val="28"/>
        </w:rPr>
        <w:t>учебно-</w:t>
      </w:r>
      <w:r w:rsidRPr="009E2CF2">
        <w:rPr>
          <w:sz w:val="28"/>
          <w:szCs w:val="28"/>
        </w:rPr>
        <w:t>тренировочной нагрузки</w:t>
      </w:r>
      <w:r>
        <w:rPr>
          <w:sz w:val="28"/>
          <w:szCs w:val="28"/>
        </w:rPr>
        <w:t xml:space="preserve"> представлены в </w:t>
      </w:r>
      <w:r w:rsidRPr="009E2CF2">
        <w:rPr>
          <w:sz w:val="28"/>
          <w:szCs w:val="28"/>
        </w:rPr>
        <w:t>таблиц</w:t>
      </w:r>
      <w:r w:rsidR="00C43F2B">
        <w:rPr>
          <w:sz w:val="28"/>
          <w:szCs w:val="28"/>
        </w:rPr>
        <w:t>е 3</w:t>
      </w:r>
      <w:r>
        <w:rPr>
          <w:sz w:val="28"/>
          <w:szCs w:val="28"/>
        </w:rPr>
        <w:t xml:space="preserve"> в соответствии с </w:t>
      </w:r>
      <w:r w:rsidR="00A342A2">
        <w:rPr>
          <w:sz w:val="28"/>
          <w:szCs w:val="28"/>
        </w:rPr>
        <w:t>ФССП</w:t>
      </w:r>
      <w:r w:rsidR="00C43F2B">
        <w:rPr>
          <w:sz w:val="28"/>
          <w:szCs w:val="28"/>
        </w:rPr>
        <w:t>.</w:t>
      </w:r>
    </w:p>
    <w:p w14:paraId="3F9983A9" w14:textId="77777777" w:rsidR="00A964CC" w:rsidRDefault="00A964CC" w:rsidP="006E4CE7">
      <w:pPr>
        <w:pStyle w:val="a3"/>
        <w:spacing w:before="108"/>
        <w:jc w:val="right"/>
        <w:rPr>
          <w:color w:val="25282E"/>
          <w:sz w:val="28"/>
          <w:szCs w:val="28"/>
        </w:rPr>
      </w:pPr>
    </w:p>
    <w:p w14:paraId="7F5CBE3C" w14:textId="77777777" w:rsidR="00A964CC" w:rsidRDefault="00A964CC" w:rsidP="006E4CE7">
      <w:pPr>
        <w:pStyle w:val="a3"/>
        <w:spacing w:before="108"/>
        <w:jc w:val="right"/>
        <w:rPr>
          <w:color w:val="25282E"/>
          <w:sz w:val="28"/>
          <w:szCs w:val="28"/>
        </w:rPr>
      </w:pPr>
    </w:p>
    <w:p w14:paraId="23FB0DD1" w14:textId="77777777" w:rsidR="00A964CC" w:rsidRDefault="00A964CC" w:rsidP="006E4CE7">
      <w:pPr>
        <w:pStyle w:val="a3"/>
        <w:spacing w:before="108"/>
        <w:jc w:val="right"/>
        <w:rPr>
          <w:color w:val="25282E"/>
          <w:sz w:val="28"/>
          <w:szCs w:val="28"/>
        </w:rPr>
      </w:pPr>
    </w:p>
    <w:p w14:paraId="714DD4BA" w14:textId="77777777" w:rsidR="00A964CC" w:rsidRDefault="00A964CC" w:rsidP="006E4CE7">
      <w:pPr>
        <w:pStyle w:val="a3"/>
        <w:spacing w:before="108"/>
        <w:jc w:val="right"/>
        <w:rPr>
          <w:color w:val="25282E"/>
          <w:sz w:val="28"/>
          <w:szCs w:val="28"/>
        </w:rPr>
      </w:pPr>
    </w:p>
    <w:p w14:paraId="51E6E08D" w14:textId="77777777" w:rsidR="00A964CC" w:rsidRDefault="00A964CC" w:rsidP="006E4CE7">
      <w:pPr>
        <w:pStyle w:val="a3"/>
        <w:spacing w:before="108"/>
        <w:jc w:val="right"/>
        <w:rPr>
          <w:color w:val="25282E"/>
          <w:sz w:val="28"/>
          <w:szCs w:val="28"/>
        </w:rPr>
      </w:pPr>
    </w:p>
    <w:p w14:paraId="21415A2A" w14:textId="77777777" w:rsidR="00A964CC" w:rsidRDefault="00A964CC" w:rsidP="006E4CE7">
      <w:pPr>
        <w:pStyle w:val="a3"/>
        <w:spacing w:before="108"/>
        <w:jc w:val="right"/>
        <w:rPr>
          <w:color w:val="25282E"/>
          <w:sz w:val="28"/>
          <w:szCs w:val="28"/>
        </w:rPr>
      </w:pPr>
    </w:p>
    <w:p w14:paraId="033C5491" w14:textId="45DF4E38" w:rsidR="000F7F94" w:rsidRDefault="00370390" w:rsidP="006E4CE7">
      <w:pPr>
        <w:pStyle w:val="a3"/>
        <w:spacing w:before="108"/>
        <w:jc w:val="right"/>
        <w:rPr>
          <w:color w:val="25282E"/>
          <w:sz w:val="28"/>
          <w:szCs w:val="28"/>
        </w:rPr>
      </w:pPr>
      <w:r w:rsidRPr="00D63B6B">
        <w:rPr>
          <w:color w:val="25282E"/>
          <w:sz w:val="28"/>
          <w:szCs w:val="28"/>
        </w:rPr>
        <w:lastRenderedPageBreak/>
        <w:t>Таблица</w:t>
      </w:r>
      <w:r w:rsidRPr="00D63B6B">
        <w:rPr>
          <w:color w:val="25282E"/>
          <w:spacing w:val="-2"/>
          <w:sz w:val="28"/>
          <w:szCs w:val="28"/>
        </w:rPr>
        <w:t xml:space="preserve"> </w:t>
      </w:r>
      <w:r w:rsidR="00C43F2B">
        <w:rPr>
          <w:color w:val="25282E"/>
          <w:sz w:val="28"/>
          <w:szCs w:val="28"/>
        </w:rPr>
        <w:t>3</w:t>
      </w:r>
    </w:p>
    <w:p w14:paraId="64740D18" w14:textId="53274FAC" w:rsidR="004D2538" w:rsidRPr="00D63B6B" w:rsidRDefault="004D2538" w:rsidP="006E4CE7">
      <w:pPr>
        <w:pStyle w:val="a3"/>
        <w:spacing w:before="108"/>
        <w:ind w:left="0"/>
        <w:jc w:val="center"/>
        <w:rPr>
          <w:sz w:val="28"/>
          <w:szCs w:val="28"/>
        </w:rPr>
      </w:pPr>
      <w:r w:rsidRPr="00D63B6B">
        <w:rPr>
          <w:b/>
          <w:bCs/>
          <w:sz w:val="28"/>
          <w:szCs w:val="28"/>
        </w:rPr>
        <w:t>Объем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дополнительной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образовательной</w:t>
      </w:r>
      <w:r w:rsidRPr="00D63B6B">
        <w:rPr>
          <w:b/>
          <w:bCs/>
          <w:spacing w:val="-3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программы</w:t>
      </w:r>
      <w:r w:rsidRPr="00D63B6B">
        <w:rPr>
          <w:b/>
          <w:bCs/>
          <w:spacing w:val="-2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спортивной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подготовки</w:t>
      </w:r>
    </w:p>
    <w:p w14:paraId="3C84F3A7" w14:textId="77777777" w:rsidR="000F7F94" w:rsidRPr="00D63B6B" w:rsidRDefault="000F7F94" w:rsidP="00A031A1">
      <w:pPr>
        <w:pStyle w:val="a3"/>
        <w:spacing w:before="1" w:after="1"/>
        <w:ind w:left="0"/>
        <w:jc w:val="both"/>
        <w:rPr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1417"/>
        <w:gridCol w:w="1134"/>
        <w:gridCol w:w="1276"/>
        <w:gridCol w:w="1276"/>
        <w:gridCol w:w="1134"/>
        <w:gridCol w:w="1559"/>
      </w:tblGrid>
      <w:tr w:rsidR="000F7F94" w:rsidRPr="001F537A" w14:paraId="11822AB8" w14:textId="77777777" w:rsidTr="002F45DC">
        <w:trPr>
          <w:trHeight w:val="278"/>
        </w:trPr>
        <w:tc>
          <w:tcPr>
            <w:tcW w:w="1419" w:type="dxa"/>
            <w:vMerge w:val="restart"/>
          </w:tcPr>
          <w:p w14:paraId="4FDA1068" w14:textId="7DD80C70" w:rsidR="001F537A" w:rsidRDefault="00370390" w:rsidP="002F45DC">
            <w:pPr>
              <w:pStyle w:val="TableParagraph"/>
              <w:ind w:left="30" w:right="33" w:hanging="30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Этап</w:t>
            </w:r>
            <w:r w:rsidR="001F537A">
              <w:rPr>
                <w:sz w:val="24"/>
                <w:szCs w:val="24"/>
              </w:rPr>
              <w:t>ный</w:t>
            </w:r>
          </w:p>
          <w:p w14:paraId="53841141" w14:textId="64621F6B" w:rsidR="000F7F94" w:rsidRPr="001F537A" w:rsidRDefault="00370390" w:rsidP="002F45DC">
            <w:pPr>
              <w:pStyle w:val="TableParagraph"/>
              <w:ind w:left="30" w:right="33" w:hanging="30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норматив</w:t>
            </w:r>
          </w:p>
        </w:tc>
        <w:tc>
          <w:tcPr>
            <w:tcW w:w="8930" w:type="dxa"/>
            <w:gridSpan w:val="7"/>
          </w:tcPr>
          <w:p w14:paraId="0C96D551" w14:textId="77777777" w:rsidR="000F7F94" w:rsidRPr="001F537A" w:rsidRDefault="00370390" w:rsidP="006E4CE7">
            <w:pPr>
              <w:pStyle w:val="TableParagraph"/>
              <w:spacing w:line="258" w:lineRule="exact"/>
              <w:ind w:right="105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Этапы</w:t>
            </w:r>
            <w:r w:rsidRPr="001F537A">
              <w:rPr>
                <w:spacing w:val="-3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и</w:t>
            </w:r>
            <w:r w:rsidRPr="001F537A">
              <w:rPr>
                <w:spacing w:val="-3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годы</w:t>
            </w:r>
            <w:r w:rsidRPr="001F537A">
              <w:rPr>
                <w:spacing w:val="-3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спортивной</w:t>
            </w:r>
            <w:r w:rsidRPr="001F537A">
              <w:rPr>
                <w:spacing w:val="-3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подготовки</w:t>
            </w:r>
          </w:p>
        </w:tc>
      </w:tr>
      <w:tr w:rsidR="000F7F94" w:rsidRPr="001F537A" w14:paraId="788BD848" w14:textId="77777777" w:rsidTr="002F45DC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14:paraId="49AD815A" w14:textId="77777777" w:rsidR="000F7F94" w:rsidRPr="001F537A" w:rsidRDefault="000F7F94" w:rsidP="00A03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0482F7E" w14:textId="77777777" w:rsidR="000F7F94" w:rsidRPr="001F537A" w:rsidRDefault="00370390" w:rsidP="006E4CE7">
            <w:pPr>
              <w:pStyle w:val="TableParagraph"/>
              <w:ind w:left="114" w:right="286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Этап начальной</w:t>
            </w:r>
            <w:r w:rsidRPr="001F537A">
              <w:rPr>
                <w:spacing w:val="-57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подготовки</w:t>
            </w:r>
          </w:p>
        </w:tc>
        <w:tc>
          <w:tcPr>
            <w:tcW w:w="2410" w:type="dxa"/>
            <w:gridSpan w:val="2"/>
          </w:tcPr>
          <w:p w14:paraId="0C52A76E" w14:textId="0A0F6598" w:rsidR="000F7F94" w:rsidRPr="001F537A" w:rsidRDefault="003E5501" w:rsidP="002F45DC">
            <w:pPr>
              <w:pStyle w:val="TableParagraph"/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</w:t>
            </w:r>
            <w:r w:rsidR="00370390" w:rsidRPr="001F537A">
              <w:rPr>
                <w:sz w:val="24"/>
                <w:szCs w:val="24"/>
              </w:rPr>
              <w:t>ренировочный</w:t>
            </w:r>
            <w:r w:rsidR="00370390" w:rsidRPr="001F537A">
              <w:rPr>
                <w:spacing w:val="-57"/>
                <w:sz w:val="24"/>
                <w:szCs w:val="24"/>
              </w:rPr>
              <w:t xml:space="preserve"> </w:t>
            </w:r>
            <w:r w:rsidR="00370390" w:rsidRPr="001F537A">
              <w:rPr>
                <w:sz w:val="24"/>
                <w:szCs w:val="24"/>
              </w:rPr>
              <w:t>этап (этап</w:t>
            </w:r>
            <w:r w:rsidR="00370390" w:rsidRPr="001F537A">
              <w:rPr>
                <w:spacing w:val="1"/>
                <w:sz w:val="24"/>
                <w:szCs w:val="24"/>
              </w:rPr>
              <w:t xml:space="preserve"> </w:t>
            </w:r>
            <w:r w:rsidR="00370390" w:rsidRPr="001F537A">
              <w:rPr>
                <w:sz w:val="24"/>
                <w:szCs w:val="24"/>
              </w:rPr>
              <w:t>спортивной</w:t>
            </w:r>
          </w:p>
          <w:p w14:paraId="59EDD258" w14:textId="77777777" w:rsidR="000F7F94" w:rsidRPr="001F537A" w:rsidRDefault="00370390" w:rsidP="002F45DC">
            <w:pPr>
              <w:pStyle w:val="TableParagraph"/>
              <w:spacing w:line="264" w:lineRule="exact"/>
              <w:ind w:left="30" w:right="285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410" w:type="dxa"/>
            <w:gridSpan w:val="2"/>
          </w:tcPr>
          <w:p w14:paraId="13AB5A54" w14:textId="3ED2F620" w:rsidR="000F7F94" w:rsidRPr="001F537A" w:rsidRDefault="00370390" w:rsidP="006E4CE7">
            <w:pPr>
              <w:pStyle w:val="TableParagraph"/>
              <w:ind w:left="65" w:firstLine="1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Этап</w:t>
            </w:r>
            <w:r w:rsidRPr="001F537A">
              <w:rPr>
                <w:spacing w:val="1"/>
                <w:sz w:val="24"/>
                <w:szCs w:val="24"/>
              </w:rPr>
              <w:t xml:space="preserve"> </w:t>
            </w:r>
            <w:r w:rsidRPr="001F537A">
              <w:rPr>
                <w:spacing w:val="-1"/>
                <w:sz w:val="24"/>
                <w:szCs w:val="24"/>
              </w:rPr>
              <w:t>совершенствования</w:t>
            </w:r>
            <w:r w:rsidRPr="001F537A">
              <w:rPr>
                <w:spacing w:val="-57"/>
                <w:sz w:val="24"/>
                <w:szCs w:val="24"/>
              </w:rPr>
              <w:t xml:space="preserve"> </w:t>
            </w:r>
            <w:r w:rsidR="002F45DC">
              <w:rPr>
                <w:spacing w:val="-57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спортивного</w:t>
            </w:r>
          </w:p>
          <w:p w14:paraId="2FB5129F" w14:textId="1977CABD" w:rsidR="000F7F94" w:rsidRPr="001F537A" w:rsidRDefault="001F537A" w:rsidP="002F45DC">
            <w:pPr>
              <w:pStyle w:val="TableParagraph"/>
              <w:spacing w:line="264" w:lineRule="exact"/>
              <w:ind w:right="-112" w:hanging="106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мастерства</w:t>
            </w:r>
          </w:p>
        </w:tc>
        <w:tc>
          <w:tcPr>
            <w:tcW w:w="1559" w:type="dxa"/>
            <w:vMerge w:val="restart"/>
          </w:tcPr>
          <w:p w14:paraId="509829E3" w14:textId="77777777" w:rsidR="000F7F94" w:rsidRPr="001F537A" w:rsidRDefault="00370390" w:rsidP="006E4CE7">
            <w:pPr>
              <w:pStyle w:val="TableParagraph"/>
              <w:ind w:left="21" w:hanging="1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Этап</w:t>
            </w:r>
            <w:r w:rsidRPr="001F537A">
              <w:rPr>
                <w:spacing w:val="1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высшего</w:t>
            </w:r>
            <w:r w:rsidRPr="001F537A">
              <w:rPr>
                <w:spacing w:val="1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спортивного</w:t>
            </w:r>
            <w:r w:rsidRPr="001F537A">
              <w:rPr>
                <w:spacing w:val="-57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мастерства</w:t>
            </w:r>
          </w:p>
        </w:tc>
      </w:tr>
      <w:tr w:rsidR="000F7F94" w:rsidRPr="001F537A" w14:paraId="100A4084" w14:textId="77777777" w:rsidTr="002F45DC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14:paraId="27F534CC" w14:textId="77777777" w:rsidR="000F7F94" w:rsidRPr="001F537A" w:rsidRDefault="000F7F94" w:rsidP="00A03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74CA8" w14:textId="77777777" w:rsidR="000F7F94" w:rsidRPr="001F537A" w:rsidRDefault="00370390" w:rsidP="006E4CE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До</w:t>
            </w:r>
            <w:r w:rsidRPr="001F537A">
              <w:rPr>
                <w:spacing w:val="-4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1E4474A4" w14:textId="77777777" w:rsidR="000F7F94" w:rsidRPr="001F537A" w:rsidRDefault="00370390" w:rsidP="006E4CE7">
            <w:pPr>
              <w:pStyle w:val="TableParagraph"/>
              <w:spacing w:line="268" w:lineRule="exact"/>
              <w:ind w:left="179" w:right="171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Свыше</w:t>
            </w:r>
          </w:p>
          <w:p w14:paraId="433B867A" w14:textId="77777777" w:rsidR="000F7F94" w:rsidRPr="001F537A" w:rsidRDefault="00370390" w:rsidP="002F45DC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14:paraId="5DA2DA6C" w14:textId="77777777" w:rsidR="000F7F94" w:rsidRPr="001F537A" w:rsidRDefault="00370390" w:rsidP="006E4CE7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До</w:t>
            </w:r>
            <w:r w:rsidRPr="001F537A">
              <w:rPr>
                <w:spacing w:val="-2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трех</w:t>
            </w:r>
          </w:p>
          <w:p w14:paraId="4BA254D9" w14:textId="77777777" w:rsidR="000F7F94" w:rsidRPr="001F537A" w:rsidRDefault="00370390" w:rsidP="006E4CE7">
            <w:pPr>
              <w:pStyle w:val="TableParagraph"/>
              <w:spacing w:line="264" w:lineRule="exact"/>
              <w:ind w:left="143" w:right="135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14:paraId="2D9DED16" w14:textId="77777777" w:rsidR="000F7F94" w:rsidRPr="001F537A" w:rsidRDefault="00370390" w:rsidP="006E4CE7">
            <w:pPr>
              <w:pStyle w:val="TableParagraph"/>
              <w:spacing w:line="268" w:lineRule="exact"/>
              <w:ind w:left="201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Свыше</w:t>
            </w:r>
          </w:p>
          <w:p w14:paraId="1E9D402F" w14:textId="77777777" w:rsidR="000F7F94" w:rsidRPr="001F537A" w:rsidRDefault="00370390" w:rsidP="006E4CE7">
            <w:pPr>
              <w:pStyle w:val="TableParagraph"/>
              <w:spacing w:line="264" w:lineRule="exact"/>
              <w:ind w:left="143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трех лет</w:t>
            </w:r>
          </w:p>
        </w:tc>
        <w:tc>
          <w:tcPr>
            <w:tcW w:w="1276" w:type="dxa"/>
          </w:tcPr>
          <w:p w14:paraId="11B400BA" w14:textId="77777777" w:rsidR="000F7F94" w:rsidRPr="001F537A" w:rsidRDefault="00370390" w:rsidP="006E4CE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До</w:t>
            </w:r>
            <w:r w:rsidRPr="001F537A">
              <w:rPr>
                <w:spacing w:val="-4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14:paraId="418C9525" w14:textId="77777777" w:rsidR="000F7F94" w:rsidRPr="001F537A" w:rsidRDefault="00370390" w:rsidP="006E4CE7">
            <w:pPr>
              <w:pStyle w:val="TableParagraph"/>
              <w:spacing w:line="268" w:lineRule="exact"/>
              <w:ind w:left="74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Свыше</w:t>
            </w:r>
          </w:p>
          <w:p w14:paraId="49428169" w14:textId="77777777" w:rsidR="000F7F94" w:rsidRPr="001F537A" w:rsidRDefault="00370390" w:rsidP="006E4CE7">
            <w:pPr>
              <w:pStyle w:val="TableParagraph"/>
              <w:spacing w:line="264" w:lineRule="exact"/>
              <w:ind w:left="74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76B723D" w14:textId="77777777" w:rsidR="000F7F94" w:rsidRPr="001F537A" w:rsidRDefault="000F7F94" w:rsidP="00A031A1">
            <w:pPr>
              <w:jc w:val="both"/>
              <w:rPr>
                <w:sz w:val="24"/>
                <w:szCs w:val="24"/>
              </w:rPr>
            </w:pPr>
          </w:p>
        </w:tc>
      </w:tr>
      <w:tr w:rsidR="000F7F94" w:rsidRPr="00E004EA" w14:paraId="358828E5" w14:textId="77777777" w:rsidTr="002F45DC">
        <w:trPr>
          <w:trHeight w:val="319"/>
        </w:trPr>
        <w:tc>
          <w:tcPr>
            <w:tcW w:w="10349" w:type="dxa"/>
            <w:gridSpan w:val="8"/>
            <w:vAlign w:val="center"/>
          </w:tcPr>
          <w:p w14:paraId="31D4387F" w14:textId="3F76B468" w:rsidR="000F7F94" w:rsidRPr="001F537A" w:rsidRDefault="00370390" w:rsidP="006E4CE7">
            <w:pPr>
              <w:pStyle w:val="TableParagraph"/>
              <w:spacing w:line="268" w:lineRule="exact"/>
              <w:ind w:left="1032" w:right="993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Для</w:t>
            </w:r>
            <w:r w:rsidRPr="001F537A">
              <w:rPr>
                <w:spacing w:val="-5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спортивн</w:t>
            </w:r>
            <w:r w:rsidR="00E82BFF">
              <w:rPr>
                <w:sz w:val="24"/>
                <w:szCs w:val="24"/>
              </w:rPr>
              <w:t>ой</w:t>
            </w:r>
            <w:r w:rsidRPr="001F537A">
              <w:rPr>
                <w:spacing w:val="-2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дисциплин</w:t>
            </w:r>
            <w:r w:rsidR="00E82BFF">
              <w:rPr>
                <w:sz w:val="24"/>
                <w:szCs w:val="24"/>
              </w:rPr>
              <w:t>ы настольный теннис</w:t>
            </w:r>
          </w:p>
        </w:tc>
      </w:tr>
      <w:tr w:rsidR="001F537A" w:rsidRPr="00E004EA" w14:paraId="5942FAD8" w14:textId="77777777" w:rsidTr="002F45DC">
        <w:trPr>
          <w:trHeight w:val="551"/>
        </w:trPr>
        <w:tc>
          <w:tcPr>
            <w:tcW w:w="1419" w:type="dxa"/>
          </w:tcPr>
          <w:p w14:paraId="43959AFB" w14:textId="77777777" w:rsidR="001F537A" w:rsidRPr="001F537A" w:rsidRDefault="001F537A" w:rsidP="002F45DC">
            <w:pPr>
              <w:pStyle w:val="TableParagraph"/>
              <w:tabs>
                <w:tab w:val="left" w:pos="456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Количество</w:t>
            </w:r>
            <w:r w:rsidRPr="001F537A">
              <w:rPr>
                <w:spacing w:val="-3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часов</w:t>
            </w:r>
          </w:p>
          <w:p w14:paraId="5D675517" w14:textId="77777777" w:rsidR="001F537A" w:rsidRPr="001F537A" w:rsidRDefault="001F537A" w:rsidP="002F45DC">
            <w:pPr>
              <w:pStyle w:val="TableParagraph"/>
              <w:spacing w:line="264" w:lineRule="exact"/>
              <w:ind w:left="30"/>
              <w:jc w:val="both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в</w:t>
            </w:r>
            <w:r w:rsidRPr="001F537A">
              <w:rPr>
                <w:spacing w:val="-2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неделю</w:t>
            </w:r>
          </w:p>
        </w:tc>
        <w:tc>
          <w:tcPr>
            <w:tcW w:w="1134" w:type="dxa"/>
            <w:vAlign w:val="center"/>
          </w:tcPr>
          <w:p w14:paraId="60383F40" w14:textId="6A63C93E" w:rsidR="001F537A" w:rsidRPr="001F537A" w:rsidRDefault="001F537A" w:rsidP="002F45DC">
            <w:pPr>
              <w:pStyle w:val="TableParagraph"/>
              <w:spacing w:before="131"/>
              <w:ind w:left="39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4,5-6</w:t>
            </w:r>
          </w:p>
        </w:tc>
        <w:tc>
          <w:tcPr>
            <w:tcW w:w="1417" w:type="dxa"/>
            <w:vAlign w:val="center"/>
          </w:tcPr>
          <w:p w14:paraId="68DF69AB" w14:textId="68F0674A" w:rsidR="001F537A" w:rsidRPr="001F537A" w:rsidRDefault="001F537A" w:rsidP="002F45DC">
            <w:pPr>
              <w:pStyle w:val="TableParagraph"/>
              <w:spacing w:before="131"/>
              <w:ind w:left="38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6-9</w:t>
            </w:r>
          </w:p>
        </w:tc>
        <w:tc>
          <w:tcPr>
            <w:tcW w:w="1134" w:type="dxa"/>
            <w:vAlign w:val="center"/>
          </w:tcPr>
          <w:p w14:paraId="5DE5A2C8" w14:textId="3AD93349" w:rsidR="001F537A" w:rsidRPr="001F537A" w:rsidRDefault="001F537A" w:rsidP="006E4CE7">
            <w:pPr>
              <w:pStyle w:val="TableParagraph"/>
              <w:spacing w:before="131"/>
              <w:ind w:left="217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10-12</w:t>
            </w:r>
          </w:p>
        </w:tc>
        <w:tc>
          <w:tcPr>
            <w:tcW w:w="1276" w:type="dxa"/>
            <w:vAlign w:val="center"/>
          </w:tcPr>
          <w:p w14:paraId="4DA2AE71" w14:textId="1419888F" w:rsidR="001F537A" w:rsidRPr="001F537A" w:rsidRDefault="001F537A" w:rsidP="006E4CE7">
            <w:pPr>
              <w:pStyle w:val="TableParagraph"/>
              <w:spacing w:before="131"/>
              <w:ind w:left="287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12-14</w:t>
            </w:r>
          </w:p>
        </w:tc>
        <w:tc>
          <w:tcPr>
            <w:tcW w:w="1276" w:type="dxa"/>
            <w:vAlign w:val="center"/>
          </w:tcPr>
          <w:p w14:paraId="750B1271" w14:textId="20950F81" w:rsidR="001F537A" w:rsidRPr="001F537A" w:rsidRDefault="001F537A" w:rsidP="006E4CE7">
            <w:pPr>
              <w:pStyle w:val="TableParagraph"/>
              <w:spacing w:before="131"/>
              <w:ind w:left="87" w:right="44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16-18</w:t>
            </w:r>
          </w:p>
        </w:tc>
        <w:tc>
          <w:tcPr>
            <w:tcW w:w="1134" w:type="dxa"/>
            <w:vAlign w:val="center"/>
          </w:tcPr>
          <w:p w14:paraId="44CF80BF" w14:textId="0CE83DAA" w:rsidR="001F537A" w:rsidRPr="001F537A" w:rsidRDefault="001F537A" w:rsidP="006E4CE7">
            <w:pPr>
              <w:pStyle w:val="TableParagraph"/>
              <w:spacing w:before="131"/>
              <w:ind w:left="131" w:right="87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16-18</w:t>
            </w:r>
          </w:p>
        </w:tc>
        <w:tc>
          <w:tcPr>
            <w:tcW w:w="1559" w:type="dxa"/>
            <w:vAlign w:val="center"/>
          </w:tcPr>
          <w:p w14:paraId="678AF76D" w14:textId="3C98B241" w:rsidR="001F537A" w:rsidRPr="001F537A" w:rsidRDefault="001F537A" w:rsidP="006E4CE7">
            <w:pPr>
              <w:pStyle w:val="TableParagraph"/>
              <w:spacing w:before="131"/>
              <w:ind w:right="228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18-20</w:t>
            </w:r>
          </w:p>
        </w:tc>
      </w:tr>
      <w:tr w:rsidR="001F537A" w:rsidRPr="00E004EA" w14:paraId="425435E5" w14:textId="77777777" w:rsidTr="002F45DC">
        <w:trPr>
          <w:trHeight w:val="554"/>
        </w:trPr>
        <w:tc>
          <w:tcPr>
            <w:tcW w:w="1419" w:type="dxa"/>
          </w:tcPr>
          <w:p w14:paraId="799E2009" w14:textId="77777777" w:rsidR="001F537A" w:rsidRPr="001F537A" w:rsidRDefault="001F537A" w:rsidP="002F45DC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Общее</w:t>
            </w:r>
            <w:r w:rsidRPr="001F537A">
              <w:rPr>
                <w:spacing w:val="-4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количество</w:t>
            </w:r>
          </w:p>
          <w:p w14:paraId="423FE4DE" w14:textId="77777777" w:rsidR="001F537A" w:rsidRPr="001F537A" w:rsidRDefault="001F537A" w:rsidP="002F45DC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часов</w:t>
            </w:r>
            <w:r w:rsidRPr="001F537A">
              <w:rPr>
                <w:spacing w:val="-1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в</w:t>
            </w:r>
            <w:r w:rsidRPr="001F537A">
              <w:rPr>
                <w:spacing w:val="-3"/>
                <w:sz w:val="24"/>
                <w:szCs w:val="24"/>
              </w:rPr>
              <w:t xml:space="preserve"> </w:t>
            </w:r>
            <w:r w:rsidRPr="001F537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283BEC32" w14:textId="69D43344" w:rsidR="001F537A" w:rsidRPr="001F537A" w:rsidRDefault="001F537A" w:rsidP="006E4CE7">
            <w:pPr>
              <w:pStyle w:val="TableParagraph"/>
              <w:spacing w:before="131"/>
              <w:ind w:left="77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234-312</w:t>
            </w:r>
          </w:p>
        </w:tc>
        <w:tc>
          <w:tcPr>
            <w:tcW w:w="1417" w:type="dxa"/>
            <w:vAlign w:val="center"/>
          </w:tcPr>
          <w:p w14:paraId="1DE101F3" w14:textId="322A2F04" w:rsidR="001F537A" w:rsidRPr="001F537A" w:rsidRDefault="001F537A" w:rsidP="006E4CE7">
            <w:pPr>
              <w:pStyle w:val="TableParagraph"/>
              <w:spacing w:before="131"/>
              <w:ind w:left="115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312-468</w:t>
            </w:r>
          </w:p>
        </w:tc>
        <w:tc>
          <w:tcPr>
            <w:tcW w:w="1134" w:type="dxa"/>
            <w:vAlign w:val="center"/>
          </w:tcPr>
          <w:p w14:paraId="18C74F03" w14:textId="0349C62D" w:rsidR="001F537A" w:rsidRPr="001F537A" w:rsidRDefault="001F537A" w:rsidP="006E4CE7">
            <w:pPr>
              <w:pStyle w:val="TableParagraph"/>
              <w:spacing w:line="266" w:lineRule="exact"/>
              <w:ind w:left="32" w:right="-40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520-624</w:t>
            </w:r>
          </w:p>
        </w:tc>
        <w:tc>
          <w:tcPr>
            <w:tcW w:w="1276" w:type="dxa"/>
            <w:vAlign w:val="center"/>
          </w:tcPr>
          <w:p w14:paraId="312EE6C1" w14:textId="1B958263" w:rsidR="001F537A" w:rsidRPr="001F537A" w:rsidRDefault="001F537A" w:rsidP="006E4CE7">
            <w:pPr>
              <w:pStyle w:val="TableParagraph"/>
              <w:spacing w:before="131"/>
              <w:ind w:left="167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624-728</w:t>
            </w:r>
          </w:p>
        </w:tc>
        <w:tc>
          <w:tcPr>
            <w:tcW w:w="1276" w:type="dxa"/>
            <w:vAlign w:val="center"/>
          </w:tcPr>
          <w:p w14:paraId="6F574A95" w14:textId="14C87595" w:rsidR="001F537A" w:rsidRPr="001F537A" w:rsidRDefault="001F537A" w:rsidP="006E4CE7">
            <w:pPr>
              <w:pStyle w:val="TableParagraph"/>
              <w:spacing w:before="131"/>
              <w:ind w:left="34" w:right="44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832-936</w:t>
            </w:r>
          </w:p>
        </w:tc>
        <w:tc>
          <w:tcPr>
            <w:tcW w:w="1134" w:type="dxa"/>
            <w:vAlign w:val="center"/>
          </w:tcPr>
          <w:p w14:paraId="02D5397B" w14:textId="484A0A56" w:rsidR="001F537A" w:rsidRPr="001F537A" w:rsidRDefault="001F537A" w:rsidP="006E4CE7">
            <w:pPr>
              <w:pStyle w:val="TableParagraph"/>
              <w:spacing w:before="131"/>
              <w:ind w:left="34" w:right="3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832-936</w:t>
            </w:r>
          </w:p>
        </w:tc>
        <w:tc>
          <w:tcPr>
            <w:tcW w:w="1559" w:type="dxa"/>
            <w:vAlign w:val="center"/>
          </w:tcPr>
          <w:p w14:paraId="490AE732" w14:textId="2945DFEC" w:rsidR="001F537A" w:rsidRPr="001F537A" w:rsidRDefault="001F537A" w:rsidP="002F45DC">
            <w:pPr>
              <w:pStyle w:val="TableParagraph"/>
              <w:spacing w:before="131"/>
              <w:ind w:right="36"/>
              <w:jc w:val="center"/>
              <w:rPr>
                <w:sz w:val="24"/>
                <w:szCs w:val="24"/>
              </w:rPr>
            </w:pPr>
            <w:r w:rsidRPr="001F537A">
              <w:rPr>
                <w:sz w:val="24"/>
                <w:szCs w:val="24"/>
              </w:rPr>
              <w:t>936-1040</w:t>
            </w:r>
          </w:p>
        </w:tc>
      </w:tr>
    </w:tbl>
    <w:p w14:paraId="33A45CAC" w14:textId="07B929F6" w:rsidR="000F7F94" w:rsidRDefault="000F7F94" w:rsidP="00A031A1">
      <w:pPr>
        <w:pStyle w:val="a3"/>
        <w:spacing w:before="3"/>
        <w:ind w:left="0"/>
        <w:jc w:val="both"/>
        <w:rPr>
          <w:sz w:val="28"/>
          <w:szCs w:val="28"/>
        </w:rPr>
      </w:pPr>
    </w:p>
    <w:p w14:paraId="7313BE07" w14:textId="77777777" w:rsidR="002F45DC" w:rsidRDefault="003343BF" w:rsidP="00A031A1">
      <w:pPr>
        <w:ind w:left="-142" w:right="-1" w:firstLine="851"/>
        <w:jc w:val="both"/>
        <w:rPr>
          <w:sz w:val="28"/>
          <w:szCs w:val="28"/>
        </w:rPr>
      </w:pPr>
      <w:r w:rsidRPr="003343BF">
        <w:rPr>
          <w:sz w:val="28"/>
          <w:szCs w:val="28"/>
        </w:rPr>
        <w:t xml:space="preserve">Недельный     режим     </w:t>
      </w:r>
      <w:r w:rsidR="006E4CE7">
        <w:rPr>
          <w:sz w:val="28"/>
          <w:szCs w:val="28"/>
        </w:rPr>
        <w:t>учебно-</w:t>
      </w:r>
      <w:r w:rsidRPr="003343BF">
        <w:rPr>
          <w:sz w:val="28"/>
          <w:szCs w:val="28"/>
        </w:rPr>
        <w:t xml:space="preserve">тренировочной     работы      устанавливается в зависимости от специфики вида спорта, периода подготовки (переходный, подготовительный, соревновательный), задач подготовки. </w:t>
      </w:r>
    </w:p>
    <w:p w14:paraId="61E31691" w14:textId="062FCE8D" w:rsidR="003343BF" w:rsidRPr="003343BF" w:rsidRDefault="003343BF" w:rsidP="00A031A1">
      <w:pPr>
        <w:ind w:left="-142" w:right="-1" w:firstLine="851"/>
        <w:jc w:val="both"/>
        <w:rPr>
          <w:sz w:val="28"/>
          <w:szCs w:val="28"/>
        </w:rPr>
      </w:pPr>
      <w:proofErr w:type="spellStart"/>
      <w:r w:rsidRPr="003343BF">
        <w:rPr>
          <w:sz w:val="28"/>
          <w:szCs w:val="28"/>
        </w:rPr>
        <w:t>Общегодовой</w:t>
      </w:r>
      <w:proofErr w:type="spellEnd"/>
      <w:r w:rsidRPr="003343BF">
        <w:rPr>
          <w:sz w:val="28"/>
          <w:szCs w:val="28"/>
        </w:rPr>
        <w:t xml:space="preserve"> объем </w:t>
      </w:r>
      <w:r w:rsidR="006E4CE7">
        <w:rPr>
          <w:sz w:val="28"/>
          <w:szCs w:val="28"/>
        </w:rPr>
        <w:t>учебно-</w:t>
      </w:r>
      <w:r w:rsidRPr="003343BF">
        <w:rPr>
          <w:sz w:val="28"/>
          <w:szCs w:val="28"/>
        </w:rPr>
        <w:t>тренировочной работы, предусмотренный указанными режимами работы, начиная с</w:t>
      </w:r>
      <w:r w:rsidR="006E4CE7">
        <w:rPr>
          <w:sz w:val="28"/>
          <w:szCs w:val="28"/>
        </w:rPr>
        <w:t xml:space="preserve"> учебно-</w:t>
      </w:r>
      <w:r w:rsidRPr="003343BF">
        <w:rPr>
          <w:sz w:val="28"/>
          <w:szCs w:val="28"/>
        </w:rPr>
        <w:t>тренировочного этапа подготовки, может быть сокращен не более чем на 25%.</w:t>
      </w:r>
    </w:p>
    <w:p w14:paraId="5D94D4A1" w14:textId="77777777" w:rsidR="00C43F2B" w:rsidRDefault="00C43F2B" w:rsidP="00A031A1">
      <w:pPr>
        <w:pStyle w:val="a3"/>
        <w:spacing w:before="3"/>
        <w:ind w:left="0"/>
        <w:jc w:val="both"/>
        <w:rPr>
          <w:sz w:val="28"/>
          <w:szCs w:val="28"/>
        </w:rPr>
      </w:pPr>
    </w:p>
    <w:p w14:paraId="60505C34" w14:textId="727C332C" w:rsidR="00505355" w:rsidRDefault="00505355" w:rsidP="007175A0">
      <w:pPr>
        <w:pStyle w:val="a7"/>
        <w:numPr>
          <w:ilvl w:val="1"/>
          <w:numId w:val="14"/>
        </w:numPr>
        <w:contextualSpacing/>
        <w:jc w:val="center"/>
        <w:rPr>
          <w:b/>
          <w:sz w:val="28"/>
          <w:szCs w:val="28"/>
        </w:rPr>
      </w:pPr>
      <w:r w:rsidRPr="00FF0886">
        <w:rPr>
          <w:b/>
          <w:sz w:val="28"/>
          <w:szCs w:val="28"/>
        </w:rPr>
        <w:t>Виды (формы) обучения, применяющиеся при реализации дополнительной программы спортивной подготовки.</w:t>
      </w:r>
    </w:p>
    <w:p w14:paraId="21C41C31" w14:textId="77777777" w:rsidR="008B096F" w:rsidRPr="00FF0886" w:rsidRDefault="008B096F" w:rsidP="00A031A1">
      <w:pPr>
        <w:pStyle w:val="a7"/>
        <w:ind w:left="720" w:firstLine="0"/>
        <w:contextualSpacing/>
        <w:jc w:val="both"/>
        <w:rPr>
          <w:b/>
          <w:sz w:val="28"/>
          <w:szCs w:val="28"/>
        </w:rPr>
      </w:pPr>
    </w:p>
    <w:p w14:paraId="05EE130E" w14:textId="77777777" w:rsidR="00505355" w:rsidRPr="00734CA9" w:rsidRDefault="00505355" w:rsidP="00A031A1">
      <w:pPr>
        <w:tabs>
          <w:tab w:val="left" w:pos="1914"/>
        </w:tabs>
        <w:spacing w:before="90"/>
        <w:ind w:firstLine="709"/>
        <w:jc w:val="both"/>
        <w:rPr>
          <w:sz w:val="28"/>
          <w:szCs w:val="28"/>
        </w:rPr>
      </w:pPr>
      <w:r w:rsidRPr="00734CA9">
        <w:rPr>
          <w:sz w:val="28"/>
          <w:szCs w:val="28"/>
        </w:rPr>
        <w:t>Основными формами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обучения, применяемые при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реализации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дополнительной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образовательной</w:t>
      </w:r>
      <w:r w:rsidRPr="00734CA9">
        <w:rPr>
          <w:spacing w:val="-1"/>
          <w:sz w:val="28"/>
          <w:szCs w:val="28"/>
        </w:rPr>
        <w:t xml:space="preserve"> </w:t>
      </w:r>
      <w:r w:rsidRPr="00734CA9">
        <w:rPr>
          <w:sz w:val="28"/>
          <w:szCs w:val="28"/>
        </w:rPr>
        <w:t>программы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спортивной</w:t>
      </w:r>
      <w:r w:rsidRPr="00734CA9">
        <w:rPr>
          <w:spacing w:val="-2"/>
          <w:sz w:val="28"/>
          <w:szCs w:val="28"/>
        </w:rPr>
        <w:t xml:space="preserve"> </w:t>
      </w:r>
      <w:r w:rsidRPr="00734CA9">
        <w:rPr>
          <w:sz w:val="28"/>
          <w:szCs w:val="28"/>
        </w:rPr>
        <w:t>подготовки, являются:</w:t>
      </w:r>
    </w:p>
    <w:p w14:paraId="195DC399" w14:textId="2C6667BC" w:rsidR="00505355" w:rsidRPr="003A5624" w:rsidRDefault="00FF0886" w:rsidP="00A031A1">
      <w:pPr>
        <w:pStyle w:val="a7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BFF">
        <w:rPr>
          <w:sz w:val="28"/>
          <w:szCs w:val="28"/>
        </w:rPr>
        <w:t xml:space="preserve">– </w:t>
      </w:r>
      <w:r w:rsidR="00505355" w:rsidRPr="003A5624">
        <w:rPr>
          <w:sz w:val="28"/>
          <w:szCs w:val="28"/>
        </w:rPr>
        <w:t>учебно-тренировочные</w:t>
      </w:r>
      <w:r w:rsidR="00505355" w:rsidRPr="003A5624">
        <w:rPr>
          <w:spacing w:val="-7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занятия:</w:t>
      </w:r>
      <w:r w:rsidR="00505355" w:rsidRPr="003A5624">
        <w:rPr>
          <w:spacing w:val="-6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групповые,</w:t>
      </w:r>
      <w:r w:rsidR="00505355" w:rsidRPr="003A5624">
        <w:rPr>
          <w:spacing w:val="-5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индивидуальные,</w:t>
      </w:r>
      <w:r w:rsidR="00505355" w:rsidRPr="003A5624">
        <w:rPr>
          <w:spacing w:val="-5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смешанные;</w:t>
      </w:r>
    </w:p>
    <w:p w14:paraId="3D25914F" w14:textId="6EB884A9" w:rsidR="00505355" w:rsidRPr="003A5624" w:rsidRDefault="00E82BFF" w:rsidP="00A031A1">
      <w:pPr>
        <w:pStyle w:val="a7"/>
        <w:tabs>
          <w:tab w:val="left" w:pos="851"/>
        </w:tabs>
        <w:spacing w:before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505355" w:rsidRPr="003A5624">
        <w:rPr>
          <w:sz w:val="28"/>
          <w:szCs w:val="28"/>
        </w:rPr>
        <w:t>теоретические</w:t>
      </w:r>
      <w:r w:rsidR="00505355" w:rsidRPr="003A5624">
        <w:rPr>
          <w:spacing w:val="-4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занятия;</w:t>
      </w:r>
    </w:p>
    <w:p w14:paraId="65445D89" w14:textId="53478FE6" w:rsidR="00505355" w:rsidRDefault="00E82BFF" w:rsidP="00A031A1">
      <w:pPr>
        <w:pStyle w:val="a7"/>
        <w:tabs>
          <w:tab w:val="left" w:pos="9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5355" w:rsidRPr="003A5624">
        <w:rPr>
          <w:sz w:val="28"/>
          <w:szCs w:val="28"/>
        </w:rPr>
        <w:t>самостоятельная</w:t>
      </w:r>
      <w:r w:rsidR="00505355" w:rsidRPr="003A5624">
        <w:rPr>
          <w:spacing w:val="-1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работа</w:t>
      </w:r>
      <w:r w:rsidR="00505355" w:rsidRPr="003A5624">
        <w:rPr>
          <w:spacing w:val="-1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обучающихся</w:t>
      </w:r>
      <w:r w:rsidR="00505355" w:rsidRPr="003A5624">
        <w:rPr>
          <w:spacing w:val="-1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по</w:t>
      </w:r>
      <w:r w:rsidR="00505355" w:rsidRPr="003A5624">
        <w:rPr>
          <w:spacing w:val="-1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индивидуальным</w:t>
      </w:r>
      <w:r w:rsidR="00505355" w:rsidRPr="003A5624">
        <w:rPr>
          <w:spacing w:val="-1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планам</w:t>
      </w:r>
      <w:r w:rsidR="00505355" w:rsidRPr="003A5624">
        <w:rPr>
          <w:spacing w:val="-14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спортивной</w:t>
      </w:r>
      <w:r w:rsidR="00505355" w:rsidRPr="003A5624">
        <w:rPr>
          <w:spacing w:val="-11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подготовки;</w:t>
      </w:r>
    </w:p>
    <w:p w14:paraId="10ABD995" w14:textId="77777777" w:rsidR="00B23787" w:rsidRDefault="00E82BFF" w:rsidP="00A031A1">
      <w:pPr>
        <w:pStyle w:val="a7"/>
        <w:tabs>
          <w:tab w:val="left" w:pos="9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 </w:t>
      </w:r>
      <w:r w:rsidR="00505355" w:rsidRPr="00734CA9">
        <w:rPr>
          <w:sz w:val="28"/>
          <w:szCs w:val="28"/>
        </w:rPr>
        <w:t xml:space="preserve">занятия в условиях спортивно-оздоровительного лагеря, </w:t>
      </w:r>
      <w:r w:rsidR="00505355">
        <w:rPr>
          <w:sz w:val="28"/>
          <w:szCs w:val="28"/>
        </w:rPr>
        <w:t>учебно-</w:t>
      </w:r>
      <w:r w:rsidR="00505355" w:rsidRPr="00734CA9">
        <w:rPr>
          <w:sz w:val="28"/>
          <w:szCs w:val="28"/>
        </w:rPr>
        <w:t>тренировочного мероприятия;</w:t>
      </w:r>
    </w:p>
    <w:p w14:paraId="0AC548CF" w14:textId="347B5DFE" w:rsidR="00505355" w:rsidRPr="00734CA9" w:rsidRDefault="00B23787" w:rsidP="00A031A1">
      <w:pPr>
        <w:pStyle w:val="a7"/>
        <w:tabs>
          <w:tab w:val="left" w:pos="9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5355" w:rsidRPr="00734CA9">
        <w:rPr>
          <w:spacing w:val="1"/>
          <w:sz w:val="28"/>
          <w:szCs w:val="28"/>
        </w:rPr>
        <w:t xml:space="preserve"> учебно-</w:t>
      </w:r>
      <w:r w:rsidR="00505355" w:rsidRPr="00734CA9">
        <w:rPr>
          <w:sz w:val="28"/>
          <w:szCs w:val="28"/>
        </w:rPr>
        <w:t>тренировочные</w:t>
      </w:r>
      <w:r w:rsidR="00505355" w:rsidRPr="00734CA9">
        <w:rPr>
          <w:spacing w:val="-3"/>
          <w:sz w:val="28"/>
          <w:szCs w:val="28"/>
        </w:rPr>
        <w:t xml:space="preserve"> </w:t>
      </w:r>
      <w:r w:rsidR="00505355" w:rsidRPr="00734CA9">
        <w:rPr>
          <w:sz w:val="28"/>
          <w:szCs w:val="28"/>
        </w:rPr>
        <w:t>сборы;</w:t>
      </w:r>
    </w:p>
    <w:p w14:paraId="4D86E03A" w14:textId="58C69678" w:rsidR="00505355" w:rsidRPr="003A5624" w:rsidRDefault="00E82BFF" w:rsidP="00A031A1">
      <w:pPr>
        <w:pStyle w:val="a7"/>
        <w:tabs>
          <w:tab w:val="left" w:pos="96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505355" w:rsidRPr="003A5624">
        <w:rPr>
          <w:sz w:val="28"/>
          <w:szCs w:val="28"/>
        </w:rPr>
        <w:t>участие</w:t>
      </w:r>
      <w:r w:rsidR="00505355" w:rsidRPr="003A5624">
        <w:rPr>
          <w:spacing w:val="-4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в</w:t>
      </w:r>
      <w:r w:rsidR="00505355" w:rsidRPr="003A5624">
        <w:rPr>
          <w:spacing w:val="-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спортивных</w:t>
      </w:r>
      <w:r w:rsidR="00505355" w:rsidRPr="003A5624">
        <w:rPr>
          <w:spacing w:val="-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соревнованиях</w:t>
      </w:r>
      <w:r w:rsidR="00505355" w:rsidRPr="003A5624">
        <w:rPr>
          <w:spacing w:val="-1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и</w:t>
      </w:r>
      <w:r w:rsidR="00505355" w:rsidRPr="003A5624">
        <w:rPr>
          <w:spacing w:val="-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иных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мероприятиях;</w:t>
      </w:r>
    </w:p>
    <w:p w14:paraId="4A54DF4C" w14:textId="783A0AD8" w:rsidR="00505355" w:rsidRPr="003A5624" w:rsidRDefault="00E82BFF" w:rsidP="00A031A1">
      <w:pPr>
        <w:pStyle w:val="a7"/>
        <w:tabs>
          <w:tab w:val="left" w:pos="96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505355" w:rsidRPr="003A5624">
        <w:rPr>
          <w:sz w:val="28"/>
          <w:szCs w:val="28"/>
        </w:rPr>
        <w:t>инструкторская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и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судейская</w:t>
      </w:r>
      <w:r w:rsidR="00505355" w:rsidRPr="003A5624">
        <w:rPr>
          <w:spacing w:val="-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практика;</w:t>
      </w:r>
    </w:p>
    <w:p w14:paraId="3507325D" w14:textId="7C192CA6" w:rsidR="00505355" w:rsidRPr="003A5624" w:rsidRDefault="00E82BFF" w:rsidP="00A031A1">
      <w:pPr>
        <w:pStyle w:val="a7"/>
        <w:tabs>
          <w:tab w:val="left" w:pos="961"/>
        </w:tabs>
        <w:ind w:left="0" w:firstLine="709"/>
        <w:jc w:val="both"/>
        <w:rPr>
          <w:sz w:val="28"/>
          <w:szCs w:val="28"/>
        </w:rPr>
      </w:pPr>
      <w:r>
        <w:t xml:space="preserve">– </w:t>
      </w:r>
      <w:r w:rsidR="00505355" w:rsidRPr="003A5624">
        <w:rPr>
          <w:sz w:val="28"/>
          <w:szCs w:val="28"/>
        </w:rPr>
        <w:t>медико-восстановительные</w:t>
      </w:r>
      <w:r w:rsidR="00505355" w:rsidRPr="003A5624">
        <w:rPr>
          <w:spacing w:val="-6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мероприятия;</w:t>
      </w:r>
    </w:p>
    <w:p w14:paraId="620E10F9" w14:textId="32172959" w:rsidR="00FF0886" w:rsidRDefault="00E82BFF" w:rsidP="00A031A1">
      <w:pPr>
        <w:pStyle w:val="a7"/>
        <w:tabs>
          <w:tab w:val="left" w:pos="96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t xml:space="preserve"> </w:t>
      </w:r>
      <w:r w:rsidR="00B23787">
        <w:rPr>
          <w:sz w:val="28"/>
          <w:szCs w:val="28"/>
        </w:rPr>
        <w:t>сдача контрольно-переводных нормативов</w:t>
      </w:r>
      <w:r w:rsidR="00505355" w:rsidRPr="003A5624">
        <w:rPr>
          <w:sz w:val="28"/>
          <w:szCs w:val="28"/>
        </w:rPr>
        <w:t>.</w:t>
      </w:r>
    </w:p>
    <w:p w14:paraId="2C324AB9" w14:textId="3BD12891" w:rsidR="00505355" w:rsidRPr="003A5624" w:rsidRDefault="00505355" w:rsidP="00A031A1">
      <w:pPr>
        <w:pStyle w:val="a7"/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Продолжительность одного</w:t>
      </w:r>
      <w:r w:rsidRPr="003A5624">
        <w:rPr>
          <w:spacing w:val="7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учебно-тренировочного</w:t>
      </w:r>
      <w:r w:rsidRPr="003A5624">
        <w:rPr>
          <w:spacing w:val="5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занятия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составляет не более</w:t>
      </w:r>
      <w:r>
        <w:rPr>
          <w:sz w:val="28"/>
          <w:szCs w:val="28"/>
        </w:rPr>
        <w:t>:</w:t>
      </w:r>
    </w:p>
    <w:p w14:paraId="0018FB2C" w14:textId="77777777" w:rsidR="00FF0886" w:rsidRDefault="00FF0886" w:rsidP="00A031A1">
      <w:pPr>
        <w:pStyle w:val="Bodytext2"/>
        <w:ind w:right="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5355" w:rsidRPr="00FF0886">
        <w:rPr>
          <w:sz w:val="28"/>
          <w:szCs w:val="28"/>
        </w:rPr>
        <w:t>на</w:t>
      </w:r>
      <w:r w:rsidR="00505355" w:rsidRPr="00FF0886">
        <w:rPr>
          <w:spacing w:val="-4"/>
          <w:sz w:val="28"/>
          <w:szCs w:val="28"/>
        </w:rPr>
        <w:t xml:space="preserve"> </w:t>
      </w:r>
      <w:r w:rsidR="00505355" w:rsidRPr="00FF0886">
        <w:rPr>
          <w:sz w:val="28"/>
          <w:szCs w:val="28"/>
        </w:rPr>
        <w:t>этапе</w:t>
      </w:r>
      <w:r w:rsidR="00505355" w:rsidRPr="00FF0886">
        <w:rPr>
          <w:spacing w:val="-4"/>
          <w:sz w:val="28"/>
          <w:szCs w:val="28"/>
        </w:rPr>
        <w:t xml:space="preserve"> </w:t>
      </w:r>
      <w:r w:rsidR="00505355" w:rsidRPr="00FF0886">
        <w:rPr>
          <w:sz w:val="28"/>
          <w:szCs w:val="28"/>
        </w:rPr>
        <w:t>начальной</w:t>
      </w:r>
      <w:r w:rsidR="00505355" w:rsidRPr="00FF0886">
        <w:rPr>
          <w:spacing w:val="-5"/>
          <w:sz w:val="28"/>
          <w:szCs w:val="28"/>
        </w:rPr>
        <w:t xml:space="preserve"> </w:t>
      </w:r>
      <w:r w:rsidR="00505355" w:rsidRPr="00FF0886">
        <w:rPr>
          <w:sz w:val="28"/>
          <w:szCs w:val="28"/>
        </w:rPr>
        <w:t>подготовки</w:t>
      </w:r>
      <w:r w:rsidR="00505355" w:rsidRPr="00FF0886">
        <w:rPr>
          <w:spacing w:val="1"/>
          <w:sz w:val="28"/>
          <w:szCs w:val="28"/>
        </w:rPr>
        <w:t xml:space="preserve"> </w:t>
      </w:r>
      <w:r w:rsidR="00505355" w:rsidRPr="00FF0886">
        <w:rPr>
          <w:sz w:val="28"/>
          <w:szCs w:val="28"/>
        </w:rPr>
        <w:t>-</w:t>
      </w:r>
      <w:r w:rsidR="00505355" w:rsidRPr="00FF0886">
        <w:rPr>
          <w:spacing w:val="-4"/>
          <w:sz w:val="28"/>
          <w:szCs w:val="28"/>
        </w:rPr>
        <w:t xml:space="preserve"> </w:t>
      </w:r>
      <w:r w:rsidR="00505355" w:rsidRPr="00FF0886">
        <w:rPr>
          <w:sz w:val="28"/>
          <w:szCs w:val="28"/>
        </w:rPr>
        <w:t>двух</w:t>
      </w:r>
      <w:r w:rsidR="00505355" w:rsidRPr="00FF0886">
        <w:rPr>
          <w:spacing w:val="-1"/>
          <w:sz w:val="28"/>
          <w:szCs w:val="28"/>
        </w:rPr>
        <w:t xml:space="preserve"> </w:t>
      </w:r>
      <w:r w:rsidR="00505355" w:rsidRPr="00FF0886">
        <w:rPr>
          <w:sz w:val="28"/>
          <w:szCs w:val="28"/>
        </w:rPr>
        <w:t>часов;</w:t>
      </w:r>
    </w:p>
    <w:p w14:paraId="30819BA9" w14:textId="77777777" w:rsidR="00FF0886" w:rsidRDefault="00FF0886" w:rsidP="006E4CE7">
      <w:pPr>
        <w:pStyle w:val="Bodytext2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5355" w:rsidRPr="003A5624">
        <w:rPr>
          <w:sz w:val="28"/>
          <w:szCs w:val="28"/>
        </w:rPr>
        <w:t>на</w:t>
      </w:r>
      <w:r w:rsidR="00505355" w:rsidRPr="003A5624">
        <w:rPr>
          <w:spacing w:val="-4"/>
          <w:sz w:val="28"/>
          <w:szCs w:val="28"/>
        </w:rPr>
        <w:t xml:space="preserve"> </w:t>
      </w:r>
      <w:r w:rsidR="00E82BFF">
        <w:rPr>
          <w:spacing w:val="-4"/>
          <w:sz w:val="28"/>
          <w:szCs w:val="28"/>
        </w:rPr>
        <w:t>учебно-</w:t>
      </w:r>
      <w:r w:rsidR="00505355" w:rsidRPr="003A5624">
        <w:rPr>
          <w:sz w:val="28"/>
          <w:szCs w:val="28"/>
        </w:rPr>
        <w:t>тренировочном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этапе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(этапе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спортивной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специализации)</w:t>
      </w:r>
      <w:r w:rsidR="00505355" w:rsidRPr="003A5624">
        <w:rPr>
          <w:spacing w:val="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-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трех</w:t>
      </w:r>
      <w:r w:rsidR="00505355" w:rsidRPr="003A5624">
        <w:rPr>
          <w:spacing w:val="-1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часов;</w:t>
      </w:r>
    </w:p>
    <w:p w14:paraId="1068F2B6" w14:textId="77777777" w:rsidR="00FF0886" w:rsidRDefault="00FF0886" w:rsidP="00A031A1">
      <w:pPr>
        <w:pStyle w:val="Bodytext2"/>
        <w:ind w:right="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5355" w:rsidRPr="003A5624">
        <w:rPr>
          <w:sz w:val="28"/>
          <w:szCs w:val="28"/>
        </w:rPr>
        <w:t>на</w:t>
      </w:r>
      <w:r w:rsidR="00505355" w:rsidRPr="003A5624">
        <w:rPr>
          <w:spacing w:val="-4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этапе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совершенствования</w:t>
      </w:r>
      <w:r w:rsidR="00505355" w:rsidRPr="003A5624">
        <w:rPr>
          <w:spacing w:val="-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спортивного</w:t>
      </w:r>
      <w:r w:rsidR="00505355" w:rsidRPr="003A5624">
        <w:rPr>
          <w:spacing w:val="-2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мастерства</w:t>
      </w:r>
      <w:r w:rsidR="00505355" w:rsidRPr="003A5624">
        <w:rPr>
          <w:spacing w:val="-1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-</w:t>
      </w:r>
      <w:r w:rsidR="00505355" w:rsidRPr="003A5624">
        <w:rPr>
          <w:spacing w:val="-1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четырех часов;</w:t>
      </w:r>
    </w:p>
    <w:p w14:paraId="7DB3F6A3" w14:textId="42849C10" w:rsidR="00505355" w:rsidRDefault="00FF0886" w:rsidP="00A031A1">
      <w:pPr>
        <w:pStyle w:val="Bodytext2"/>
        <w:ind w:right="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5355" w:rsidRPr="003A5624">
        <w:rPr>
          <w:sz w:val="28"/>
          <w:szCs w:val="28"/>
        </w:rPr>
        <w:t>на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этапе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высшего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спортивного</w:t>
      </w:r>
      <w:r w:rsidR="00505355" w:rsidRPr="003A5624">
        <w:rPr>
          <w:spacing w:val="-3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мастерства</w:t>
      </w:r>
      <w:r w:rsidR="00505355" w:rsidRPr="003A5624">
        <w:rPr>
          <w:spacing w:val="-1"/>
          <w:sz w:val="28"/>
          <w:szCs w:val="28"/>
        </w:rPr>
        <w:t xml:space="preserve"> </w:t>
      </w:r>
      <w:r w:rsidR="00505355" w:rsidRPr="003A5624">
        <w:rPr>
          <w:sz w:val="28"/>
          <w:szCs w:val="28"/>
        </w:rPr>
        <w:t>- четырех часов.</w:t>
      </w:r>
    </w:p>
    <w:p w14:paraId="7C09CDA9" w14:textId="77777777" w:rsidR="00505355" w:rsidRPr="000E00F6" w:rsidRDefault="00505355" w:rsidP="00A031A1">
      <w:pPr>
        <w:pStyle w:val="formattext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0E00F6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1F23D5BE" w14:textId="77777777" w:rsidR="00505355" w:rsidRPr="000E00F6" w:rsidRDefault="00505355" w:rsidP="00A031A1">
      <w:pPr>
        <w:pStyle w:val="formattext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0E00F6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CCB8B8D" w14:textId="77777777" w:rsidR="00505355" w:rsidRPr="003A5624" w:rsidRDefault="00505355" w:rsidP="00A031A1">
      <w:pPr>
        <w:pStyle w:val="a7"/>
        <w:tabs>
          <w:tab w:val="left" w:pos="833"/>
          <w:tab w:val="left" w:pos="834"/>
        </w:tabs>
        <w:spacing w:line="292" w:lineRule="exact"/>
        <w:ind w:left="0" w:firstLine="0"/>
        <w:jc w:val="both"/>
        <w:rPr>
          <w:sz w:val="28"/>
          <w:szCs w:val="28"/>
        </w:rPr>
      </w:pPr>
    </w:p>
    <w:p w14:paraId="67B57C88" w14:textId="5D8560FB" w:rsidR="00505355" w:rsidRDefault="00E82BFF" w:rsidP="006E4CE7">
      <w:pPr>
        <w:pStyle w:val="a7"/>
        <w:tabs>
          <w:tab w:val="left" w:pos="961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F0886">
        <w:rPr>
          <w:b/>
          <w:bCs/>
          <w:sz w:val="28"/>
          <w:szCs w:val="28"/>
        </w:rPr>
        <w:t>4</w:t>
      </w:r>
      <w:r w:rsidR="00505355">
        <w:rPr>
          <w:b/>
          <w:bCs/>
          <w:sz w:val="28"/>
          <w:szCs w:val="28"/>
        </w:rPr>
        <w:t xml:space="preserve">.1 </w:t>
      </w:r>
      <w:r w:rsidR="00505355" w:rsidRPr="00734CA9">
        <w:rPr>
          <w:b/>
          <w:bCs/>
          <w:sz w:val="28"/>
          <w:szCs w:val="28"/>
        </w:rPr>
        <w:t>Учебно-тренировочные занятия</w:t>
      </w:r>
    </w:p>
    <w:p w14:paraId="70C43501" w14:textId="77777777" w:rsidR="00E82BFF" w:rsidRPr="00734CA9" w:rsidRDefault="00E82BFF" w:rsidP="00A031A1">
      <w:pPr>
        <w:pStyle w:val="a7"/>
        <w:tabs>
          <w:tab w:val="left" w:pos="961"/>
        </w:tabs>
        <w:ind w:left="0" w:firstLine="0"/>
        <w:jc w:val="both"/>
        <w:rPr>
          <w:b/>
          <w:bCs/>
          <w:sz w:val="28"/>
          <w:szCs w:val="28"/>
        </w:rPr>
      </w:pPr>
    </w:p>
    <w:p w14:paraId="38776538" w14:textId="5A04ADEA" w:rsidR="00505355" w:rsidRPr="00C74472" w:rsidRDefault="00505355" w:rsidP="00A031A1">
      <w:pPr>
        <w:ind w:firstLine="709"/>
        <w:jc w:val="both"/>
        <w:rPr>
          <w:color w:val="000000" w:themeColor="text1"/>
          <w:sz w:val="28"/>
          <w:szCs w:val="28"/>
        </w:rPr>
      </w:pPr>
      <w:r w:rsidRPr="00A40327">
        <w:rPr>
          <w:color w:val="000000" w:themeColor="text1"/>
          <w:sz w:val="28"/>
          <w:szCs w:val="28"/>
        </w:rPr>
        <w:t>Учебно-тренировочные занятия</w:t>
      </w:r>
      <w:r w:rsidR="00FF0886">
        <w:rPr>
          <w:color w:val="000000" w:themeColor="text1"/>
          <w:sz w:val="28"/>
          <w:szCs w:val="28"/>
        </w:rPr>
        <w:t xml:space="preserve"> –</w:t>
      </w:r>
      <w:r w:rsidRPr="00C74472">
        <w:rPr>
          <w:color w:val="000000" w:themeColor="text1"/>
          <w:sz w:val="28"/>
          <w:szCs w:val="28"/>
        </w:rPr>
        <w:t xml:space="preserve"> основная форма обучения физическим упражнениям. Учебно-тренировочные занятия базируются на широком использовании теоретических знаний и методических умений на применении разнообразных средств </w:t>
      </w:r>
      <w:r w:rsidR="00D5371E">
        <w:rPr>
          <w:color w:val="000000" w:themeColor="text1"/>
          <w:sz w:val="28"/>
          <w:szCs w:val="28"/>
        </w:rPr>
        <w:t xml:space="preserve">адаптивной </w:t>
      </w:r>
      <w:r w:rsidRPr="00C74472">
        <w:rPr>
          <w:color w:val="000000" w:themeColor="text1"/>
          <w:sz w:val="28"/>
          <w:szCs w:val="28"/>
        </w:rPr>
        <w:t>физической культуры, спортивной 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профессионально-прикладной физической подготовке спортсменов. Их направленность связана с обеспечением необходимой двигательной активности, достижением и поддержанием оптимального уровня физической 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освоением жизненно и профессионально необходимых навыков, психофизических качеств.</w:t>
      </w:r>
    </w:p>
    <w:p w14:paraId="5772D9D4" w14:textId="7A0BCC58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В содержание </w:t>
      </w:r>
      <w:r w:rsidR="006E4CE7">
        <w:rPr>
          <w:color w:val="000000" w:themeColor="text1"/>
          <w:sz w:val="28"/>
          <w:szCs w:val="28"/>
        </w:rPr>
        <w:t>учебно-</w:t>
      </w:r>
      <w:r w:rsidRPr="00C74472">
        <w:rPr>
          <w:color w:val="000000" w:themeColor="text1"/>
          <w:sz w:val="28"/>
          <w:szCs w:val="28"/>
        </w:rPr>
        <w:t>тренировочного занятия входит не только выполнение физических упражнений. Это сложная и многообразная деятельность спортсмена и тренера, которая проявляется в овладении новыми навыками и умениями, непосредственном выполнении упражнения, обсуждении, анализе и осмысливании выполняемых действий, контроле за состоянием своего здоровья, приобретении теоретических знаний и практического опыта.</w:t>
      </w:r>
    </w:p>
    <w:p w14:paraId="6C1B749A" w14:textId="73942F1E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Все перечисленные стороны содержания </w:t>
      </w:r>
      <w:r w:rsidR="00FF0886">
        <w:rPr>
          <w:color w:val="000000" w:themeColor="text1"/>
          <w:sz w:val="28"/>
          <w:szCs w:val="28"/>
        </w:rPr>
        <w:t>учебно-</w:t>
      </w:r>
      <w:r w:rsidRPr="00C74472">
        <w:rPr>
          <w:color w:val="000000" w:themeColor="text1"/>
          <w:sz w:val="28"/>
          <w:szCs w:val="28"/>
        </w:rPr>
        <w:t>тренировочного занятия тесно взаимосвязаны между собой и дополняют друг друга.</w:t>
      </w:r>
    </w:p>
    <w:p w14:paraId="745528EF" w14:textId="77777777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От правильности подбора средств и методов (содержания) в большей степени зависят </w:t>
      </w:r>
      <w:proofErr w:type="spellStart"/>
      <w:r w:rsidRPr="00C74472">
        <w:rPr>
          <w:color w:val="000000" w:themeColor="text1"/>
          <w:sz w:val="28"/>
          <w:szCs w:val="28"/>
        </w:rPr>
        <w:t>воспитательно</w:t>
      </w:r>
      <w:proofErr w:type="spellEnd"/>
      <w:r w:rsidRPr="00C74472">
        <w:rPr>
          <w:color w:val="000000" w:themeColor="text1"/>
          <w:sz w:val="28"/>
          <w:szCs w:val="28"/>
        </w:rPr>
        <w:t>-образовательные результаты занятия.</w:t>
      </w:r>
    </w:p>
    <w:p w14:paraId="021055BC" w14:textId="07EC157D" w:rsidR="00505355" w:rsidRPr="00C74472" w:rsidRDefault="00FF0886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Учебно-т</w:t>
      </w:r>
      <w:r w:rsidR="00505355" w:rsidRPr="00C74472">
        <w:rPr>
          <w:color w:val="000000" w:themeColor="text1"/>
          <w:sz w:val="28"/>
          <w:szCs w:val="28"/>
        </w:rPr>
        <w:t xml:space="preserve">ренировочное занятие принято подразделять на три взаимосвязанные части: подготовительную (разминку), основную и </w:t>
      </w:r>
      <w:r w:rsidR="00505355" w:rsidRPr="00C74472">
        <w:rPr>
          <w:color w:val="000000" w:themeColor="text1"/>
          <w:sz w:val="28"/>
          <w:szCs w:val="28"/>
        </w:rPr>
        <w:lastRenderedPageBreak/>
        <w:t xml:space="preserve">заключительную. Такое подразделение определяет логическую последовательность выполнения физических и других действий спортсмена. Каждая часть </w:t>
      </w:r>
      <w:r w:rsidR="00A964CC">
        <w:rPr>
          <w:color w:val="000000" w:themeColor="text1"/>
          <w:sz w:val="28"/>
          <w:szCs w:val="28"/>
        </w:rPr>
        <w:t>учебно-</w:t>
      </w:r>
      <w:r w:rsidR="00505355" w:rsidRPr="00C74472">
        <w:rPr>
          <w:color w:val="000000" w:themeColor="text1"/>
          <w:sz w:val="28"/>
          <w:szCs w:val="28"/>
        </w:rPr>
        <w:t>тренировочного занятия решает свои определённые задачи.</w:t>
      </w:r>
    </w:p>
    <w:p w14:paraId="5FC402BE" w14:textId="53354C80" w:rsidR="000861A9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4472">
        <w:rPr>
          <w:rStyle w:val="af3"/>
          <w:color w:val="000000" w:themeColor="text1"/>
          <w:sz w:val="28"/>
          <w:szCs w:val="28"/>
        </w:rPr>
        <w:t>Подготовительная часть (разминка).</w:t>
      </w:r>
      <w:r w:rsidRPr="00C744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4472">
        <w:rPr>
          <w:color w:val="000000" w:themeColor="text1"/>
          <w:sz w:val="28"/>
          <w:szCs w:val="28"/>
        </w:rPr>
        <w:t>В этой части происходит начальная организация занятия: тренер</w:t>
      </w:r>
      <w:r w:rsidR="00370626" w:rsidRPr="00DF1194">
        <w:rPr>
          <w:color w:val="000000" w:themeColor="text1"/>
          <w:sz w:val="28"/>
          <w:szCs w:val="28"/>
        </w:rPr>
        <w:t>-</w:t>
      </w:r>
      <w:r w:rsidR="00370626" w:rsidRPr="00896A07">
        <w:rPr>
          <w:color w:val="000000" w:themeColor="text1"/>
          <w:sz w:val="28"/>
          <w:szCs w:val="28"/>
        </w:rPr>
        <w:t>преподаватель</w:t>
      </w:r>
      <w:r w:rsidRPr="00C74472">
        <w:rPr>
          <w:color w:val="000000" w:themeColor="text1"/>
          <w:sz w:val="28"/>
          <w:szCs w:val="28"/>
        </w:rPr>
        <w:t xml:space="preserve"> знакомит </w:t>
      </w:r>
      <w:r w:rsidR="0063331D">
        <w:rPr>
          <w:color w:val="000000" w:themeColor="text1"/>
          <w:sz w:val="28"/>
          <w:szCs w:val="28"/>
        </w:rPr>
        <w:t>обучающихся</w:t>
      </w:r>
      <w:r w:rsidRPr="00C74472">
        <w:rPr>
          <w:color w:val="000000" w:themeColor="text1"/>
          <w:sz w:val="28"/>
          <w:szCs w:val="28"/>
        </w:rPr>
        <w:t xml:space="preserve"> с предстоящей работой, создает условия для её выполнения</w:t>
      </w:r>
      <w:r w:rsidR="00FF0886">
        <w:rPr>
          <w:color w:val="000000" w:themeColor="text1"/>
          <w:sz w:val="28"/>
          <w:szCs w:val="28"/>
        </w:rPr>
        <w:t>.</w:t>
      </w:r>
      <w:r w:rsidRPr="00C74472">
        <w:rPr>
          <w:color w:val="000000" w:themeColor="text1"/>
          <w:sz w:val="28"/>
          <w:szCs w:val="28"/>
          <w:shd w:val="clear" w:color="auto" w:fill="FFFFFF"/>
        </w:rPr>
        <w:t xml:space="preserve"> Любая физическая тренировка должна начинаться с разминки. Это жесткое и необходимое условие методики проведения всех учебно-тренировочных занятий. </w:t>
      </w:r>
    </w:p>
    <w:p w14:paraId="7FB8B851" w14:textId="2462076F" w:rsidR="000861A9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  <w:shd w:val="clear" w:color="auto" w:fill="FFFFFF"/>
        </w:rPr>
        <w:t>В ходе разминки осуществляется подготовка организма к выполнению напряженной работы по разучиванию и совершенствованию техники движений, развитию и поддержанию физических качеств: выносливости, силы, быстроты, ловкости и гибкости.</w:t>
      </w:r>
      <w:r w:rsidR="000861A9">
        <w:rPr>
          <w:color w:val="000000" w:themeColor="text1"/>
          <w:sz w:val="28"/>
          <w:szCs w:val="28"/>
        </w:rPr>
        <w:t> С</w:t>
      </w:r>
      <w:r w:rsidRPr="00C74472">
        <w:rPr>
          <w:color w:val="000000" w:themeColor="text1"/>
          <w:sz w:val="28"/>
          <w:szCs w:val="28"/>
        </w:rPr>
        <w:t xml:space="preserve">лужит для создания необходимых условий (предпосылок) для проведения основной </w:t>
      </w:r>
      <w:r w:rsidR="000861A9">
        <w:rPr>
          <w:color w:val="000000" w:themeColor="text1"/>
          <w:sz w:val="28"/>
          <w:szCs w:val="28"/>
        </w:rPr>
        <w:t>учебно-</w:t>
      </w:r>
      <w:r w:rsidRPr="00C74472">
        <w:rPr>
          <w:color w:val="000000" w:themeColor="text1"/>
          <w:sz w:val="28"/>
          <w:szCs w:val="28"/>
        </w:rPr>
        <w:t xml:space="preserve">тренировочной работы в каждом отдельном занятии. </w:t>
      </w:r>
    </w:p>
    <w:p w14:paraId="0B8B53DE" w14:textId="77777777" w:rsidR="000861A9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Грамотно проведенная разминка дает еще один положительный результат: снижается риск травматизма во время выполнения основной физической нагрузки. Разминка сопровождается повышением температуры кожи и тела, а при этом уменьшается вязкость мышц, т.е. их внутреннее трение, повышается эластичность связок и сухожилий, что и является положительным фактором для предотвращения травм.</w:t>
      </w:r>
    </w:p>
    <w:p w14:paraId="7961B4CC" w14:textId="77777777" w:rsidR="000861A9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Различают общую и специальную разминку.</w:t>
      </w:r>
      <w:r w:rsidR="000861A9">
        <w:rPr>
          <w:color w:val="000000" w:themeColor="text1"/>
          <w:sz w:val="28"/>
          <w:szCs w:val="28"/>
        </w:rPr>
        <w:t xml:space="preserve"> </w:t>
      </w:r>
    </w:p>
    <w:p w14:paraId="03E9B647" w14:textId="77777777" w:rsidR="000861A9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Задачей общей разминки является подготовка функциональных систем организма и опорно-двигательного аппарата к основной работе. Общая разминка во всех видах спорта может быть схожей и состоять из ходьбы, медленного бега и комплекса общеразвивающих упражнений. </w:t>
      </w:r>
    </w:p>
    <w:p w14:paraId="63EE9078" w14:textId="77777777" w:rsidR="000861A9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Задача специальной разминки </w:t>
      </w:r>
      <w:r w:rsidR="000861A9">
        <w:rPr>
          <w:color w:val="000000" w:themeColor="text1"/>
          <w:sz w:val="28"/>
          <w:szCs w:val="28"/>
        </w:rPr>
        <w:t>–</w:t>
      </w:r>
      <w:r w:rsidRPr="00C74472">
        <w:rPr>
          <w:color w:val="000000" w:themeColor="text1"/>
          <w:sz w:val="28"/>
          <w:szCs w:val="28"/>
        </w:rPr>
        <w:t xml:space="preserve"> углубленная подготовка тех мышц, связок, суставов и функциональных систем, которые обеспечивают выполнение основной работы в процессе занятия. </w:t>
      </w:r>
    </w:p>
    <w:p w14:paraId="47B5B8FB" w14:textId="595C3869" w:rsidR="00505355" w:rsidRPr="00C74472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В ходе разминки происходит и психическ</w:t>
      </w:r>
      <w:r w:rsidR="000861A9">
        <w:rPr>
          <w:color w:val="000000" w:themeColor="text1"/>
          <w:sz w:val="28"/>
          <w:szCs w:val="28"/>
        </w:rPr>
        <w:t xml:space="preserve">ая подготовка </w:t>
      </w:r>
      <w:r w:rsidR="0063331D">
        <w:rPr>
          <w:color w:val="000000" w:themeColor="text1"/>
          <w:sz w:val="28"/>
          <w:szCs w:val="28"/>
        </w:rPr>
        <w:t>обучаю</w:t>
      </w:r>
      <w:r w:rsidR="000861A9">
        <w:rPr>
          <w:color w:val="000000" w:themeColor="text1"/>
          <w:sz w:val="28"/>
          <w:szCs w:val="28"/>
        </w:rPr>
        <w:t>щихся, их «настрой»</w:t>
      </w:r>
      <w:r w:rsidRPr="00C74472">
        <w:rPr>
          <w:color w:val="000000" w:themeColor="text1"/>
          <w:sz w:val="28"/>
          <w:szCs w:val="28"/>
        </w:rPr>
        <w:t xml:space="preserve"> на выполнение намеченной программы тренировки. Перед занятием необходимо продумать содержание разминки, ее соответствие целям, задачам и условиям тренировки. Если занятие проводится в спортивном зале, то разминку желательно начинать с различных видов ходьбы и бега, общеразвивающих упражнений в движении и на месте, а заканчивать специально-подготовительными упражнениями и растягиванием мышц. Если занятие проводится на улице в холодную погоду, то рекомендуется сначала выполнить пробежку 0,5-1,5 км, а затем комплекс общеразвивающих упражнений. </w:t>
      </w:r>
    </w:p>
    <w:p w14:paraId="21864B0E" w14:textId="77777777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4A95">
        <w:rPr>
          <w:bCs/>
          <w:color w:val="000000" w:themeColor="text1"/>
          <w:sz w:val="28"/>
          <w:szCs w:val="28"/>
        </w:rPr>
        <w:t>На подготовительную часть</w:t>
      </w:r>
      <w:r w:rsidRPr="00C74472">
        <w:rPr>
          <w:color w:val="000000" w:themeColor="text1"/>
          <w:sz w:val="28"/>
          <w:szCs w:val="28"/>
        </w:rPr>
        <w:t xml:space="preserve"> в занятии отводится 15–20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мин.</w:t>
      </w:r>
    </w:p>
    <w:p w14:paraId="37FA28B6" w14:textId="3AE2A6A3" w:rsidR="00505355" w:rsidRPr="00C74472" w:rsidRDefault="000861A9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 вводной части –</w:t>
      </w:r>
      <w:r w:rsidR="00505355" w:rsidRPr="00C74472">
        <w:rPr>
          <w:color w:val="000000" w:themeColor="text1"/>
          <w:sz w:val="28"/>
          <w:szCs w:val="28"/>
        </w:rPr>
        <w:t xml:space="preserve"> объяснение целей, задач и содержания занятия, различные строевые упражнения, ходьба, замедленный бег, </w:t>
      </w:r>
      <w:r w:rsidR="00505355" w:rsidRPr="00C74472">
        <w:rPr>
          <w:color w:val="000000" w:themeColor="text1"/>
          <w:sz w:val="28"/>
          <w:szCs w:val="28"/>
        </w:rPr>
        <w:lastRenderedPageBreak/>
        <w:t>гимнастические упражнения, упражнения на растяжение мышц и подвижность в суставах, общеразвивающие упражнения с лёгкими отягощениями (гантелями, дисками от штанг, металлическими палками, набивными мячами). Используются также различные гимнастические снаряды (стенка, брусья).</w:t>
      </w:r>
    </w:p>
    <w:p w14:paraId="12F892AE" w14:textId="77777777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rStyle w:val="af3"/>
          <w:color w:val="000000" w:themeColor="text1"/>
          <w:sz w:val="28"/>
          <w:szCs w:val="28"/>
        </w:rPr>
        <w:t>основной части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решаются наиболее важные задачи занятия: овладение различными двигательными навыками и умениями, совершенствование в технике выполнения соревновательных упражнений, воспитание физических, морально-волевых и других качеств.</w:t>
      </w:r>
    </w:p>
    <w:p w14:paraId="651FD867" w14:textId="77777777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В тесной связи с решением специфических задач </w:t>
      </w:r>
      <w:r>
        <w:rPr>
          <w:color w:val="000000" w:themeColor="text1"/>
          <w:sz w:val="28"/>
          <w:szCs w:val="28"/>
        </w:rPr>
        <w:t xml:space="preserve">спортивной тренировки </w:t>
      </w:r>
      <w:r w:rsidRPr="00C74472">
        <w:rPr>
          <w:color w:val="000000" w:themeColor="text1"/>
          <w:sz w:val="28"/>
          <w:szCs w:val="28"/>
        </w:rPr>
        <w:t>в основной части занятия, как и в других его частях, решаются и задачи нравственного и эстетического воспитания.</w:t>
      </w:r>
    </w:p>
    <w:p w14:paraId="11BDD44B" w14:textId="77777777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Для эффективного решения всех перечисленных задач в основной части могут применяться самые разнообразные физические упражнения, а также средства и методы воспитания тех или других качеств спортсмена.</w:t>
      </w:r>
    </w:p>
    <w:p w14:paraId="3A85F1CD" w14:textId="77777777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По времени основная часть может длиться от 20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мин до 3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час</w:t>
      </w:r>
      <w:r>
        <w:rPr>
          <w:color w:val="000000" w:themeColor="text1"/>
          <w:sz w:val="28"/>
          <w:szCs w:val="28"/>
        </w:rPr>
        <w:t>ов</w:t>
      </w:r>
      <w:r w:rsidRPr="00C74472">
        <w:rPr>
          <w:color w:val="000000" w:themeColor="text1"/>
          <w:sz w:val="28"/>
          <w:szCs w:val="28"/>
        </w:rPr>
        <w:t xml:space="preserve"> и более. Это зависит от квалификации спортсмена, целей и задач занятия.</w:t>
      </w:r>
    </w:p>
    <w:p w14:paraId="3F9A13EC" w14:textId="420F0BDB" w:rsidR="00505355" w:rsidRPr="00C74472" w:rsidRDefault="000861A9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 основной части –</w:t>
      </w:r>
      <w:r w:rsidR="00505355" w:rsidRPr="00C74472">
        <w:rPr>
          <w:color w:val="000000" w:themeColor="text1"/>
          <w:sz w:val="28"/>
          <w:szCs w:val="28"/>
        </w:rPr>
        <w:t xml:space="preserve"> классические (соревновательные) и специально-вспомогательные упражнения из различных видов спорта.</w:t>
      </w:r>
    </w:p>
    <w:p w14:paraId="14FB2565" w14:textId="77777777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Задачами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rStyle w:val="af3"/>
          <w:color w:val="000000" w:themeColor="text1"/>
          <w:sz w:val="28"/>
          <w:szCs w:val="28"/>
        </w:rPr>
        <w:t>заключительной части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является снижение общего возбуждения нервной системы, снятие мышечного напряжения отдельных групп мышц, а также краткий обзор и подведение итогов занятия, задание на дом.</w:t>
      </w:r>
    </w:p>
    <w:p w14:paraId="01D6534F" w14:textId="3D608A3B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Наиболее характерные уп</w:t>
      </w:r>
      <w:r w:rsidR="000861A9">
        <w:rPr>
          <w:color w:val="000000" w:themeColor="text1"/>
          <w:sz w:val="28"/>
          <w:szCs w:val="28"/>
        </w:rPr>
        <w:t xml:space="preserve">ражнения заключительной части – </w:t>
      </w:r>
      <w:r w:rsidRPr="00C74472">
        <w:rPr>
          <w:color w:val="000000" w:themeColor="text1"/>
          <w:sz w:val="28"/>
          <w:szCs w:val="28"/>
        </w:rPr>
        <w:t>бег в умеренном темпе, ходьба, несложные гимнастические упражнения на расслабление мышц и осанку, висы на перекладине или шведской стенке, разгружающие позвоночник после занятий с отягощениями, растяжкой.</w:t>
      </w:r>
    </w:p>
    <w:p w14:paraId="1646B958" w14:textId="525B7802" w:rsidR="00505355" w:rsidRPr="00C74472" w:rsidRDefault="00505355" w:rsidP="00A031A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Очень важно при построении </w:t>
      </w:r>
      <w:r w:rsidR="000861A9">
        <w:rPr>
          <w:color w:val="000000" w:themeColor="text1"/>
          <w:sz w:val="28"/>
          <w:szCs w:val="28"/>
        </w:rPr>
        <w:t>учебно-</w:t>
      </w:r>
      <w:r w:rsidRPr="00C74472">
        <w:rPr>
          <w:color w:val="000000" w:themeColor="text1"/>
          <w:sz w:val="28"/>
          <w:szCs w:val="28"/>
        </w:rPr>
        <w:t xml:space="preserve">тренировочного занятия не только правильно подобрать упражнения, но и определить последовательность их выполнения в каждой его части и обеспечить оптимальные связи между ними. </w:t>
      </w:r>
    </w:p>
    <w:p w14:paraId="32412EED" w14:textId="5DCB85A1" w:rsidR="00505355" w:rsidRPr="00C74472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Эффективность любого учебно-тренировочного занятия связана в первую очередь с правильной постановкой его задач. Первоначально с учетом задач занятия определяется и разрабатывается содержание основной части, а затем в соответствии с ним подбирается материал для подготовительной и заключительной частей. Обычно наиболее сложные задачи, связанные с овладением новым материалом, движениями большой координационной сложности, решают в самом начале основной части </w:t>
      </w:r>
      <w:r w:rsidR="000861A9">
        <w:rPr>
          <w:color w:val="000000" w:themeColor="text1"/>
          <w:sz w:val="28"/>
          <w:szCs w:val="28"/>
        </w:rPr>
        <w:t>тренировки</w:t>
      </w:r>
      <w:r w:rsidRPr="00C74472">
        <w:rPr>
          <w:color w:val="000000" w:themeColor="text1"/>
          <w:sz w:val="28"/>
          <w:szCs w:val="28"/>
        </w:rPr>
        <w:t>. При этом придерживаются такой последовательности: ознакомление, разучивание, совершенствование.</w:t>
      </w:r>
    </w:p>
    <w:p w14:paraId="09B20F4B" w14:textId="49B69C2E" w:rsidR="00505355" w:rsidRPr="00C74472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Управление </w:t>
      </w:r>
      <w:r w:rsidR="000861A9">
        <w:rPr>
          <w:color w:val="000000" w:themeColor="text1"/>
          <w:sz w:val="28"/>
          <w:szCs w:val="28"/>
        </w:rPr>
        <w:t>учебно-</w:t>
      </w:r>
      <w:r w:rsidRPr="00C74472">
        <w:rPr>
          <w:color w:val="000000" w:themeColor="text1"/>
          <w:sz w:val="28"/>
          <w:szCs w:val="28"/>
        </w:rPr>
        <w:t>тренировочным процессом возможно при наличии разработанных программ как отдельного учебно-тренировочного занятия, так и цикла занятий.</w:t>
      </w:r>
    </w:p>
    <w:p w14:paraId="0F0177E1" w14:textId="6D71345C" w:rsidR="00505355" w:rsidRPr="00C74472" w:rsidRDefault="00505355" w:rsidP="00A031A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lastRenderedPageBreak/>
        <w:t xml:space="preserve">План-конспект учебно-тренировочного занятия </w:t>
      </w:r>
      <w:r w:rsidR="000861A9">
        <w:rPr>
          <w:color w:val="000000" w:themeColor="text1"/>
          <w:sz w:val="28"/>
          <w:szCs w:val="28"/>
        </w:rPr>
        <w:t>–</w:t>
      </w:r>
      <w:r w:rsidRPr="00C74472">
        <w:rPr>
          <w:color w:val="000000" w:themeColor="text1"/>
          <w:sz w:val="28"/>
          <w:szCs w:val="28"/>
        </w:rPr>
        <w:t xml:space="preserve"> самый детализированный план, необходимый для построения и управления своим </w:t>
      </w:r>
      <w:r w:rsidR="006E4CE7">
        <w:rPr>
          <w:color w:val="000000" w:themeColor="text1"/>
          <w:sz w:val="28"/>
          <w:szCs w:val="28"/>
        </w:rPr>
        <w:t>учебно-</w:t>
      </w:r>
      <w:r w:rsidRPr="00C74472">
        <w:rPr>
          <w:color w:val="000000" w:themeColor="text1"/>
          <w:sz w:val="28"/>
          <w:szCs w:val="28"/>
        </w:rPr>
        <w:t>тренировочным процессом. Ниже приводим типичную схему оформления плана-конспекта учебно-тренировочного занятия.</w:t>
      </w:r>
    </w:p>
    <w:p w14:paraId="4660BF17" w14:textId="77777777" w:rsidR="00505355" w:rsidRPr="00C74472" w:rsidRDefault="00505355" w:rsidP="00A031A1">
      <w:pPr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Задачи</w:t>
      </w:r>
    </w:p>
    <w:p w14:paraId="088FB2B8" w14:textId="77777777" w:rsidR="00505355" w:rsidRPr="00C74472" w:rsidRDefault="00505355" w:rsidP="00A031A1">
      <w:pPr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Дата</w:t>
      </w:r>
    </w:p>
    <w:p w14:paraId="0BC7FCC3" w14:textId="77777777" w:rsidR="00505355" w:rsidRPr="00C74472" w:rsidRDefault="00505355" w:rsidP="00A031A1">
      <w:pPr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Место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827"/>
        <w:gridCol w:w="1560"/>
        <w:gridCol w:w="2254"/>
      </w:tblGrid>
      <w:tr w:rsidR="00505355" w:rsidRPr="00C74472" w14:paraId="47AAB9E5" w14:textId="77777777" w:rsidTr="006E4CE7">
        <w:trPr>
          <w:trHeight w:val="49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875FF" w14:textId="77777777" w:rsidR="00505355" w:rsidRPr="000861A9" w:rsidRDefault="00505355" w:rsidP="006E4CE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3711C" w14:textId="77777777" w:rsidR="00505355" w:rsidRPr="000861A9" w:rsidRDefault="00505355" w:rsidP="005B3168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6FEDC" w14:textId="77777777" w:rsidR="00505355" w:rsidRPr="000861A9" w:rsidRDefault="00505355" w:rsidP="006E4CE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C26E5" w14:textId="77777777" w:rsidR="00505355" w:rsidRPr="000861A9" w:rsidRDefault="00505355" w:rsidP="006E4CE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Методические</w:t>
            </w:r>
          </w:p>
          <w:p w14:paraId="35FD0B64" w14:textId="77777777" w:rsidR="00505355" w:rsidRPr="000861A9" w:rsidRDefault="00505355" w:rsidP="006E4CE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указания</w:t>
            </w:r>
          </w:p>
        </w:tc>
      </w:tr>
      <w:tr w:rsidR="00505355" w:rsidRPr="00C74472" w14:paraId="762829C2" w14:textId="77777777" w:rsidTr="006E4CE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A535D" w14:textId="77777777" w:rsidR="00505355" w:rsidRPr="00C74472" w:rsidRDefault="00505355" w:rsidP="00A031A1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D1A6F" w14:textId="77777777" w:rsidR="00505355" w:rsidRPr="00C74472" w:rsidRDefault="00505355" w:rsidP="00A031A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BF3B5" w14:textId="77777777" w:rsidR="00505355" w:rsidRPr="00C74472" w:rsidRDefault="00505355" w:rsidP="00A031A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1495C" w14:textId="77777777" w:rsidR="00505355" w:rsidRPr="00C74472" w:rsidRDefault="00505355" w:rsidP="00A031A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7DD6E16C" w14:textId="77777777" w:rsidR="00505355" w:rsidRDefault="00505355" w:rsidP="00A031A1">
      <w:pPr>
        <w:jc w:val="both"/>
        <w:rPr>
          <w:color w:val="000000" w:themeColor="text1"/>
          <w:sz w:val="28"/>
          <w:szCs w:val="28"/>
          <w:lang w:eastAsia="ru-RU"/>
        </w:rPr>
      </w:pPr>
    </w:p>
    <w:p w14:paraId="3792E671" w14:textId="66C2766D" w:rsidR="00505355" w:rsidRDefault="00505355" w:rsidP="00A031A1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Документальной формой учета данных о выполнении физической нагрузки и степени ее воздействия на организм является дневник тренировок. После каждого учебно-тренировочного занятия в дневник подробно записывается не только сама физическая нагрузка, но и свои ощущения и наблюдения, как она переносилась (хорошее самочувствие, легкость или вялость, боль в мышцах и т.п.).</w:t>
      </w:r>
    </w:p>
    <w:p w14:paraId="4D461F7E" w14:textId="77777777" w:rsidR="000861A9" w:rsidRPr="00C74472" w:rsidRDefault="000861A9" w:rsidP="00A031A1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14:paraId="199F60C8" w14:textId="7E75FDC0" w:rsidR="00505355" w:rsidRDefault="00505355" w:rsidP="00A031A1">
      <w:pPr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Дневник тренировок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905"/>
        <w:gridCol w:w="3822"/>
      </w:tblGrid>
      <w:tr w:rsidR="00505355" w:rsidRPr="00C74472" w14:paraId="40CF078C" w14:textId="77777777" w:rsidTr="00A26F2F">
        <w:trPr>
          <w:trHeight w:val="1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0A96F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0B375" w14:textId="77777777" w:rsidR="00505355" w:rsidRPr="000861A9" w:rsidRDefault="00505355" w:rsidP="002F45DC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168D1" w14:textId="77777777" w:rsidR="00505355" w:rsidRPr="000861A9" w:rsidRDefault="00505355" w:rsidP="002F45DC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Наблюдения и самочувствие</w:t>
            </w:r>
          </w:p>
        </w:tc>
      </w:tr>
      <w:tr w:rsidR="00505355" w:rsidRPr="00C74472" w14:paraId="2BA60DCF" w14:textId="77777777" w:rsidTr="00A26F2F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155BB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2D8E6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Медленный бег - 10 мин. Общеразвивающие упражнения - 5 мин.</w:t>
            </w:r>
          </w:p>
          <w:p w14:paraId="49E7D3F5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Специальная разминка -</w:t>
            </w:r>
          </w:p>
          <w:p w14:paraId="5DBB4720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5 мин.</w:t>
            </w:r>
          </w:p>
          <w:p w14:paraId="74A490C1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Силовые упражнения:</w:t>
            </w:r>
          </w:p>
          <w:p w14:paraId="68523F29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 xml:space="preserve"> подтягивание 12 раз + приседание 40 раз + пресс 40 раз.</w:t>
            </w:r>
          </w:p>
          <w:p w14:paraId="364DFC42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3 серии, отдых 3 мин.</w:t>
            </w:r>
          </w:p>
          <w:p w14:paraId="68D34D2F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Упражнения на растягивание - 5 мин.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502C8" w14:textId="77777777" w:rsidR="00505355" w:rsidRPr="000861A9" w:rsidRDefault="00505355" w:rsidP="005B3168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Самочувствие до и после тренировки хорошее. Упражнения выполнялись легко.</w:t>
            </w:r>
          </w:p>
          <w:p w14:paraId="2B886C0E" w14:textId="77777777" w:rsidR="00505355" w:rsidRPr="000861A9" w:rsidRDefault="00505355" w:rsidP="00A031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861A9">
              <w:rPr>
                <w:color w:val="000000" w:themeColor="text1"/>
                <w:sz w:val="24"/>
                <w:szCs w:val="24"/>
                <w:lang w:eastAsia="ru-RU"/>
              </w:rPr>
              <w:t>Пульс до тренировки - 66 уд/мин. Восстановился в течение часа.</w:t>
            </w:r>
          </w:p>
        </w:tc>
      </w:tr>
    </w:tbl>
    <w:p w14:paraId="126A2784" w14:textId="77777777" w:rsidR="00E66557" w:rsidRPr="00C74472" w:rsidRDefault="00E66557" w:rsidP="00A031A1">
      <w:pPr>
        <w:spacing w:line="276" w:lineRule="auto"/>
        <w:jc w:val="both"/>
        <w:rPr>
          <w:sz w:val="28"/>
          <w:szCs w:val="28"/>
        </w:rPr>
      </w:pPr>
    </w:p>
    <w:p w14:paraId="1B66F629" w14:textId="77777777" w:rsidR="00604E37" w:rsidRPr="00143A67" w:rsidRDefault="00604E37" w:rsidP="00604E37">
      <w:pPr>
        <w:jc w:val="right"/>
        <w:rPr>
          <w:sz w:val="28"/>
          <w:szCs w:val="28"/>
        </w:rPr>
      </w:pPr>
      <w:r w:rsidRPr="00143A6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14:paraId="57FE4189" w14:textId="77777777" w:rsidR="00604E37" w:rsidRPr="00143A67" w:rsidRDefault="00604E37" w:rsidP="00604E37">
      <w:pPr>
        <w:jc w:val="right"/>
        <w:rPr>
          <w:sz w:val="28"/>
          <w:szCs w:val="28"/>
        </w:rPr>
      </w:pPr>
    </w:p>
    <w:p w14:paraId="5024F8EA" w14:textId="5893E3C3" w:rsidR="00604E37" w:rsidRDefault="00604E37" w:rsidP="00604E37">
      <w:pPr>
        <w:pStyle w:val="formattext"/>
        <w:shd w:val="clear" w:color="auto" w:fill="FFFFFF"/>
        <w:spacing w:before="0" w:after="0"/>
        <w:ind w:right="61"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r w:rsidRPr="00143A67">
        <w:rPr>
          <w:b/>
          <w:bCs/>
          <w:sz w:val="28"/>
          <w:szCs w:val="28"/>
        </w:rPr>
        <w:t>Соотношение видов спортивной подготовки в структуре учебно-тренировочного процесса на этапах спортивной подготовки по виду спорта</w:t>
      </w:r>
      <w:r>
        <w:rPr>
          <w:b/>
          <w:bCs/>
          <w:sz w:val="28"/>
          <w:szCs w:val="28"/>
        </w:rPr>
        <w:t xml:space="preserve"> «спорт лиц с поражением опорно-двигательного аппарата»</w:t>
      </w:r>
      <w:r w:rsidRPr="00143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(дисциплина –</w:t>
      </w:r>
      <w:r>
        <w:t xml:space="preserve"> </w:t>
      </w:r>
      <w:r w:rsidRPr="00143A67">
        <w:rPr>
          <w:b/>
          <w:bCs/>
          <w:sz w:val="28"/>
          <w:szCs w:val="28"/>
        </w:rPr>
        <w:t>настольный теннис</w:t>
      </w:r>
      <w:r>
        <w:rPr>
          <w:b/>
          <w:bCs/>
          <w:sz w:val="28"/>
          <w:szCs w:val="28"/>
        </w:rPr>
        <w:t>)</w:t>
      </w:r>
    </w:p>
    <w:p w14:paraId="30F21CF3" w14:textId="77777777" w:rsidR="001B327A" w:rsidRDefault="001B327A" w:rsidP="00604E37">
      <w:pPr>
        <w:pStyle w:val="formattext"/>
        <w:shd w:val="clear" w:color="auto" w:fill="FFFFFF"/>
        <w:spacing w:before="0" w:after="0"/>
        <w:ind w:right="61"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534D6746" w14:textId="77777777" w:rsidR="001B327A" w:rsidRDefault="001B327A" w:rsidP="00604E37">
      <w:pPr>
        <w:pStyle w:val="formattext"/>
        <w:shd w:val="clear" w:color="auto" w:fill="FFFFFF"/>
        <w:spacing w:before="0" w:after="0"/>
        <w:ind w:right="61"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5B7FCFD4" w14:textId="77777777" w:rsidR="001B327A" w:rsidRDefault="001B327A" w:rsidP="00604E37">
      <w:pPr>
        <w:pStyle w:val="formattext"/>
        <w:shd w:val="clear" w:color="auto" w:fill="FFFFFF"/>
        <w:spacing w:before="0" w:after="0"/>
        <w:ind w:right="61"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5154EB54" w14:textId="77777777" w:rsidR="001B327A" w:rsidRDefault="001B327A" w:rsidP="00604E37">
      <w:pPr>
        <w:pStyle w:val="formattext"/>
        <w:shd w:val="clear" w:color="auto" w:fill="FFFFFF"/>
        <w:spacing w:before="0" w:after="0"/>
        <w:ind w:right="61"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41D4E443" w14:textId="77777777" w:rsidR="001B327A" w:rsidRPr="00143A67" w:rsidRDefault="001B327A" w:rsidP="00604E37">
      <w:pPr>
        <w:pStyle w:val="formattext"/>
        <w:shd w:val="clear" w:color="auto" w:fill="FFFFFF"/>
        <w:spacing w:before="0" w:after="0"/>
        <w:ind w:right="61"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356E022C" w14:textId="77777777" w:rsidR="00604E37" w:rsidRPr="00143A67" w:rsidRDefault="00604E37" w:rsidP="00604E37">
      <w:pPr>
        <w:pStyle w:val="formattext"/>
        <w:shd w:val="clear" w:color="auto" w:fill="FFFFFF"/>
        <w:spacing w:before="0" w:after="0"/>
        <w:ind w:right="61" w:firstLine="709"/>
        <w:contextualSpacing/>
        <w:jc w:val="both"/>
        <w:textAlignment w:val="baseline"/>
        <w:rPr>
          <w:b/>
          <w:bCs/>
          <w:sz w:val="28"/>
          <w:szCs w:val="28"/>
        </w:rPr>
      </w:pPr>
    </w:p>
    <w:tbl>
      <w:tblPr>
        <w:tblStyle w:val="TableNormal"/>
        <w:tblW w:w="955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870"/>
        <w:gridCol w:w="1701"/>
        <w:gridCol w:w="1984"/>
        <w:gridCol w:w="1978"/>
        <w:gridCol w:w="1521"/>
      </w:tblGrid>
      <w:tr w:rsidR="00604E37" w:rsidRPr="009B680A" w14:paraId="4A6F6A16" w14:textId="77777777" w:rsidTr="00DE1645">
        <w:trPr>
          <w:trHeight w:val="457"/>
        </w:trPr>
        <w:tc>
          <w:tcPr>
            <w:tcW w:w="497" w:type="dxa"/>
            <w:vMerge w:val="restart"/>
          </w:tcPr>
          <w:p w14:paraId="585631AB" w14:textId="77777777" w:rsidR="00604E37" w:rsidRPr="009B680A" w:rsidRDefault="00604E37" w:rsidP="00DE164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DBC453C" w14:textId="77777777" w:rsidR="00604E37" w:rsidRPr="009B680A" w:rsidRDefault="00604E37" w:rsidP="00DE164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AB90004" w14:textId="77777777" w:rsidR="00604E37" w:rsidRPr="009B680A" w:rsidRDefault="00604E37" w:rsidP="00DE1645">
            <w:pPr>
              <w:pStyle w:val="TableParagraph"/>
              <w:ind w:left="57" w:right="86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№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п/п</w:t>
            </w:r>
          </w:p>
        </w:tc>
        <w:tc>
          <w:tcPr>
            <w:tcW w:w="1870" w:type="dxa"/>
            <w:vMerge w:val="restart"/>
          </w:tcPr>
          <w:p w14:paraId="66425E9C" w14:textId="77777777" w:rsidR="00604E37" w:rsidRPr="009B680A" w:rsidRDefault="00604E37" w:rsidP="00DE164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B34799D" w14:textId="77777777" w:rsidR="00604E37" w:rsidRPr="009B680A" w:rsidRDefault="00604E37" w:rsidP="00DE164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72A47F0" w14:textId="77777777" w:rsidR="00604E37" w:rsidRPr="009B680A" w:rsidRDefault="00604E37" w:rsidP="00DE1645">
            <w:pPr>
              <w:pStyle w:val="TableParagraph"/>
              <w:ind w:left="59" w:right="183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Виды спортивной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подготовки и иные</w:t>
            </w:r>
            <w:r w:rsidRPr="009B680A">
              <w:rPr>
                <w:spacing w:val="-57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184" w:type="dxa"/>
            <w:gridSpan w:val="4"/>
          </w:tcPr>
          <w:p w14:paraId="3C169C1A" w14:textId="77777777" w:rsidR="00604E37" w:rsidRPr="009B680A" w:rsidRDefault="00604E37" w:rsidP="00DE1645">
            <w:pPr>
              <w:pStyle w:val="TableParagraph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Этапы</w:t>
            </w:r>
            <w:r w:rsidRPr="009B680A">
              <w:rPr>
                <w:spacing w:val="-3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и</w:t>
            </w:r>
            <w:r w:rsidRPr="009B680A">
              <w:rPr>
                <w:spacing w:val="-3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годы</w:t>
            </w:r>
            <w:r w:rsidRPr="009B680A">
              <w:rPr>
                <w:spacing w:val="-3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спортивной</w:t>
            </w:r>
            <w:r w:rsidRPr="009B680A">
              <w:rPr>
                <w:spacing w:val="-3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подготовки</w:t>
            </w:r>
          </w:p>
        </w:tc>
      </w:tr>
      <w:tr w:rsidR="00604E37" w:rsidRPr="009B680A" w14:paraId="6181C8C5" w14:textId="77777777" w:rsidTr="00DE1645">
        <w:trPr>
          <w:trHeight w:val="1672"/>
        </w:trPr>
        <w:tc>
          <w:tcPr>
            <w:tcW w:w="497" w:type="dxa"/>
            <w:vMerge/>
            <w:tcBorders>
              <w:top w:val="nil"/>
            </w:tcBorders>
          </w:tcPr>
          <w:p w14:paraId="2F45A343" w14:textId="77777777" w:rsidR="00604E37" w:rsidRPr="009B680A" w:rsidRDefault="00604E37" w:rsidP="00DE1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14:paraId="1D950FF1" w14:textId="77777777" w:rsidR="00604E37" w:rsidRPr="009B680A" w:rsidRDefault="00604E37" w:rsidP="00DE1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158C7" w14:textId="77777777" w:rsidR="00604E37" w:rsidRPr="009B680A" w:rsidRDefault="00604E37" w:rsidP="00DE164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507CE64" w14:textId="77777777" w:rsidR="00604E37" w:rsidRPr="009B680A" w:rsidRDefault="00604E37" w:rsidP="00DE1645">
            <w:pPr>
              <w:pStyle w:val="TableParagraph"/>
              <w:ind w:left="57" w:right="434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Этап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начальной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</w:tcPr>
          <w:p w14:paraId="0785B52A" w14:textId="77777777" w:rsidR="00604E37" w:rsidRPr="009B680A" w:rsidRDefault="00604E37" w:rsidP="00DE1645">
            <w:pPr>
              <w:pStyle w:val="TableParagraph"/>
              <w:ind w:left="57" w:right="297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Учебно-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тренировочный</w:t>
            </w:r>
            <w:r w:rsidRPr="009B680A">
              <w:rPr>
                <w:spacing w:val="-57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этап (этап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спортивной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978" w:type="dxa"/>
          </w:tcPr>
          <w:p w14:paraId="2F83AFC6" w14:textId="77777777" w:rsidR="00604E37" w:rsidRPr="009B680A" w:rsidRDefault="00604E37" w:rsidP="00DE1645">
            <w:pPr>
              <w:pStyle w:val="TableParagraph"/>
              <w:ind w:left="58" w:right="179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Этап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pacing w:val="-1"/>
                <w:sz w:val="24"/>
                <w:szCs w:val="24"/>
              </w:rPr>
              <w:t>совершенствования</w:t>
            </w:r>
            <w:r w:rsidRPr="009B680A">
              <w:rPr>
                <w:spacing w:val="-57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спортивного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мастерства</w:t>
            </w:r>
          </w:p>
        </w:tc>
        <w:tc>
          <w:tcPr>
            <w:tcW w:w="1521" w:type="dxa"/>
          </w:tcPr>
          <w:p w14:paraId="69FB1C83" w14:textId="77777777" w:rsidR="00604E37" w:rsidRPr="009B680A" w:rsidRDefault="00604E37" w:rsidP="00DE1645">
            <w:pPr>
              <w:pStyle w:val="TableParagraph"/>
              <w:ind w:left="58" w:right="137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Этап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высшего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спортивного</w:t>
            </w:r>
            <w:r w:rsidRPr="009B680A">
              <w:rPr>
                <w:spacing w:val="-57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мастерства</w:t>
            </w:r>
          </w:p>
        </w:tc>
      </w:tr>
      <w:tr w:rsidR="00604E37" w:rsidRPr="009B680A" w14:paraId="5EB54996" w14:textId="77777777" w:rsidTr="00DE1645">
        <w:trPr>
          <w:trHeight w:val="383"/>
        </w:trPr>
        <w:tc>
          <w:tcPr>
            <w:tcW w:w="9551" w:type="dxa"/>
            <w:gridSpan w:val="6"/>
          </w:tcPr>
          <w:p w14:paraId="4B001F15" w14:textId="041ABBF5" w:rsidR="00604E37" w:rsidRPr="009B680A" w:rsidRDefault="00604E37" w:rsidP="00DE1645">
            <w:pPr>
              <w:pStyle w:val="TableParagraph"/>
              <w:ind w:left="104" w:right="93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Для</w:t>
            </w:r>
            <w:r w:rsidRPr="009B680A">
              <w:rPr>
                <w:spacing w:val="-4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спортивной</w:t>
            </w:r>
            <w:r w:rsidRPr="009B680A">
              <w:rPr>
                <w:spacing w:val="-5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дисциплины</w:t>
            </w:r>
            <w:r w:rsidRPr="009B680A">
              <w:rPr>
                <w:spacing w:val="-2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настольный</w:t>
            </w:r>
            <w:r w:rsidRPr="009B680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теннис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  <w:r w:rsidRPr="0060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 w:rsidRPr="0060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функциональные группы)</w:t>
            </w:r>
          </w:p>
        </w:tc>
      </w:tr>
      <w:tr w:rsidR="00604E37" w:rsidRPr="009B680A" w14:paraId="5D22D4F1" w14:textId="77777777" w:rsidTr="00330DF3">
        <w:trPr>
          <w:trHeight w:val="755"/>
        </w:trPr>
        <w:tc>
          <w:tcPr>
            <w:tcW w:w="497" w:type="dxa"/>
            <w:vAlign w:val="center"/>
          </w:tcPr>
          <w:p w14:paraId="6BD4DAFA" w14:textId="77777777" w:rsidR="00604E37" w:rsidRPr="009B680A" w:rsidRDefault="00604E37" w:rsidP="00330DF3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14:paraId="5FE1A0B4" w14:textId="77777777" w:rsidR="00604E37" w:rsidRPr="009B680A" w:rsidRDefault="00604E37" w:rsidP="00DE1645">
            <w:pPr>
              <w:pStyle w:val="TableParagraph"/>
              <w:ind w:left="59" w:right="197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Общая физическая</w:t>
            </w:r>
            <w:r w:rsidRPr="009B680A">
              <w:rPr>
                <w:spacing w:val="-58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подготовка</w:t>
            </w:r>
            <w:r w:rsidRPr="009B680A">
              <w:rPr>
                <w:spacing w:val="-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14:paraId="6DDF0B34" w14:textId="3D6819EE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38-55</w:t>
            </w:r>
          </w:p>
        </w:tc>
        <w:tc>
          <w:tcPr>
            <w:tcW w:w="1984" w:type="dxa"/>
            <w:vAlign w:val="center"/>
          </w:tcPr>
          <w:p w14:paraId="20BDC6B9" w14:textId="65A6A5FB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33-50</w:t>
            </w:r>
          </w:p>
        </w:tc>
        <w:tc>
          <w:tcPr>
            <w:tcW w:w="1978" w:type="dxa"/>
            <w:vAlign w:val="center"/>
          </w:tcPr>
          <w:p w14:paraId="2B7D7236" w14:textId="70CEB0A5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30-35</w:t>
            </w:r>
          </w:p>
        </w:tc>
        <w:tc>
          <w:tcPr>
            <w:tcW w:w="1521" w:type="dxa"/>
            <w:vAlign w:val="center"/>
          </w:tcPr>
          <w:p w14:paraId="069354A4" w14:textId="0A564DBB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25-30</w:t>
            </w:r>
          </w:p>
        </w:tc>
      </w:tr>
      <w:tr w:rsidR="00604E37" w:rsidRPr="009B680A" w14:paraId="1830E2EA" w14:textId="77777777" w:rsidTr="00330DF3">
        <w:trPr>
          <w:trHeight w:val="1055"/>
        </w:trPr>
        <w:tc>
          <w:tcPr>
            <w:tcW w:w="497" w:type="dxa"/>
            <w:vAlign w:val="center"/>
          </w:tcPr>
          <w:p w14:paraId="1C5018B0" w14:textId="77777777" w:rsidR="00604E37" w:rsidRPr="009B680A" w:rsidRDefault="00604E37" w:rsidP="00330D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7CFEA6F" w14:textId="77777777" w:rsidR="00604E37" w:rsidRPr="009B680A" w:rsidRDefault="00604E37" w:rsidP="00330DF3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14:paraId="0E617DA4" w14:textId="77777777" w:rsidR="00604E37" w:rsidRPr="009B680A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Специальная</w:t>
            </w:r>
            <w:r w:rsidRPr="009B680A">
              <w:rPr>
                <w:spacing w:val="-58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физическая</w:t>
            </w:r>
          </w:p>
          <w:p w14:paraId="4D1DC3D6" w14:textId="77777777" w:rsidR="00604E37" w:rsidRPr="009B680A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подготовка</w:t>
            </w:r>
            <w:r w:rsidRPr="009B680A">
              <w:rPr>
                <w:spacing w:val="-2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14:paraId="262D5101" w14:textId="54DF93F0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22-28</w:t>
            </w:r>
          </w:p>
        </w:tc>
        <w:tc>
          <w:tcPr>
            <w:tcW w:w="1984" w:type="dxa"/>
            <w:vAlign w:val="center"/>
          </w:tcPr>
          <w:p w14:paraId="3604C58B" w14:textId="1AE13638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28-36</w:t>
            </w:r>
          </w:p>
        </w:tc>
        <w:tc>
          <w:tcPr>
            <w:tcW w:w="1978" w:type="dxa"/>
            <w:vAlign w:val="center"/>
          </w:tcPr>
          <w:p w14:paraId="5F70C263" w14:textId="3CDFCBBD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30-43</w:t>
            </w:r>
          </w:p>
        </w:tc>
        <w:tc>
          <w:tcPr>
            <w:tcW w:w="1521" w:type="dxa"/>
            <w:vAlign w:val="center"/>
          </w:tcPr>
          <w:p w14:paraId="00F027BB" w14:textId="0D15F77D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35-46</w:t>
            </w:r>
          </w:p>
        </w:tc>
      </w:tr>
      <w:tr w:rsidR="00604E37" w:rsidRPr="009B680A" w14:paraId="25B26773" w14:textId="77777777" w:rsidTr="00330DF3">
        <w:trPr>
          <w:trHeight w:val="1055"/>
        </w:trPr>
        <w:tc>
          <w:tcPr>
            <w:tcW w:w="497" w:type="dxa"/>
            <w:vAlign w:val="center"/>
          </w:tcPr>
          <w:p w14:paraId="4F89E755" w14:textId="483775AD" w:rsidR="00604E37" w:rsidRPr="009B680A" w:rsidRDefault="00604E37" w:rsidP="00330D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0" w:type="dxa"/>
            <w:vAlign w:val="center"/>
          </w:tcPr>
          <w:p w14:paraId="787C969F" w14:textId="5BE10441" w:rsidR="00604E37" w:rsidRPr="009B680A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701" w:type="dxa"/>
            <w:vAlign w:val="center"/>
          </w:tcPr>
          <w:p w14:paraId="5EAB3D6F" w14:textId="626D0BD4" w:rsidR="00604E37" w:rsidRPr="00566569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30-38</w:t>
            </w:r>
          </w:p>
        </w:tc>
        <w:tc>
          <w:tcPr>
            <w:tcW w:w="1984" w:type="dxa"/>
            <w:vAlign w:val="center"/>
          </w:tcPr>
          <w:p w14:paraId="6A60A5E9" w14:textId="0C6B9DA2" w:rsidR="00604E37" w:rsidRPr="00566569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21-33</w:t>
            </w:r>
          </w:p>
        </w:tc>
        <w:tc>
          <w:tcPr>
            <w:tcW w:w="1978" w:type="dxa"/>
            <w:vAlign w:val="center"/>
          </w:tcPr>
          <w:p w14:paraId="18C9CCA4" w14:textId="178B0C9F" w:rsidR="00604E37" w:rsidRPr="00566569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18-28</w:t>
            </w:r>
          </w:p>
        </w:tc>
        <w:tc>
          <w:tcPr>
            <w:tcW w:w="1521" w:type="dxa"/>
            <w:vAlign w:val="center"/>
          </w:tcPr>
          <w:p w14:paraId="10BC5FC3" w14:textId="4C6FEF27" w:rsidR="00604E37" w:rsidRPr="00566569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18-28</w:t>
            </w:r>
          </w:p>
        </w:tc>
      </w:tr>
      <w:tr w:rsidR="00604E37" w:rsidRPr="009B680A" w14:paraId="3297A111" w14:textId="77777777" w:rsidTr="00330DF3">
        <w:trPr>
          <w:trHeight w:val="1055"/>
        </w:trPr>
        <w:tc>
          <w:tcPr>
            <w:tcW w:w="497" w:type="dxa"/>
            <w:vAlign w:val="center"/>
          </w:tcPr>
          <w:p w14:paraId="287A0B2F" w14:textId="6CDB0D57" w:rsidR="00604E37" w:rsidRDefault="00604E37" w:rsidP="00330DF3">
            <w:pPr>
              <w:pStyle w:val="TableParagraph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4.</w:t>
            </w:r>
          </w:p>
        </w:tc>
        <w:tc>
          <w:tcPr>
            <w:tcW w:w="1870" w:type="dxa"/>
            <w:vAlign w:val="center"/>
          </w:tcPr>
          <w:p w14:paraId="6D0BDFA4" w14:textId="2A9BBE17" w:rsidR="00604E37" w:rsidRPr="00566569" w:rsidRDefault="00604E37" w:rsidP="00DE1645">
            <w:pPr>
              <w:pStyle w:val="TableParagraph"/>
              <w:ind w:left="59"/>
              <w:rPr>
                <w:sz w:val="24"/>
                <w:szCs w:val="24"/>
                <w:lang w:eastAsia="ru-RU"/>
              </w:rPr>
            </w:pPr>
            <w:r w:rsidRPr="00566569">
              <w:rPr>
                <w:sz w:val="24"/>
                <w:szCs w:val="24"/>
              </w:rPr>
              <w:t>Тактическая подготовка</w:t>
            </w:r>
            <w:r w:rsidRPr="00566569">
              <w:rPr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7B8F810C" w14:textId="33D83905" w:rsidR="00604E37" w:rsidRPr="00566569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1-2</w:t>
            </w:r>
          </w:p>
        </w:tc>
        <w:tc>
          <w:tcPr>
            <w:tcW w:w="1984" w:type="dxa"/>
            <w:vAlign w:val="center"/>
          </w:tcPr>
          <w:p w14:paraId="4B56ADE8" w14:textId="0910454B" w:rsidR="00604E37" w:rsidRPr="00566569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3-4</w:t>
            </w:r>
          </w:p>
        </w:tc>
        <w:tc>
          <w:tcPr>
            <w:tcW w:w="1978" w:type="dxa"/>
            <w:vAlign w:val="center"/>
          </w:tcPr>
          <w:p w14:paraId="575A838F" w14:textId="503F04DE" w:rsidR="00604E37" w:rsidRPr="00566569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4-6</w:t>
            </w:r>
          </w:p>
        </w:tc>
        <w:tc>
          <w:tcPr>
            <w:tcW w:w="1521" w:type="dxa"/>
            <w:vAlign w:val="center"/>
          </w:tcPr>
          <w:p w14:paraId="4675DC77" w14:textId="1CAAA273" w:rsidR="00604E37" w:rsidRPr="00566569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4-9</w:t>
            </w:r>
          </w:p>
        </w:tc>
      </w:tr>
      <w:tr w:rsidR="00604E37" w:rsidRPr="009B680A" w14:paraId="1B515EBD" w14:textId="77777777" w:rsidTr="00330DF3">
        <w:trPr>
          <w:trHeight w:val="1055"/>
        </w:trPr>
        <w:tc>
          <w:tcPr>
            <w:tcW w:w="497" w:type="dxa"/>
            <w:vAlign w:val="center"/>
          </w:tcPr>
          <w:p w14:paraId="0EB08528" w14:textId="3392437E" w:rsidR="00604E37" w:rsidRPr="00566569" w:rsidRDefault="00604E37" w:rsidP="00330DF3">
            <w:pPr>
              <w:pStyle w:val="TableParagraph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5.</w:t>
            </w:r>
          </w:p>
        </w:tc>
        <w:tc>
          <w:tcPr>
            <w:tcW w:w="1870" w:type="dxa"/>
            <w:vAlign w:val="center"/>
          </w:tcPr>
          <w:p w14:paraId="24F0F9DE" w14:textId="0D33FFA9" w:rsidR="00604E37" w:rsidRPr="00566569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 xml:space="preserve">Психологическая подготовка </w:t>
            </w:r>
            <w:r w:rsidRPr="00566569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701" w:type="dxa"/>
            <w:vAlign w:val="center"/>
          </w:tcPr>
          <w:p w14:paraId="4BAE852D" w14:textId="1EE3A36E" w:rsidR="00604E37" w:rsidRPr="00566569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0-2</w:t>
            </w:r>
          </w:p>
        </w:tc>
        <w:tc>
          <w:tcPr>
            <w:tcW w:w="1984" w:type="dxa"/>
            <w:vAlign w:val="center"/>
          </w:tcPr>
          <w:p w14:paraId="0137ECCA" w14:textId="1E016CCF" w:rsidR="00604E37" w:rsidRPr="00566569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1-4</w:t>
            </w:r>
          </w:p>
        </w:tc>
        <w:tc>
          <w:tcPr>
            <w:tcW w:w="1978" w:type="dxa"/>
            <w:vAlign w:val="center"/>
          </w:tcPr>
          <w:p w14:paraId="5983A1E7" w14:textId="37B7FD5E" w:rsidR="00604E37" w:rsidRPr="00566569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2-6</w:t>
            </w:r>
          </w:p>
        </w:tc>
        <w:tc>
          <w:tcPr>
            <w:tcW w:w="1521" w:type="dxa"/>
            <w:vAlign w:val="center"/>
          </w:tcPr>
          <w:p w14:paraId="29E6EE51" w14:textId="287FD385" w:rsidR="00604E37" w:rsidRPr="00566569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2-9</w:t>
            </w:r>
          </w:p>
        </w:tc>
      </w:tr>
      <w:tr w:rsidR="00604E37" w:rsidRPr="009B680A" w14:paraId="5F2D3653" w14:textId="77777777" w:rsidTr="00330DF3">
        <w:trPr>
          <w:trHeight w:val="1055"/>
        </w:trPr>
        <w:tc>
          <w:tcPr>
            <w:tcW w:w="497" w:type="dxa"/>
            <w:vAlign w:val="center"/>
          </w:tcPr>
          <w:p w14:paraId="6969890D" w14:textId="2AAA4D79" w:rsidR="00604E37" w:rsidRPr="00566569" w:rsidRDefault="00604E37" w:rsidP="00330DF3">
            <w:pPr>
              <w:pStyle w:val="TableParagraph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6.</w:t>
            </w:r>
          </w:p>
        </w:tc>
        <w:tc>
          <w:tcPr>
            <w:tcW w:w="1870" w:type="dxa"/>
            <w:vAlign w:val="center"/>
          </w:tcPr>
          <w:p w14:paraId="10BBAD97" w14:textId="626AE463" w:rsidR="00604E37" w:rsidRPr="00566569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Теоретическая подготовка</w:t>
            </w:r>
            <w:r w:rsidRPr="00566569">
              <w:rPr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0AFF229F" w14:textId="39C8841B" w:rsidR="00604E37" w:rsidRPr="00566569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1-3</w:t>
            </w:r>
          </w:p>
        </w:tc>
        <w:tc>
          <w:tcPr>
            <w:tcW w:w="1984" w:type="dxa"/>
            <w:vAlign w:val="center"/>
          </w:tcPr>
          <w:p w14:paraId="78DFDA0B" w14:textId="5C80C6FD" w:rsidR="00604E37" w:rsidRPr="00566569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2-4</w:t>
            </w:r>
          </w:p>
        </w:tc>
        <w:tc>
          <w:tcPr>
            <w:tcW w:w="1978" w:type="dxa"/>
            <w:vAlign w:val="center"/>
          </w:tcPr>
          <w:p w14:paraId="3EBCBF3F" w14:textId="535EC72E" w:rsidR="00604E37" w:rsidRPr="00566569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4-5</w:t>
            </w:r>
          </w:p>
        </w:tc>
        <w:tc>
          <w:tcPr>
            <w:tcW w:w="1521" w:type="dxa"/>
            <w:vAlign w:val="center"/>
          </w:tcPr>
          <w:p w14:paraId="6A01B943" w14:textId="760BFF6F" w:rsidR="00604E37" w:rsidRPr="00566569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4-6</w:t>
            </w:r>
          </w:p>
        </w:tc>
      </w:tr>
      <w:tr w:rsidR="00604E37" w:rsidRPr="009B680A" w14:paraId="2C324E8A" w14:textId="77777777" w:rsidTr="00330DF3">
        <w:trPr>
          <w:trHeight w:val="1053"/>
        </w:trPr>
        <w:tc>
          <w:tcPr>
            <w:tcW w:w="497" w:type="dxa"/>
            <w:vAlign w:val="center"/>
          </w:tcPr>
          <w:p w14:paraId="267DE468" w14:textId="77777777" w:rsidR="00604E37" w:rsidRPr="009B680A" w:rsidRDefault="00604E37" w:rsidP="00330D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6B02E01" w14:textId="24D980FC" w:rsidR="00604E37" w:rsidRPr="009B680A" w:rsidRDefault="00330DF3" w:rsidP="00330DF3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4E37" w:rsidRPr="009B680A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6FE1B1BE" w14:textId="77777777" w:rsidR="00604E37" w:rsidRPr="009B680A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Участие</w:t>
            </w:r>
          </w:p>
          <w:p w14:paraId="406CB24C" w14:textId="77777777" w:rsidR="00604E37" w:rsidRPr="009B680A" w:rsidRDefault="00604E37" w:rsidP="00DE1645">
            <w:pPr>
              <w:pStyle w:val="TableParagraph"/>
              <w:ind w:left="59" w:right="200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в спортивных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соревнованиях</w:t>
            </w:r>
            <w:r w:rsidRPr="009B680A">
              <w:rPr>
                <w:spacing w:val="-13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14:paraId="2BB3DB5E" w14:textId="45F08853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0-3</w:t>
            </w:r>
          </w:p>
        </w:tc>
        <w:tc>
          <w:tcPr>
            <w:tcW w:w="1984" w:type="dxa"/>
            <w:vAlign w:val="center"/>
          </w:tcPr>
          <w:p w14:paraId="71500219" w14:textId="37AAC553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1-3</w:t>
            </w:r>
          </w:p>
        </w:tc>
        <w:tc>
          <w:tcPr>
            <w:tcW w:w="1978" w:type="dxa"/>
            <w:vAlign w:val="center"/>
          </w:tcPr>
          <w:p w14:paraId="707A1DCE" w14:textId="2D60CD95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2-5</w:t>
            </w:r>
          </w:p>
        </w:tc>
        <w:tc>
          <w:tcPr>
            <w:tcW w:w="1521" w:type="dxa"/>
            <w:vAlign w:val="center"/>
          </w:tcPr>
          <w:p w14:paraId="12ADAF7F" w14:textId="75BB8B17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2-6</w:t>
            </w:r>
          </w:p>
        </w:tc>
      </w:tr>
      <w:tr w:rsidR="00604E37" w:rsidRPr="009B680A" w14:paraId="4E1B7DAD" w14:textId="77777777" w:rsidTr="00330DF3">
        <w:trPr>
          <w:trHeight w:val="416"/>
        </w:trPr>
        <w:tc>
          <w:tcPr>
            <w:tcW w:w="497" w:type="dxa"/>
            <w:vAlign w:val="center"/>
          </w:tcPr>
          <w:p w14:paraId="0378EDA6" w14:textId="77777777" w:rsidR="00604E37" w:rsidRPr="009B680A" w:rsidRDefault="00604E37" w:rsidP="00330DF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141A9C8" w14:textId="01239B60" w:rsidR="00604E37" w:rsidRPr="009B680A" w:rsidRDefault="00330DF3" w:rsidP="00330DF3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4E37" w:rsidRPr="009B680A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5F1B4B80" w14:textId="77777777" w:rsidR="00604E37" w:rsidRPr="009B680A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proofErr w:type="gramStart"/>
            <w:r w:rsidRPr="009B680A">
              <w:rPr>
                <w:spacing w:val="-1"/>
                <w:sz w:val="24"/>
                <w:szCs w:val="24"/>
              </w:rPr>
              <w:t>Инструкторская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B680A">
              <w:rPr>
                <w:spacing w:val="-57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и</w:t>
            </w:r>
            <w:proofErr w:type="gramEnd"/>
            <w:r w:rsidRPr="009B680A">
              <w:rPr>
                <w:sz w:val="24"/>
                <w:szCs w:val="24"/>
              </w:rPr>
              <w:t xml:space="preserve"> судейская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практика</w:t>
            </w:r>
            <w:r w:rsidRPr="009B680A">
              <w:rPr>
                <w:spacing w:val="-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14:paraId="005D5366" w14:textId="1B716C3D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0-2</w:t>
            </w:r>
          </w:p>
        </w:tc>
        <w:tc>
          <w:tcPr>
            <w:tcW w:w="1984" w:type="dxa"/>
            <w:vAlign w:val="center"/>
          </w:tcPr>
          <w:p w14:paraId="3A0155E8" w14:textId="0E57B3EA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0-4</w:t>
            </w:r>
          </w:p>
        </w:tc>
        <w:tc>
          <w:tcPr>
            <w:tcW w:w="1978" w:type="dxa"/>
            <w:vAlign w:val="center"/>
          </w:tcPr>
          <w:p w14:paraId="7C593C1B" w14:textId="21E781F8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0-6</w:t>
            </w:r>
          </w:p>
        </w:tc>
        <w:tc>
          <w:tcPr>
            <w:tcW w:w="1521" w:type="dxa"/>
            <w:vAlign w:val="center"/>
          </w:tcPr>
          <w:p w14:paraId="3E012CAB" w14:textId="30142AE7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0-8</w:t>
            </w:r>
          </w:p>
        </w:tc>
      </w:tr>
      <w:tr w:rsidR="00604E37" w:rsidRPr="009B680A" w14:paraId="5D1522A1" w14:textId="77777777" w:rsidTr="00330DF3">
        <w:trPr>
          <w:trHeight w:val="597"/>
        </w:trPr>
        <w:tc>
          <w:tcPr>
            <w:tcW w:w="497" w:type="dxa"/>
            <w:vAlign w:val="center"/>
          </w:tcPr>
          <w:p w14:paraId="0FB142B9" w14:textId="4C0C25B4" w:rsidR="00604E37" w:rsidRPr="009B680A" w:rsidRDefault="00330DF3" w:rsidP="00330DF3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4E37" w:rsidRPr="009B680A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1E5963C3" w14:textId="77777777" w:rsidR="00604E37" w:rsidRPr="009B680A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Медицинские,</w:t>
            </w:r>
          </w:p>
          <w:p w14:paraId="6654FE4A" w14:textId="77777777" w:rsidR="00604E37" w:rsidRPr="009B680A" w:rsidRDefault="00604E37" w:rsidP="00DE1645">
            <w:pPr>
              <w:pStyle w:val="TableParagraph"/>
              <w:ind w:left="59" w:right="144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медико- биологические,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восстановительные</w:t>
            </w:r>
            <w:r w:rsidRPr="009B680A">
              <w:rPr>
                <w:spacing w:val="-57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мероприятия,</w:t>
            </w:r>
            <w:r w:rsidRPr="009B680A">
              <w:rPr>
                <w:spacing w:val="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тестирование</w:t>
            </w:r>
          </w:p>
          <w:p w14:paraId="65AC3D8A" w14:textId="77777777" w:rsidR="00604E37" w:rsidRPr="009B680A" w:rsidRDefault="00604E37" w:rsidP="00DE1645">
            <w:pPr>
              <w:pStyle w:val="TableParagraph"/>
              <w:ind w:left="59"/>
              <w:rPr>
                <w:sz w:val="24"/>
                <w:szCs w:val="24"/>
              </w:rPr>
            </w:pPr>
            <w:r w:rsidRPr="009B680A">
              <w:rPr>
                <w:sz w:val="24"/>
                <w:szCs w:val="24"/>
              </w:rPr>
              <w:t>и</w:t>
            </w:r>
            <w:r w:rsidRPr="009B680A">
              <w:rPr>
                <w:spacing w:val="-2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контроль</w:t>
            </w:r>
            <w:r w:rsidRPr="009B680A">
              <w:rPr>
                <w:spacing w:val="-1"/>
                <w:sz w:val="24"/>
                <w:szCs w:val="24"/>
              </w:rPr>
              <w:t xml:space="preserve"> </w:t>
            </w:r>
            <w:r w:rsidRPr="009B680A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14:paraId="1BC1BD1D" w14:textId="7AAAA31F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0-2</w:t>
            </w:r>
          </w:p>
        </w:tc>
        <w:tc>
          <w:tcPr>
            <w:tcW w:w="1984" w:type="dxa"/>
            <w:vAlign w:val="center"/>
          </w:tcPr>
          <w:p w14:paraId="7280BD2D" w14:textId="7F40E1B5" w:rsidR="00604E37" w:rsidRPr="009B680A" w:rsidRDefault="00604E37" w:rsidP="00DE164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1-4</w:t>
            </w:r>
          </w:p>
        </w:tc>
        <w:tc>
          <w:tcPr>
            <w:tcW w:w="1978" w:type="dxa"/>
            <w:vAlign w:val="center"/>
          </w:tcPr>
          <w:p w14:paraId="4FE657AA" w14:textId="771FC9EC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2-6</w:t>
            </w:r>
          </w:p>
        </w:tc>
        <w:tc>
          <w:tcPr>
            <w:tcW w:w="1521" w:type="dxa"/>
            <w:vAlign w:val="center"/>
          </w:tcPr>
          <w:p w14:paraId="52BDF963" w14:textId="1992559A" w:rsidR="00604E37" w:rsidRPr="009B680A" w:rsidRDefault="00604E37" w:rsidP="00DE1645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566569">
              <w:rPr>
                <w:sz w:val="24"/>
                <w:szCs w:val="24"/>
              </w:rPr>
              <w:t>2-8</w:t>
            </w:r>
          </w:p>
        </w:tc>
      </w:tr>
    </w:tbl>
    <w:p w14:paraId="2E70DC55" w14:textId="77777777" w:rsidR="00604E37" w:rsidRDefault="00604E37" w:rsidP="00604E37">
      <w:pPr>
        <w:jc w:val="center"/>
        <w:rPr>
          <w:b/>
          <w:sz w:val="28"/>
          <w:szCs w:val="28"/>
        </w:rPr>
      </w:pPr>
    </w:p>
    <w:p w14:paraId="1F45A3A7" w14:textId="77777777" w:rsidR="001B327A" w:rsidRDefault="001B327A" w:rsidP="00604E37">
      <w:pPr>
        <w:jc w:val="center"/>
        <w:rPr>
          <w:b/>
          <w:sz w:val="28"/>
          <w:szCs w:val="28"/>
        </w:rPr>
      </w:pPr>
    </w:p>
    <w:p w14:paraId="4DA3F1D1" w14:textId="77777777" w:rsidR="001B327A" w:rsidRDefault="001B327A" w:rsidP="00604E37">
      <w:pPr>
        <w:jc w:val="center"/>
        <w:rPr>
          <w:b/>
          <w:sz w:val="28"/>
          <w:szCs w:val="28"/>
        </w:rPr>
      </w:pPr>
    </w:p>
    <w:p w14:paraId="33B32642" w14:textId="77777777" w:rsidR="00604E37" w:rsidRPr="00E2352B" w:rsidRDefault="00604E37" w:rsidP="00604E37">
      <w:pPr>
        <w:jc w:val="center"/>
        <w:rPr>
          <w:b/>
          <w:sz w:val="28"/>
          <w:szCs w:val="28"/>
        </w:rPr>
      </w:pPr>
      <w:r w:rsidRPr="00E2352B">
        <w:rPr>
          <w:b/>
          <w:sz w:val="28"/>
          <w:szCs w:val="28"/>
        </w:rPr>
        <w:lastRenderedPageBreak/>
        <w:t>Термины, используемые в Программе</w:t>
      </w:r>
    </w:p>
    <w:p w14:paraId="7ACF7F4D" w14:textId="77777777" w:rsidR="00604E37" w:rsidRPr="00E2352B" w:rsidRDefault="00604E37" w:rsidP="00604E37">
      <w:pPr>
        <w:pStyle w:val="Bodytext2"/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14:paraId="05539833" w14:textId="77777777" w:rsidR="00604E37" w:rsidRPr="00E2352B" w:rsidRDefault="00604E37" w:rsidP="00604E37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E2352B">
        <w:rPr>
          <w:b/>
          <w:bCs/>
          <w:sz w:val="28"/>
          <w:szCs w:val="28"/>
        </w:rPr>
        <w:t>Общая физическая подготовка</w:t>
      </w:r>
      <w:r w:rsidRPr="00E2352B">
        <w:rPr>
          <w:sz w:val="28"/>
          <w:szCs w:val="28"/>
        </w:rPr>
        <w:t xml:space="preserve"> (ОФП) — упражнения, не связанные со спецификой настольного тенниса и применяемые для общего физического развития, укрепления органов и систем организма, повышение его функциональных возможностей.</w:t>
      </w:r>
    </w:p>
    <w:p w14:paraId="73028D4E" w14:textId="77777777" w:rsidR="00604E37" w:rsidRPr="00E2352B" w:rsidRDefault="00604E37" w:rsidP="00604E37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E2352B">
        <w:rPr>
          <w:b/>
          <w:bCs/>
          <w:sz w:val="28"/>
          <w:szCs w:val="28"/>
        </w:rPr>
        <w:t>Специальная физическая подготовка</w:t>
      </w:r>
      <w:r w:rsidRPr="00E2352B">
        <w:rPr>
          <w:sz w:val="28"/>
          <w:szCs w:val="28"/>
        </w:rPr>
        <w:t xml:space="preserve"> (СФП) — процесс развития двигательных способностей, отвечающих специфическим требованиям соревновательной деятельности в избранном виде спорта.</w:t>
      </w:r>
    </w:p>
    <w:p w14:paraId="43F3CCB1" w14:textId="77777777" w:rsidR="00604E37" w:rsidRPr="00E2352B" w:rsidRDefault="00604E37" w:rsidP="00604E37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E2352B">
        <w:rPr>
          <w:b/>
          <w:bCs/>
          <w:sz w:val="28"/>
          <w:szCs w:val="28"/>
        </w:rPr>
        <w:t>Техническая подготовка</w:t>
      </w:r>
      <w:r w:rsidRPr="00E2352B">
        <w:rPr>
          <w:sz w:val="28"/>
          <w:szCs w:val="28"/>
        </w:rPr>
        <w:t xml:space="preserve"> - процесс обучения спортсмена основам техники двигательных действий и совершенствования избранных форм спортивной техники, а также развитие необходимых для этого двигательных способностей.</w:t>
      </w:r>
    </w:p>
    <w:p w14:paraId="7B007698" w14:textId="77777777" w:rsidR="00604E37" w:rsidRPr="00E2352B" w:rsidRDefault="00604E37" w:rsidP="00604E37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E2352B">
        <w:rPr>
          <w:b/>
          <w:bCs/>
          <w:sz w:val="28"/>
          <w:szCs w:val="28"/>
        </w:rPr>
        <w:t xml:space="preserve">Тактическая подготовка </w:t>
      </w:r>
      <w:r w:rsidRPr="00E2352B">
        <w:rPr>
          <w:sz w:val="28"/>
          <w:szCs w:val="28"/>
        </w:rPr>
        <w:t>— это искусство ведения спортивной борьбы, умение спортсмена грамотно строить ход соревновательной борьбы с учетом особенностей избранного вида спорта, своих индивидуальных особенностей, возможностей соперников и создавшихся внешних условий.</w:t>
      </w:r>
    </w:p>
    <w:p w14:paraId="5BD28C52" w14:textId="77777777" w:rsidR="00604E37" w:rsidRPr="00E2352B" w:rsidRDefault="00604E37" w:rsidP="00604E37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E2352B">
        <w:rPr>
          <w:b/>
          <w:bCs/>
          <w:sz w:val="28"/>
          <w:szCs w:val="28"/>
        </w:rPr>
        <w:t xml:space="preserve">Теоретическая подготовка </w:t>
      </w:r>
      <w:r w:rsidRPr="00E2352B">
        <w:rPr>
          <w:sz w:val="28"/>
          <w:szCs w:val="28"/>
        </w:rPr>
        <w:t>- процесс овладения минимумом знаний, необходимых для понимания сущности спорта и его социальной роли.</w:t>
      </w:r>
    </w:p>
    <w:p w14:paraId="375DFD3B" w14:textId="77777777" w:rsidR="00604E37" w:rsidRPr="00E2352B" w:rsidRDefault="00604E37" w:rsidP="00604E37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E2352B">
        <w:rPr>
          <w:b/>
          <w:bCs/>
          <w:sz w:val="28"/>
          <w:szCs w:val="28"/>
        </w:rPr>
        <w:t>Интегральная подготовка</w:t>
      </w:r>
      <w:r w:rsidRPr="00E2352B">
        <w:rPr>
          <w:sz w:val="28"/>
          <w:szCs w:val="28"/>
        </w:rPr>
        <w:t xml:space="preserve"> – это объединение двух и более видов подготовки.</w:t>
      </w:r>
    </w:p>
    <w:p w14:paraId="2BC8994D" w14:textId="77777777" w:rsidR="00604E37" w:rsidRPr="00E2352B" w:rsidRDefault="00604E37" w:rsidP="00604E37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E2352B">
        <w:rPr>
          <w:b/>
          <w:bCs/>
          <w:sz w:val="28"/>
          <w:szCs w:val="28"/>
        </w:rPr>
        <w:t>Психологическая подготовка</w:t>
      </w:r>
      <w:r w:rsidRPr="00E2352B">
        <w:rPr>
          <w:sz w:val="28"/>
          <w:szCs w:val="28"/>
        </w:rPr>
        <w:t xml:space="preserve"> процесс формирования и совершенствования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</w:t>
      </w:r>
      <w:r w:rsidRPr="00E2352B">
        <w:rPr>
          <w:noProof/>
          <w:sz w:val="28"/>
          <w:szCs w:val="28"/>
          <w:lang w:eastAsia="ru-RU"/>
        </w:rPr>
        <w:drawing>
          <wp:inline distT="0" distB="0" distL="0" distR="0" wp14:anchorId="49ADE2C8" wp14:editId="2EE1FB42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2B">
        <w:rPr>
          <w:sz w:val="28"/>
          <w:szCs w:val="28"/>
        </w:rPr>
        <w:t>доведение их до уровней, определяющих рекордные достижения. Под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психологической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подготовкой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понимается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совокупность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психолого-педагогических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мероприятий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и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соответствующих условий</w:t>
      </w:r>
      <w:r w:rsidRPr="00E2352B">
        <w:rPr>
          <w:spacing w:val="66"/>
          <w:sz w:val="28"/>
          <w:szCs w:val="28"/>
        </w:rPr>
        <w:t xml:space="preserve"> </w:t>
      </w:r>
      <w:r w:rsidRPr="00E2352B">
        <w:rPr>
          <w:sz w:val="28"/>
          <w:szCs w:val="28"/>
        </w:rPr>
        <w:t>спортивной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деятельности и жизни спортсменов, направленных на формирование у них таких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психических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функций,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процессов,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состояний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и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свойств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личности,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которые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обеспечивают</w:t>
      </w:r>
      <w:r w:rsidRPr="00E2352B">
        <w:rPr>
          <w:spacing w:val="1"/>
          <w:sz w:val="28"/>
          <w:szCs w:val="28"/>
        </w:rPr>
        <w:t xml:space="preserve"> </w:t>
      </w:r>
      <w:r w:rsidRPr="00E2352B">
        <w:rPr>
          <w:sz w:val="28"/>
          <w:szCs w:val="28"/>
        </w:rPr>
        <w:t>успешное</w:t>
      </w:r>
      <w:r w:rsidRPr="00E2352B">
        <w:rPr>
          <w:spacing w:val="-3"/>
          <w:sz w:val="28"/>
          <w:szCs w:val="28"/>
        </w:rPr>
        <w:t xml:space="preserve"> </w:t>
      </w:r>
      <w:r w:rsidRPr="00E2352B">
        <w:rPr>
          <w:sz w:val="28"/>
          <w:szCs w:val="28"/>
        </w:rPr>
        <w:t>решение</w:t>
      </w:r>
      <w:r w:rsidRPr="00E2352B">
        <w:rPr>
          <w:spacing w:val="-2"/>
          <w:sz w:val="28"/>
          <w:szCs w:val="28"/>
        </w:rPr>
        <w:t xml:space="preserve"> </w:t>
      </w:r>
      <w:r w:rsidRPr="00E2352B">
        <w:rPr>
          <w:sz w:val="28"/>
          <w:szCs w:val="28"/>
        </w:rPr>
        <w:t>задач</w:t>
      </w:r>
      <w:r w:rsidRPr="00E2352B">
        <w:rPr>
          <w:spacing w:val="-4"/>
          <w:sz w:val="28"/>
          <w:szCs w:val="28"/>
        </w:rPr>
        <w:t xml:space="preserve"> </w:t>
      </w:r>
      <w:r w:rsidRPr="00E2352B">
        <w:rPr>
          <w:sz w:val="28"/>
          <w:szCs w:val="28"/>
        </w:rPr>
        <w:t>тренировки</w:t>
      </w:r>
      <w:r w:rsidRPr="00E2352B">
        <w:rPr>
          <w:spacing w:val="-2"/>
          <w:sz w:val="28"/>
          <w:szCs w:val="28"/>
        </w:rPr>
        <w:t xml:space="preserve"> </w:t>
      </w:r>
      <w:r w:rsidRPr="00E2352B">
        <w:rPr>
          <w:sz w:val="28"/>
          <w:szCs w:val="28"/>
        </w:rPr>
        <w:t>и</w:t>
      </w:r>
      <w:r w:rsidRPr="00E2352B">
        <w:rPr>
          <w:spacing w:val="3"/>
          <w:sz w:val="28"/>
          <w:szCs w:val="28"/>
        </w:rPr>
        <w:t xml:space="preserve"> </w:t>
      </w:r>
      <w:r w:rsidRPr="00E2352B">
        <w:rPr>
          <w:sz w:val="28"/>
          <w:szCs w:val="28"/>
        </w:rPr>
        <w:t>участия в соревнованиях.</w:t>
      </w:r>
    </w:p>
    <w:p w14:paraId="251F9D74" w14:textId="77777777" w:rsidR="00604E37" w:rsidRDefault="00604E37" w:rsidP="00A26F2F">
      <w:pPr>
        <w:pStyle w:val="2"/>
        <w:spacing w:line="360" w:lineRule="auto"/>
        <w:jc w:val="center"/>
        <w:rPr>
          <w:sz w:val="28"/>
          <w:szCs w:val="28"/>
        </w:rPr>
      </w:pPr>
    </w:p>
    <w:p w14:paraId="6EB0F50E" w14:textId="726318A8" w:rsidR="00E66557" w:rsidRPr="004A730A" w:rsidRDefault="00E66557" w:rsidP="00A26F2F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126DD">
        <w:rPr>
          <w:sz w:val="28"/>
          <w:szCs w:val="28"/>
        </w:rPr>
        <w:t>4</w:t>
      </w:r>
      <w:r>
        <w:rPr>
          <w:sz w:val="28"/>
          <w:szCs w:val="28"/>
        </w:rPr>
        <w:t>.2. Учебно-тренировочные мероприятия.</w:t>
      </w:r>
    </w:p>
    <w:p w14:paraId="1640EBDD" w14:textId="2B6BD237" w:rsidR="000F7F94" w:rsidRDefault="00370390" w:rsidP="00A031A1">
      <w:pPr>
        <w:pStyle w:val="a3"/>
        <w:ind w:left="0" w:right="3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обеспечения</w:t>
      </w:r>
      <w:r w:rsidRPr="00D63B6B">
        <w:rPr>
          <w:spacing w:val="1"/>
          <w:sz w:val="28"/>
          <w:szCs w:val="28"/>
        </w:rPr>
        <w:t xml:space="preserve"> </w:t>
      </w:r>
      <w:r w:rsidR="000821EC" w:rsidRPr="00D63B6B">
        <w:rPr>
          <w:sz w:val="28"/>
          <w:szCs w:val="28"/>
        </w:rPr>
        <w:t>круглогодичной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соревнованиям и активного отдыха (восстановления) лиц, проходящих спортивную подготовку,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организуются</w:t>
      </w:r>
      <w:r w:rsidRPr="00D63B6B">
        <w:rPr>
          <w:spacing w:val="1"/>
          <w:sz w:val="28"/>
          <w:szCs w:val="28"/>
        </w:rPr>
        <w:t xml:space="preserve"> </w:t>
      </w:r>
      <w:r w:rsidR="00A26F2F">
        <w:rPr>
          <w:spacing w:val="1"/>
          <w:sz w:val="28"/>
          <w:szCs w:val="28"/>
        </w:rPr>
        <w:t>учебно-</w:t>
      </w:r>
      <w:r w:rsidRPr="00D63B6B">
        <w:rPr>
          <w:sz w:val="28"/>
          <w:szCs w:val="28"/>
        </w:rPr>
        <w:t>тренировочные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сборы,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являющиеся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составной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частью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(продолжением)</w:t>
      </w:r>
      <w:r w:rsidR="00B126DD">
        <w:rPr>
          <w:sz w:val="28"/>
          <w:szCs w:val="28"/>
        </w:rPr>
        <w:t xml:space="preserve"> учебно-т</w:t>
      </w:r>
      <w:r w:rsidRPr="00D63B6B">
        <w:rPr>
          <w:sz w:val="28"/>
          <w:szCs w:val="28"/>
        </w:rPr>
        <w:t>ренировочного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соответствии с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перечнем</w:t>
      </w:r>
      <w:r w:rsidRPr="00D63B6B">
        <w:rPr>
          <w:spacing w:val="-1"/>
          <w:sz w:val="28"/>
          <w:szCs w:val="28"/>
        </w:rPr>
        <w:t xml:space="preserve"> </w:t>
      </w:r>
      <w:r w:rsidR="00A26F2F">
        <w:rPr>
          <w:spacing w:val="-1"/>
          <w:sz w:val="28"/>
          <w:szCs w:val="28"/>
        </w:rPr>
        <w:t>учебно-</w:t>
      </w:r>
      <w:r w:rsidRPr="00D63B6B">
        <w:rPr>
          <w:sz w:val="28"/>
          <w:szCs w:val="28"/>
        </w:rPr>
        <w:t xml:space="preserve">тренировочных </w:t>
      </w:r>
      <w:r w:rsidR="00B126DD">
        <w:rPr>
          <w:sz w:val="28"/>
          <w:szCs w:val="28"/>
        </w:rPr>
        <w:t>мероприятий</w:t>
      </w:r>
    </w:p>
    <w:p w14:paraId="2CC0622B" w14:textId="1F9F13C9" w:rsidR="002F45DC" w:rsidRDefault="00E248C4" w:rsidP="00A031A1">
      <w:pPr>
        <w:pStyle w:val="a3"/>
        <w:spacing w:after="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2580C8F4" w14:textId="77777777" w:rsidR="001B327A" w:rsidRDefault="001B327A" w:rsidP="002F45DC">
      <w:pPr>
        <w:pStyle w:val="a3"/>
        <w:spacing w:after="9"/>
        <w:ind w:left="0"/>
        <w:jc w:val="right"/>
        <w:rPr>
          <w:sz w:val="28"/>
          <w:szCs w:val="28"/>
        </w:rPr>
      </w:pPr>
    </w:p>
    <w:p w14:paraId="58A9ECF0" w14:textId="77777777" w:rsidR="001B327A" w:rsidRDefault="001B327A" w:rsidP="002F45DC">
      <w:pPr>
        <w:pStyle w:val="a3"/>
        <w:spacing w:after="9"/>
        <w:ind w:left="0"/>
        <w:jc w:val="right"/>
        <w:rPr>
          <w:sz w:val="28"/>
          <w:szCs w:val="28"/>
        </w:rPr>
      </w:pPr>
    </w:p>
    <w:p w14:paraId="44332BE7" w14:textId="2CBF737A" w:rsidR="00E66557" w:rsidRDefault="00E248C4" w:rsidP="002F45DC">
      <w:pPr>
        <w:pStyle w:val="a3"/>
        <w:spacing w:after="9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66557" w:rsidRPr="003A5624">
        <w:rPr>
          <w:sz w:val="28"/>
          <w:szCs w:val="28"/>
        </w:rPr>
        <w:t>Таблица</w:t>
      </w:r>
      <w:r w:rsidR="00E66557" w:rsidRPr="003A5624">
        <w:rPr>
          <w:spacing w:val="-2"/>
          <w:sz w:val="28"/>
          <w:szCs w:val="28"/>
        </w:rPr>
        <w:t xml:space="preserve"> </w:t>
      </w:r>
      <w:r w:rsidR="00604E37">
        <w:rPr>
          <w:spacing w:val="-2"/>
          <w:sz w:val="28"/>
          <w:szCs w:val="28"/>
        </w:rPr>
        <w:t>5</w:t>
      </w:r>
    </w:p>
    <w:p w14:paraId="49ECEE70" w14:textId="77777777" w:rsidR="002F45DC" w:rsidRDefault="002F45DC" w:rsidP="00A26F2F">
      <w:pPr>
        <w:pStyle w:val="a3"/>
        <w:spacing w:after="9"/>
        <w:ind w:left="0"/>
        <w:jc w:val="center"/>
        <w:rPr>
          <w:b/>
          <w:bCs/>
          <w:sz w:val="28"/>
          <w:szCs w:val="28"/>
        </w:rPr>
      </w:pPr>
    </w:p>
    <w:p w14:paraId="7A2816C1" w14:textId="6F91CAFC" w:rsidR="00E66557" w:rsidRDefault="00B126DD" w:rsidP="00A26F2F">
      <w:pPr>
        <w:pStyle w:val="a3"/>
        <w:spacing w:after="9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Учебно-тренировочные мероприятия</w:t>
      </w:r>
    </w:p>
    <w:p w14:paraId="402813E2" w14:textId="77777777" w:rsidR="00B126DD" w:rsidRPr="00DA518E" w:rsidRDefault="00B126DD" w:rsidP="00A031A1">
      <w:pPr>
        <w:pStyle w:val="a3"/>
        <w:spacing w:after="9"/>
        <w:ind w:left="0"/>
        <w:jc w:val="both"/>
        <w:rPr>
          <w:b/>
          <w:bCs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351"/>
        <w:gridCol w:w="1286"/>
        <w:gridCol w:w="103"/>
        <w:gridCol w:w="1901"/>
        <w:gridCol w:w="1588"/>
        <w:gridCol w:w="1701"/>
      </w:tblGrid>
      <w:tr w:rsidR="00E66557" w:rsidRPr="003A5624" w14:paraId="703EBB67" w14:textId="77777777" w:rsidTr="00C7547E">
        <w:trPr>
          <w:trHeight w:val="286"/>
        </w:trPr>
        <w:tc>
          <w:tcPr>
            <w:tcW w:w="710" w:type="dxa"/>
            <w:vMerge w:val="restart"/>
          </w:tcPr>
          <w:p w14:paraId="6EFDE225" w14:textId="77777777" w:rsidR="00E66557" w:rsidRPr="00DA518E" w:rsidRDefault="00E66557" w:rsidP="00A031A1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CD9A559" w14:textId="77777777" w:rsidR="00E66557" w:rsidRPr="00DA518E" w:rsidRDefault="00E66557" w:rsidP="00A031A1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4A8FD34" w14:textId="77777777" w:rsidR="00E66557" w:rsidRPr="00DA518E" w:rsidRDefault="00E66557" w:rsidP="00A031A1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14:paraId="4206A4BC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№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14:paraId="13EA88E8" w14:textId="77777777" w:rsidR="00E66557" w:rsidRPr="00DA518E" w:rsidRDefault="00E66557" w:rsidP="00A031A1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792E022" w14:textId="77777777" w:rsidR="00E66557" w:rsidRPr="00DA518E" w:rsidRDefault="00E66557" w:rsidP="00A031A1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8AD4680" w14:textId="77777777" w:rsidR="00E66557" w:rsidRPr="00DA518E" w:rsidRDefault="00E66557" w:rsidP="00A26F2F">
            <w:pPr>
              <w:pStyle w:val="TableParagraph"/>
              <w:spacing w:before="229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Виды 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pacing w:val="-1"/>
                <w:sz w:val="24"/>
                <w:szCs w:val="24"/>
              </w:rPr>
              <w:t>тренировочных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мероприятий</w:t>
            </w:r>
          </w:p>
        </w:tc>
        <w:tc>
          <w:tcPr>
            <w:tcW w:w="6579" w:type="dxa"/>
            <w:gridSpan w:val="5"/>
            <w:tcBorders>
              <w:bottom w:val="single" w:sz="4" w:space="0" w:color="000000"/>
            </w:tcBorders>
          </w:tcPr>
          <w:p w14:paraId="3A7687A6" w14:textId="5A748AA0" w:rsidR="00E66557" w:rsidRPr="00DA518E" w:rsidRDefault="00E66557" w:rsidP="00A031A1">
            <w:pPr>
              <w:pStyle w:val="TableParagraph"/>
              <w:jc w:val="both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 xml:space="preserve">Предельная продолжительность учебно-тренировочных </w:t>
            </w:r>
            <w:proofErr w:type="gramStart"/>
            <w:r w:rsidRPr="00DA518E">
              <w:rPr>
                <w:sz w:val="24"/>
                <w:szCs w:val="24"/>
              </w:rPr>
              <w:t>мероприятий</w:t>
            </w:r>
            <w:r w:rsidR="00B126DD">
              <w:rPr>
                <w:sz w:val="24"/>
                <w:szCs w:val="24"/>
              </w:rPr>
              <w:t xml:space="preserve"> 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proofErr w:type="gramEnd"/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этапам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спортивной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подготовки (количество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суток)</w:t>
            </w:r>
            <w:r>
              <w:rPr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(без учета времени следования к месту проведения учебно-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тренировочных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мероприятий и обратно)</w:t>
            </w:r>
          </w:p>
        </w:tc>
      </w:tr>
      <w:tr w:rsidR="00E66557" w:rsidRPr="003A5624" w14:paraId="33A3015E" w14:textId="77777777" w:rsidTr="00C7547E">
        <w:trPr>
          <w:trHeight w:val="274"/>
        </w:trPr>
        <w:tc>
          <w:tcPr>
            <w:tcW w:w="710" w:type="dxa"/>
            <w:vMerge/>
            <w:tcBorders>
              <w:top w:val="nil"/>
            </w:tcBorders>
          </w:tcPr>
          <w:p w14:paraId="31A83EED" w14:textId="77777777" w:rsidR="00E66557" w:rsidRPr="00DA518E" w:rsidRDefault="00E66557" w:rsidP="00A03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1E82E224" w14:textId="77777777" w:rsidR="00E66557" w:rsidRPr="00DA518E" w:rsidRDefault="00E66557" w:rsidP="00A03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E2A42F7" w14:textId="77777777" w:rsidR="00E66557" w:rsidRPr="00DA518E" w:rsidRDefault="00E66557" w:rsidP="00A26F2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14:paraId="5657C6EF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Этап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начальной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подготовки</w:t>
            </w:r>
          </w:p>
        </w:tc>
        <w:tc>
          <w:tcPr>
            <w:tcW w:w="2004" w:type="dxa"/>
            <w:gridSpan w:val="2"/>
          </w:tcPr>
          <w:p w14:paraId="0077AA6D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тренировочный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этап</w:t>
            </w:r>
          </w:p>
          <w:p w14:paraId="09D1C4C8" w14:textId="77777777" w:rsidR="00E66557" w:rsidRPr="00DA518E" w:rsidRDefault="00E66557" w:rsidP="00A26F2F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(этап спортивной</w:t>
            </w:r>
            <w:r w:rsidRPr="00DA518E">
              <w:rPr>
                <w:spacing w:val="-58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588" w:type="dxa"/>
          </w:tcPr>
          <w:p w14:paraId="4F76F470" w14:textId="77777777" w:rsidR="00E66557" w:rsidRPr="00DA518E" w:rsidRDefault="00E66557" w:rsidP="00A26F2F">
            <w:pPr>
              <w:pStyle w:val="TableParagraph"/>
              <w:spacing w:before="130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Этап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совершенствования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спортивного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мастерства</w:t>
            </w:r>
          </w:p>
        </w:tc>
        <w:tc>
          <w:tcPr>
            <w:tcW w:w="1701" w:type="dxa"/>
          </w:tcPr>
          <w:p w14:paraId="218C527B" w14:textId="77777777" w:rsidR="00E66557" w:rsidRPr="00DA518E" w:rsidRDefault="00E66557" w:rsidP="00A26F2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14:paraId="1F44F62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Этап</w:t>
            </w:r>
            <w:r w:rsidRPr="00DA518E">
              <w:rPr>
                <w:spacing w:val="-1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высшего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спортивного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мастерства</w:t>
            </w:r>
          </w:p>
        </w:tc>
      </w:tr>
      <w:tr w:rsidR="00E66557" w:rsidRPr="003A5624" w14:paraId="13768B5F" w14:textId="77777777" w:rsidTr="00C7547E">
        <w:trPr>
          <w:trHeight w:val="566"/>
        </w:trPr>
        <w:tc>
          <w:tcPr>
            <w:tcW w:w="9640" w:type="dxa"/>
            <w:gridSpan w:val="7"/>
          </w:tcPr>
          <w:p w14:paraId="0F784187" w14:textId="77777777" w:rsidR="00E66557" w:rsidRPr="00DA518E" w:rsidRDefault="00E66557" w:rsidP="00A26F2F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</w:t>
            </w:r>
            <w:r w:rsidRPr="00DA518E">
              <w:rPr>
                <w:spacing w:val="-4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Учебно-тренировочные</w:t>
            </w:r>
            <w:r w:rsidRPr="00DA518E">
              <w:rPr>
                <w:spacing w:val="-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  <w:r w:rsidRPr="00DA518E">
              <w:rPr>
                <w:spacing w:val="-4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спортивным</w:t>
            </w:r>
            <w:r w:rsidRPr="00DA518E">
              <w:rPr>
                <w:spacing w:val="-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соревнованиям</w:t>
            </w:r>
          </w:p>
        </w:tc>
      </w:tr>
      <w:tr w:rsidR="00E66557" w:rsidRPr="003A5624" w14:paraId="16C1B351" w14:textId="77777777" w:rsidTr="00C7547E">
        <w:trPr>
          <w:trHeight w:val="1932"/>
        </w:trPr>
        <w:tc>
          <w:tcPr>
            <w:tcW w:w="710" w:type="dxa"/>
          </w:tcPr>
          <w:p w14:paraId="45CD7F3F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797758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8843CCC" w14:textId="77777777" w:rsidR="00E66557" w:rsidRPr="00DA518E" w:rsidRDefault="00E66557" w:rsidP="00A26F2F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1.1.</w:t>
            </w:r>
          </w:p>
        </w:tc>
        <w:tc>
          <w:tcPr>
            <w:tcW w:w="2351" w:type="dxa"/>
          </w:tcPr>
          <w:p w14:paraId="541D0AB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</w:p>
          <w:p w14:paraId="7930050F" w14:textId="77777777" w:rsidR="00E66557" w:rsidRPr="00DA518E" w:rsidRDefault="00E66557" w:rsidP="00A26F2F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к</w:t>
            </w:r>
            <w:r w:rsidRPr="00DA518E">
              <w:rPr>
                <w:spacing w:val="-1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международным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спортивным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286" w:type="dxa"/>
          </w:tcPr>
          <w:p w14:paraId="423F0BB5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7B0F0F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A187E15" w14:textId="77777777" w:rsidR="00E66557" w:rsidRPr="00DA518E" w:rsidRDefault="00E66557" w:rsidP="00A26F2F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08A9C360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3B8E1E2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6BE9B28" w14:textId="77777777" w:rsidR="00E66557" w:rsidRPr="00DA518E" w:rsidRDefault="00E66557" w:rsidP="00A26F2F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29531158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2CD1F3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232FD9C" w14:textId="77777777" w:rsidR="00E66557" w:rsidRPr="00DA518E" w:rsidRDefault="00E66557" w:rsidP="00A26F2F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39381CEB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8BA35A5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AA8BF5A" w14:textId="77777777" w:rsidR="00E66557" w:rsidRPr="00DA518E" w:rsidRDefault="00E66557" w:rsidP="00A26F2F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21</w:t>
            </w:r>
          </w:p>
        </w:tc>
      </w:tr>
      <w:tr w:rsidR="00E66557" w:rsidRPr="003A5624" w14:paraId="241D8AB9" w14:textId="77777777" w:rsidTr="00C7547E">
        <w:trPr>
          <w:trHeight w:val="2207"/>
        </w:trPr>
        <w:tc>
          <w:tcPr>
            <w:tcW w:w="710" w:type="dxa"/>
          </w:tcPr>
          <w:p w14:paraId="2008F92D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34C0985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715E272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4D9D12EB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1.2.</w:t>
            </w:r>
          </w:p>
        </w:tc>
        <w:tc>
          <w:tcPr>
            <w:tcW w:w="2351" w:type="dxa"/>
          </w:tcPr>
          <w:p w14:paraId="1DEBA39B" w14:textId="71FAECFC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 xml:space="preserve">к </w:t>
            </w:r>
            <w:proofErr w:type="gramStart"/>
            <w:r w:rsidRPr="00DA518E">
              <w:rPr>
                <w:sz w:val="24"/>
                <w:szCs w:val="24"/>
              </w:rPr>
              <w:t>чемпионатам</w:t>
            </w:r>
            <w:r w:rsidR="00B126DD">
              <w:rPr>
                <w:sz w:val="24"/>
                <w:szCs w:val="24"/>
              </w:rPr>
              <w:t xml:space="preserve"> 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России</w:t>
            </w:r>
            <w:proofErr w:type="gramEnd"/>
            <w:r w:rsidRPr="00DA518E">
              <w:rPr>
                <w:sz w:val="24"/>
                <w:szCs w:val="24"/>
              </w:rPr>
              <w:t>,</w:t>
            </w:r>
            <w:r w:rsidRPr="00DA518E">
              <w:rPr>
                <w:spacing w:val="-6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кубкам</w:t>
            </w:r>
          </w:p>
          <w:p w14:paraId="73F029CD" w14:textId="77777777" w:rsidR="00E66557" w:rsidRPr="00DA518E" w:rsidRDefault="00E66557" w:rsidP="00A26F2F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России,</w:t>
            </w:r>
            <w:r w:rsidRPr="00DA518E">
              <w:rPr>
                <w:spacing w:val="-1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первенствам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России</w:t>
            </w:r>
          </w:p>
        </w:tc>
        <w:tc>
          <w:tcPr>
            <w:tcW w:w="1286" w:type="dxa"/>
          </w:tcPr>
          <w:p w14:paraId="5F809C06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3EE8A70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141D8FB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662DFD68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0D5F7206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1A61198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AFDBDA5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7361637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7A30D3AB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E353D6F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B829DF9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7CF31A57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546875A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DC33207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463286F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7B1307C2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21</w:t>
            </w:r>
          </w:p>
        </w:tc>
      </w:tr>
      <w:tr w:rsidR="00E66557" w:rsidRPr="003A5624" w14:paraId="5CE11F96" w14:textId="77777777" w:rsidTr="00C7547E">
        <w:trPr>
          <w:trHeight w:val="2208"/>
        </w:trPr>
        <w:tc>
          <w:tcPr>
            <w:tcW w:w="710" w:type="dxa"/>
          </w:tcPr>
          <w:p w14:paraId="1C5FAEC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DBFE9E6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67CD07A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5D56D3CD" w14:textId="77777777" w:rsidR="00E66557" w:rsidRPr="00DA518E" w:rsidRDefault="00E66557" w:rsidP="00A26F2F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1.3.</w:t>
            </w:r>
          </w:p>
        </w:tc>
        <w:tc>
          <w:tcPr>
            <w:tcW w:w="2351" w:type="dxa"/>
          </w:tcPr>
          <w:p w14:paraId="6708467F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 подготовке к</w:t>
            </w:r>
            <w:r w:rsidRPr="00DA518E">
              <w:rPr>
                <w:spacing w:val="-58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другим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всероссийским</w:t>
            </w:r>
          </w:p>
          <w:p w14:paraId="43856CF9" w14:textId="77777777" w:rsidR="00E66557" w:rsidRPr="00DA518E" w:rsidRDefault="00E66557" w:rsidP="00A26F2F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спортивным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pacing w:val="-1"/>
                <w:sz w:val="24"/>
                <w:szCs w:val="24"/>
              </w:rPr>
              <w:t>соревнованиям</w:t>
            </w:r>
          </w:p>
        </w:tc>
        <w:tc>
          <w:tcPr>
            <w:tcW w:w="1286" w:type="dxa"/>
          </w:tcPr>
          <w:p w14:paraId="70B2697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783FDDA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DAE59F3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54BDC39A" w14:textId="77777777" w:rsidR="00E66557" w:rsidRPr="00DA518E" w:rsidRDefault="00E66557" w:rsidP="00A26F2F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0F05BC65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A19332C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3CD1FEF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4F4F04D1" w14:textId="77777777" w:rsidR="00E66557" w:rsidRPr="00DA518E" w:rsidRDefault="00E66557" w:rsidP="00A26F2F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25789C78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F17799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29F7E93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1BC7B182" w14:textId="77777777" w:rsidR="00E66557" w:rsidRPr="00DA518E" w:rsidRDefault="00E66557" w:rsidP="00A26F2F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56F1957A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D004D9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FACDB97" w14:textId="77777777" w:rsidR="00E66557" w:rsidRPr="00DA518E" w:rsidRDefault="00E66557" w:rsidP="00A26F2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05710BDF" w14:textId="77777777" w:rsidR="00E66557" w:rsidRPr="00DA518E" w:rsidRDefault="00E66557" w:rsidP="00A26F2F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</w:tr>
      <w:tr w:rsidR="00E66557" w:rsidRPr="003A5624" w14:paraId="561DEA60" w14:textId="77777777" w:rsidTr="00C7547E">
        <w:trPr>
          <w:trHeight w:val="2515"/>
        </w:trPr>
        <w:tc>
          <w:tcPr>
            <w:tcW w:w="710" w:type="dxa"/>
          </w:tcPr>
          <w:p w14:paraId="43859276" w14:textId="77777777" w:rsidR="00E66557" w:rsidRPr="00DA518E" w:rsidRDefault="00E66557" w:rsidP="00A26F2F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1.4.</w:t>
            </w:r>
          </w:p>
        </w:tc>
        <w:tc>
          <w:tcPr>
            <w:tcW w:w="2351" w:type="dxa"/>
          </w:tcPr>
          <w:p w14:paraId="765091F4" w14:textId="77777777" w:rsidR="00E66557" w:rsidRPr="00DA518E" w:rsidRDefault="00E66557" w:rsidP="00A26F2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</w:p>
          <w:p w14:paraId="068B7ED2" w14:textId="2A013F6E" w:rsidR="00B126DD" w:rsidRPr="00DA518E" w:rsidRDefault="00B126DD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</w:t>
            </w:r>
            <w:r w:rsidRPr="00DA518E">
              <w:rPr>
                <w:sz w:val="24"/>
                <w:szCs w:val="24"/>
              </w:rPr>
              <w:t xml:space="preserve"> мероприятия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60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 официальным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спортивным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соревнованиям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субъекта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Российской</w:t>
            </w:r>
          </w:p>
          <w:p w14:paraId="0BFC3CB9" w14:textId="308CF0DE" w:rsidR="00E66557" w:rsidRPr="00DA518E" w:rsidRDefault="00B126DD" w:rsidP="00A26F2F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Федерации</w:t>
            </w:r>
          </w:p>
        </w:tc>
        <w:tc>
          <w:tcPr>
            <w:tcW w:w="1286" w:type="dxa"/>
            <w:vAlign w:val="center"/>
          </w:tcPr>
          <w:p w14:paraId="66B23B14" w14:textId="77777777" w:rsidR="00E66557" w:rsidRPr="00DA518E" w:rsidRDefault="00E66557" w:rsidP="00A26F2F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  <w:vAlign w:val="center"/>
          </w:tcPr>
          <w:p w14:paraId="5E915F1B" w14:textId="77777777" w:rsidR="00E66557" w:rsidRPr="00DA518E" w:rsidRDefault="00E66557" w:rsidP="00A26F2F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  <w:vAlign w:val="center"/>
          </w:tcPr>
          <w:p w14:paraId="09FA7DC8" w14:textId="77777777" w:rsidR="00E66557" w:rsidRPr="00DA518E" w:rsidRDefault="00E66557" w:rsidP="00A26F2F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69B81581" w14:textId="77777777" w:rsidR="00E66557" w:rsidRPr="00DA518E" w:rsidRDefault="00E66557" w:rsidP="00A26F2F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</w:tr>
      <w:tr w:rsidR="00E66557" w:rsidRPr="003A5624" w14:paraId="7D4D1DD9" w14:textId="77777777" w:rsidTr="00C7547E">
        <w:trPr>
          <w:trHeight w:val="565"/>
        </w:trPr>
        <w:tc>
          <w:tcPr>
            <w:tcW w:w="9640" w:type="dxa"/>
            <w:gridSpan w:val="7"/>
          </w:tcPr>
          <w:p w14:paraId="1363F8D1" w14:textId="77777777" w:rsidR="00E66557" w:rsidRPr="00DA518E" w:rsidRDefault="00E66557" w:rsidP="00A26F2F">
            <w:pPr>
              <w:pStyle w:val="TableParagraph"/>
              <w:spacing w:before="130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lastRenderedPageBreak/>
              <w:t>2.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Специальные</w:t>
            </w:r>
            <w:r w:rsidRPr="00DA518E">
              <w:rPr>
                <w:spacing w:val="-2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учебно-тренировочные</w:t>
            </w:r>
            <w:r w:rsidRPr="00DA518E">
              <w:rPr>
                <w:spacing w:val="-4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</w:p>
        </w:tc>
      </w:tr>
      <w:tr w:rsidR="00E66557" w:rsidRPr="003A5624" w14:paraId="4EB9953A" w14:textId="77777777" w:rsidTr="00C7547E">
        <w:trPr>
          <w:trHeight w:val="1932"/>
        </w:trPr>
        <w:tc>
          <w:tcPr>
            <w:tcW w:w="710" w:type="dxa"/>
          </w:tcPr>
          <w:p w14:paraId="127F095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E952917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B5627D4" w14:textId="77777777" w:rsidR="00E66557" w:rsidRPr="00DA518E" w:rsidRDefault="00E66557" w:rsidP="00A26F2F">
            <w:pPr>
              <w:pStyle w:val="TableParagraph"/>
              <w:spacing w:before="216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2.1.</w:t>
            </w:r>
          </w:p>
        </w:tc>
        <w:tc>
          <w:tcPr>
            <w:tcW w:w="2351" w:type="dxa"/>
          </w:tcPr>
          <w:p w14:paraId="2342CD0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 по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общей и (или)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специальной</w:t>
            </w:r>
          </w:p>
          <w:p w14:paraId="54BF62CC" w14:textId="77777777" w:rsidR="00E66557" w:rsidRPr="00DA518E" w:rsidRDefault="00E66557" w:rsidP="00A26F2F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физической</w:t>
            </w:r>
            <w:r w:rsidRPr="00DA518E">
              <w:rPr>
                <w:spacing w:val="-58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</w:p>
        </w:tc>
        <w:tc>
          <w:tcPr>
            <w:tcW w:w="1286" w:type="dxa"/>
          </w:tcPr>
          <w:p w14:paraId="4D3E183B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2346D6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0558CFE" w14:textId="77777777" w:rsidR="00E66557" w:rsidRPr="00DA518E" w:rsidRDefault="00E66557" w:rsidP="00A26F2F">
            <w:pPr>
              <w:pStyle w:val="TableParagraph"/>
              <w:spacing w:before="216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3D0EA2D2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589351E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BC7B025" w14:textId="77777777" w:rsidR="00E66557" w:rsidRPr="00DA518E" w:rsidRDefault="00E66557" w:rsidP="00A26F2F">
            <w:pPr>
              <w:pStyle w:val="TableParagraph"/>
              <w:spacing w:before="216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26BD32D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3533851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AA464B3" w14:textId="77777777" w:rsidR="00E66557" w:rsidRPr="00DA518E" w:rsidRDefault="00E66557" w:rsidP="00A26F2F">
            <w:pPr>
              <w:pStyle w:val="TableParagraph"/>
              <w:spacing w:before="216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3FB808BC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233E8BF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C748FB2" w14:textId="77777777" w:rsidR="00E66557" w:rsidRPr="00DA518E" w:rsidRDefault="00E66557" w:rsidP="00A26F2F">
            <w:pPr>
              <w:pStyle w:val="TableParagraph"/>
              <w:spacing w:before="216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</w:tr>
      <w:tr w:rsidR="00E66557" w:rsidRPr="003A5624" w14:paraId="6CE2A1B0" w14:textId="77777777" w:rsidTr="00C7547E">
        <w:trPr>
          <w:trHeight w:val="551"/>
        </w:trPr>
        <w:tc>
          <w:tcPr>
            <w:tcW w:w="710" w:type="dxa"/>
          </w:tcPr>
          <w:p w14:paraId="409EABC3" w14:textId="77777777" w:rsidR="00E66557" w:rsidRPr="00DA518E" w:rsidRDefault="00E66557" w:rsidP="00A26F2F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2.2.</w:t>
            </w:r>
          </w:p>
        </w:tc>
        <w:tc>
          <w:tcPr>
            <w:tcW w:w="2351" w:type="dxa"/>
          </w:tcPr>
          <w:p w14:paraId="22301B94" w14:textId="77777777" w:rsidR="00E66557" w:rsidRPr="00DA518E" w:rsidRDefault="00E66557" w:rsidP="00A26F2F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Восстановительные</w:t>
            </w:r>
          </w:p>
          <w:p w14:paraId="2A9EB809" w14:textId="77777777" w:rsidR="00E66557" w:rsidRPr="00DA518E" w:rsidRDefault="00E66557" w:rsidP="00A26F2F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86" w:type="dxa"/>
          </w:tcPr>
          <w:p w14:paraId="2606FEBF" w14:textId="77777777" w:rsidR="00E66557" w:rsidRPr="00DA518E" w:rsidRDefault="00E66557" w:rsidP="00A26F2F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7567B82E" w14:textId="77777777" w:rsidR="00E66557" w:rsidRPr="00DA518E" w:rsidRDefault="00E66557" w:rsidP="00A26F2F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289" w:type="dxa"/>
            <w:gridSpan w:val="2"/>
          </w:tcPr>
          <w:p w14:paraId="2711B1E7" w14:textId="77777777" w:rsidR="00E66557" w:rsidRPr="00DA518E" w:rsidRDefault="00E66557" w:rsidP="00A26F2F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До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10</w:t>
            </w:r>
            <w:r w:rsidRPr="00DA518E">
              <w:rPr>
                <w:spacing w:val="-2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суток</w:t>
            </w:r>
          </w:p>
        </w:tc>
      </w:tr>
      <w:tr w:rsidR="00E66557" w:rsidRPr="003A5624" w14:paraId="021D79DD" w14:textId="77777777" w:rsidTr="00C7547E">
        <w:trPr>
          <w:trHeight w:val="1103"/>
        </w:trPr>
        <w:tc>
          <w:tcPr>
            <w:tcW w:w="710" w:type="dxa"/>
          </w:tcPr>
          <w:p w14:paraId="4D61D4AC" w14:textId="77777777" w:rsidR="00E66557" w:rsidRPr="00DA518E" w:rsidRDefault="00E66557" w:rsidP="00A26F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3D28AE8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2.3.</w:t>
            </w:r>
          </w:p>
        </w:tc>
        <w:tc>
          <w:tcPr>
            <w:tcW w:w="2351" w:type="dxa"/>
          </w:tcPr>
          <w:p w14:paraId="5CBBC43C" w14:textId="77777777" w:rsidR="00E66557" w:rsidRPr="00DA518E" w:rsidRDefault="00E66557" w:rsidP="00A26F2F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Мероприятия</w:t>
            </w:r>
          </w:p>
          <w:p w14:paraId="2A641A2C" w14:textId="77777777" w:rsidR="00E66557" w:rsidRPr="00DA518E" w:rsidRDefault="00E66557" w:rsidP="00A26F2F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для комплексного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медицинского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286" w:type="dxa"/>
          </w:tcPr>
          <w:p w14:paraId="5D4CE4CC" w14:textId="77777777" w:rsidR="00E66557" w:rsidRPr="00DA518E" w:rsidRDefault="00E66557" w:rsidP="00A26F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69F245A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0E669520" w14:textId="77777777" w:rsidR="00E66557" w:rsidRPr="00DA518E" w:rsidRDefault="00E66557" w:rsidP="00A26F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1073995C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289" w:type="dxa"/>
            <w:gridSpan w:val="2"/>
          </w:tcPr>
          <w:p w14:paraId="3DCF22C2" w14:textId="77777777" w:rsidR="00E66557" w:rsidRPr="00DA518E" w:rsidRDefault="00E66557" w:rsidP="00A26F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4E753921" w14:textId="77777777" w:rsidR="00E66557" w:rsidRPr="00DA518E" w:rsidRDefault="00E66557" w:rsidP="00A26F2F">
            <w:pPr>
              <w:pStyle w:val="TableParagraph"/>
              <w:ind w:left="165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До</w:t>
            </w:r>
            <w:r w:rsidRPr="00DA518E">
              <w:rPr>
                <w:spacing w:val="-2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3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суток,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но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не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более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2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раз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в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год</w:t>
            </w:r>
          </w:p>
        </w:tc>
      </w:tr>
      <w:tr w:rsidR="00E66557" w:rsidRPr="003A5624" w14:paraId="3B69D9EE" w14:textId="77777777" w:rsidTr="00C7547E">
        <w:trPr>
          <w:trHeight w:val="1379"/>
        </w:trPr>
        <w:tc>
          <w:tcPr>
            <w:tcW w:w="710" w:type="dxa"/>
          </w:tcPr>
          <w:p w14:paraId="3FD8C2B7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9B2BF7F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96953E3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2.4.</w:t>
            </w:r>
          </w:p>
        </w:tc>
        <w:tc>
          <w:tcPr>
            <w:tcW w:w="2351" w:type="dxa"/>
          </w:tcPr>
          <w:p w14:paraId="38C402E8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</w:p>
          <w:p w14:paraId="52B05725" w14:textId="77777777" w:rsidR="00E66557" w:rsidRPr="00DA518E" w:rsidRDefault="00E66557" w:rsidP="00A26F2F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в</w:t>
            </w:r>
            <w:r w:rsidRPr="00DA518E">
              <w:rPr>
                <w:spacing w:val="-14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каникулярный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период</w:t>
            </w:r>
          </w:p>
        </w:tc>
        <w:tc>
          <w:tcPr>
            <w:tcW w:w="3290" w:type="dxa"/>
            <w:gridSpan w:val="3"/>
          </w:tcPr>
          <w:p w14:paraId="520C109D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3E63FA3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До 21 дня подряд и не более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двух учебно-тренировочных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мероприятий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в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год</w:t>
            </w:r>
          </w:p>
        </w:tc>
        <w:tc>
          <w:tcPr>
            <w:tcW w:w="1588" w:type="dxa"/>
          </w:tcPr>
          <w:p w14:paraId="23241992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AF5C936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234E7ED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B2114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44D30F3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05BC38D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</w:tr>
      <w:tr w:rsidR="00E66557" w:rsidRPr="003A5624" w14:paraId="5D5A4468" w14:textId="77777777" w:rsidTr="00C7547E">
        <w:trPr>
          <w:trHeight w:val="1106"/>
        </w:trPr>
        <w:tc>
          <w:tcPr>
            <w:tcW w:w="710" w:type="dxa"/>
          </w:tcPr>
          <w:p w14:paraId="66DA53E7" w14:textId="77777777" w:rsidR="00E66557" w:rsidRPr="00DA518E" w:rsidRDefault="00E66557" w:rsidP="00A26F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60D1B9F4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2.5.</w:t>
            </w:r>
          </w:p>
        </w:tc>
        <w:tc>
          <w:tcPr>
            <w:tcW w:w="2351" w:type="dxa"/>
          </w:tcPr>
          <w:p w14:paraId="68D7BB33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Просмотровые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учебно-</w:t>
            </w:r>
          </w:p>
          <w:p w14:paraId="37359381" w14:textId="77777777" w:rsidR="00E66557" w:rsidRPr="00DA518E" w:rsidRDefault="00E66557" w:rsidP="00A26F2F">
            <w:pPr>
              <w:pStyle w:val="TableParagraph"/>
              <w:spacing w:line="270" w:lineRule="atLeast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89" w:type="dxa"/>
            <w:gridSpan w:val="2"/>
          </w:tcPr>
          <w:p w14:paraId="1D689EFF" w14:textId="77777777" w:rsidR="00E66557" w:rsidRPr="00DA518E" w:rsidRDefault="00E66557" w:rsidP="00A26F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51A85C06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90" w:type="dxa"/>
            <w:gridSpan w:val="3"/>
          </w:tcPr>
          <w:p w14:paraId="42DF45A5" w14:textId="77777777" w:rsidR="00E66557" w:rsidRPr="00DA518E" w:rsidRDefault="00E66557" w:rsidP="00A26F2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0A7FA143" w14:textId="77777777" w:rsidR="00E66557" w:rsidRPr="00DA518E" w:rsidRDefault="00E66557" w:rsidP="00A26F2F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До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60</w:t>
            </w:r>
            <w:r w:rsidRPr="00DA518E">
              <w:rPr>
                <w:spacing w:val="-2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суток</w:t>
            </w:r>
          </w:p>
        </w:tc>
      </w:tr>
    </w:tbl>
    <w:p w14:paraId="7140B09D" w14:textId="77777777" w:rsidR="000F7F94" w:rsidRPr="00D63B6B" w:rsidRDefault="000F7F94" w:rsidP="00A031A1">
      <w:pPr>
        <w:pStyle w:val="a3"/>
        <w:ind w:left="0"/>
        <w:jc w:val="both"/>
        <w:rPr>
          <w:sz w:val="28"/>
          <w:szCs w:val="28"/>
        </w:rPr>
      </w:pPr>
    </w:p>
    <w:p w14:paraId="73EDDEDC" w14:textId="77777777" w:rsidR="00E66557" w:rsidRPr="00296FCC" w:rsidRDefault="00E66557" w:rsidP="00A031A1">
      <w:pPr>
        <w:pStyle w:val="Bodytext2"/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>Учебно-тренировочные мероприятия проводятся для подготовки</w:t>
      </w:r>
      <w:r w:rsidRPr="00296FCC">
        <w:rPr>
          <w:spacing w:val="60"/>
          <w:sz w:val="28"/>
          <w:szCs w:val="28"/>
        </w:rPr>
        <w:t xml:space="preserve"> </w:t>
      </w:r>
      <w:r w:rsidRPr="00296FCC">
        <w:rPr>
          <w:sz w:val="28"/>
          <w:szCs w:val="28"/>
        </w:rPr>
        <w:t>обучающихся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к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соревновательной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деятельности,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а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также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для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контроля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за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уровнем</w:t>
      </w:r>
      <w:r w:rsidRPr="00296FC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подготовленности. П</w:t>
      </w:r>
      <w:r w:rsidRPr="00296FCC">
        <w:rPr>
          <w:sz w:val="28"/>
          <w:szCs w:val="28"/>
        </w:rPr>
        <w:t>ериод</w:t>
      </w:r>
      <w:r w:rsidRPr="00296FCC">
        <w:rPr>
          <w:spacing w:val="-2"/>
          <w:sz w:val="28"/>
          <w:szCs w:val="28"/>
        </w:rPr>
        <w:t xml:space="preserve"> </w:t>
      </w:r>
      <w:r w:rsidRPr="00296FC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учебно-тренировочных мероприятий </w:t>
      </w:r>
      <w:r w:rsidRPr="00296FCC">
        <w:rPr>
          <w:sz w:val="28"/>
          <w:szCs w:val="28"/>
        </w:rPr>
        <w:t>учитываются</w:t>
      </w:r>
      <w:r w:rsidRPr="00296FCC">
        <w:rPr>
          <w:spacing w:val="-2"/>
          <w:sz w:val="28"/>
          <w:szCs w:val="28"/>
        </w:rPr>
        <w:t xml:space="preserve"> </w:t>
      </w:r>
      <w:r w:rsidRPr="00296FCC">
        <w:rPr>
          <w:sz w:val="28"/>
          <w:szCs w:val="28"/>
        </w:rPr>
        <w:t>в</w:t>
      </w:r>
      <w:r w:rsidRPr="00296FCC">
        <w:rPr>
          <w:spacing w:val="2"/>
          <w:sz w:val="28"/>
          <w:szCs w:val="28"/>
        </w:rPr>
        <w:t xml:space="preserve"> </w:t>
      </w:r>
      <w:r w:rsidRPr="00296FCC">
        <w:rPr>
          <w:sz w:val="28"/>
          <w:szCs w:val="28"/>
        </w:rPr>
        <w:t>учебно-тренировочном</w:t>
      </w:r>
      <w:r w:rsidRPr="00296FCC">
        <w:rPr>
          <w:spacing w:val="-3"/>
          <w:sz w:val="28"/>
          <w:szCs w:val="28"/>
        </w:rPr>
        <w:t xml:space="preserve"> </w:t>
      </w:r>
      <w:r w:rsidRPr="00296FCC">
        <w:rPr>
          <w:sz w:val="28"/>
          <w:szCs w:val="28"/>
        </w:rPr>
        <w:t>графике.</w:t>
      </w:r>
    </w:p>
    <w:p w14:paraId="078B974F" w14:textId="0AF2F51F" w:rsidR="00E66557" w:rsidRDefault="00E66557" w:rsidP="00A031A1">
      <w:pPr>
        <w:pStyle w:val="Bodytext2"/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>Организация формирует количественный состав обучающихся для участия в учебно-</w:t>
      </w:r>
      <w:r w:rsidRPr="00296FCC">
        <w:rPr>
          <w:spacing w:val="-57"/>
          <w:sz w:val="28"/>
          <w:szCs w:val="28"/>
        </w:rPr>
        <w:t xml:space="preserve"> </w:t>
      </w:r>
      <w:r w:rsidRPr="00296FCC">
        <w:rPr>
          <w:sz w:val="28"/>
          <w:szCs w:val="28"/>
        </w:rPr>
        <w:t>тренировочных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мероприятиях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(сборах)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с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учетом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участия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обучающихся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в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спортивных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мероприятиях, включенных в Единый календарный план межрегиональных, всероссийских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и</w:t>
      </w:r>
      <w:r w:rsidRPr="00296FCC">
        <w:rPr>
          <w:spacing w:val="61"/>
          <w:sz w:val="28"/>
          <w:szCs w:val="28"/>
        </w:rPr>
        <w:t xml:space="preserve"> </w:t>
      </w:r>
      <w:r w:rsidRPr="00296FCC">
        <w:rPr>
          <w:sz w:val="28"/>
          <w:szCs w:val="28"/>
        </w:rPr>
        <w:t>международных</w:t>
      </w:r>
      <w:r w:rsidRPr="00296FCC">
        <w:rPr>
          <w:spacing w:val="61"/>
          <w:sz w:val="28"/>
          <w:szCs w:val="28"/>
        </w:rPr>
        <w:t xml:space="preserve"> </w:t>
      </w:r>
      <w:r w:rsidRPr="00296FCC">
        <w:rPr>
          <w:sz w:val="28"/>
          <w:szCs w:val="28"/>
        </w:rPr>
        <w:t>физкультурных</w:t>
      </w:r>
      <w:r w:rsidRPr="00296FCC">
        <w:rPr>
          <w:spacing w:val="61"/>
          <w:sz w:val="28"/>
          <w:szCs w:val="28"/>
        </w:rPr>
        <w:t xml:space="preserve"> </w:t>
      </w:r>
      <w:r w:rsidRPr="00296FCC">
        <w:rPr>
          <w:sz w:val="28"/>
          <w:szCs w:val="28"/>
        </w:rPr>
        <w:t>и</w:t>
      </w:r>
      <w:r w:rsidRPr="00296FCC">
        <w:rPr>
          <w:spacing w:val="61"/>
          <w:sz w:val="28"/>
          <w:szCs w:val="28"/>
        </w:rPr>
        <w:t xml:space="preserve"> </w:t>
      </w:r>
      <w:r w:rsidRPr="00296FCC">
        <w:rPr>
          <w:sz w:val="28"/>
          <w:szCs w:val="28"/>
        </w:rPr>
        <w:t>спортивных мероприятий, а также в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календарный план официальных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спортивных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Ханты-Мансийского автономного округа</w:t>
      </w:r>
      <w:r w:rsidR="003324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Югры.</w:t>
      </w:r>
    </w:p>
    <w:p w14:paraId="25B24F2D" w14:textId="77777777" w:rsidR="003061F9" w:rsidRDefault="003061F9" w:rsidP="00A031A1">
      <w:pPr>
        <w:pStyle w:val="Bodytext2"/>
        <w:ind w:firstLine="709"/>
        <w:jc w:val="both"/>
        <w:rPr>
          <w:sz w:val="28"/>
          <w:szCs w:val="28"/>
        </w:rPr>
      </w:pPr>
    </w:p>
    <w:p w14:paraId="3992109B" w14:textId="57D08711" w:rsidR="00B5005C" w:rsidRPr="00A26F2F" w:rsidRDefault="00B5005C" w:rsidP="007175A0">
      <w:pPr>
        <w:pStyle w:val="a7"/>
        <w:numPr>
          <w:ilvl w:val="2"/>
          <w:numId w:val="15"/>
        </w:numPr>
        <w:tabs>
          <w:tab w:val="left" w:pos="533"/>
        </w:tabs>
        <w:spacing w:before="90"/>
        <w:jc w:val="center"/>
        <w:rPr>
          <w:sz w:val="28"/>
          <w:szCs w:val="28"/>
        </w:rPr>
      </w:pPr>
      <w:r w:rsidRPr="00491928">
        <w:rPr>
          <w:b/>
          <w:bCs/>
          <w:sz w:val="28"/>
          <w:szCs w:val="28"/>
        </w:rPr>
        <w:t>Спортивные соревнования.</w:t>
      </w:r>
    </w:p>
    <w:p w14:paraId="75DA700A" w14:textId="77777777" w:rsidR="00A26F2F" w:rsidRPr="00491928" w:rsidRDefault="00A26F2F" w:rsidP="00A26F2F">
      <w:pPr>
        <w:pStyle w:val="a7"/>
        <w:tabs>
          <w:tab w:val="left" w:pos="533"/>
        </w:tabs>
        <w:spacing w:before="90"/>
        <w:ind w:left="720" w:firstLine="0"/>
        <w:rPr>
          <w:sz w:val="28"/>
          <w:szCs w:val="28"/>
        </w:rPr>
      </w:pPr>
    </w:p>
    <w:p w14:paraId="3393D697" w14:textId="34186C6A" w:rsidR="00B5005C" w:rsidRPr="00491928" w:rsidRDefault="00B5005C" w:rsidP="00A031A1">
      <w:pPr>
        <w:pStyle w:val="a7"/>
        <w:ind w:left="0" w:firstLine="709"/>
        <w:jc w:val="both"/>
        <w:rPr>
          <w:sz w:val="28"/>
          <w:szCs w:val="28"/>
        </w:rPr>
      </w:pPr>
      <w:r w:rsidRPr="00491928">
        <w:rPr>
          <w:sz w:val="28"/>
          <w:szCs w:val="28"/>
        </w:rPr>
        <w:t>Соревновательная деятельность для лиц с поражением ОДА, проходящих спортивную подготовку, представляет собой участие в контрольных, отборочных и основных соревнованиях.</w:t>
      </w:r>
    </w:p>
    <w:p w14:paraId="499C1D45" w14:textId="77777777" w:rsidR="00B5005C" w:rsidRPr="000B1BAF" w:rsidRDefault="00B5005C" w:rsidP="00A031A1">
      <w:pPr>
        <w:pStyle w:val="a7"/>
        <w:tabs>
          <w:tab w:val="left" w:pos="-90"/>
        </w:tabs>
        <w:ind w:left="0" w:firstLine="709"/>
        <w:jc w:val="both"/>
        <w:rPr>
          <w:rFonts w:eastAsia="Calibri"/>
          <w:sz w:val="28"/>
          <w:szCs w:val="28"/>
        </w:rPr>
      </w:pPr>
      <w:r w:rsidRPr="00491928">
        <w:rPr>
          <w:rFonts w:eastAsia="Calibri"/>
          <w:sz w:val="28"/>
          <w:szCs w:val="28"/>
        </w:rPr>
        <w:t xml:space="preserve">Система спортивных соревнований является важнейшей частью подготовки обучающихся, представляет собой ряд официальных и неофициальных спортивных соревнований, включённых в </w:t>
      </w:r>
      <w:r w:rsidRPr="000B1BAF">
        <w:rPr>
          <w:rFonts w:eastAsia="Calibri"/>
          <w:sz w:val="28"/>
          <w:szCs w:val="28"/>
        </w:rPr>
        <w:t xml:space="preserve">единую систему спортивной подготовки. Она предполагает постепенное увеличение </w:t>
      </w:r>
      <w:r w:rsidRPr="000B1BAF">
        <w:rPr>
          <w:rFonts w:eastAsia="Calibri"/>
          <w:sz w:val="28"/>
          <w:szCs w:val="28"/>
        </w:rPr>
        <w:lastRenderedPageBreak/>
        <w:t>соревновательной нагрузки от этапа к этапу спортивной подготовки и для каждой возрастной группы.</w:t>
      </w:r>
    </w:p>
    <w:p w14:paraId="051BC5AC" w14:textId="77777777" w:rsidR="00B5005C" w:rsidRPr="00261CAA" w:rsidRDefault="00B5005C" w:rsidP="00A031A1">
      <w:pPr>
        <w:pStyle w:val="a7"/>
        <w:tabs>
          <w:tab w:val="left" w:pos="-90"/>
        </w:tabs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Достижение высокого результата в спортивных соревнованиях, имеющих наибольшее значение на определённом этапе подготовки обучающегося, выступает как цель, которая придаёт единую направленность всей системе, всем компонентам подготовки. Наряду с этим другие (менее значительные) спортивные соревнования выполняют важную подготовительную функцию, поскольку участие в спортивных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Подчёркивая ведущую роль системы спортивных соревнований в подготовке, необходимо учитывать, что взятая отдельно она не может рассматриваться как самостоятельная система, способная обеспечить полноценную подготовленность обучающегося.</w:t>
      </w:r>
      <w:r>
        <w:rPr>
          <w:rFonts w:eastAsia="Calibri"/>
          <w:sz w:val="28"/>
          <w:szCs w:val="28"/>
        </w:rPr>
        <w:t xml:space="preserve"> </w:t>
      </w:r>
      <w:r w:rsidRPr="00261CAA">
        <w:rPr>
          <w:rFonts w:eastAsia="Calibri"/>
          <w:sz w:val="28"/>
          <w:szCs w:val="28"/>
        </w:rPr>
        <w:t>Различают:</w:t>
      </w:r>
    </w:p>
    <w:p w14:paraId="157B16A7" w14:textId="77777777" w:rsidR="00B5005C" w:rsidRPr="000B1BAF" w:rsidRDefault="00B5005C" w:rsidP="00A031A1">
      <w:pPr>
        <w:pStyle w:val="a7"/>
        <w:tabs>
          <w:tab w:val="left" w:pos="-90"/>
        </w:tabs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контрольные соревнования, в которых выявляются возможности обучающихся, уровень подготовленности, а также готовность обучающегося к главным стартам;</w:t>
      </w:r>
    </w:p>
    <w:p w14:paraId="2E20BCDE" w14:textId="77777777" w:rsidR="00B5005C" w:rsidRPr="000B1BAF" w:rsidRDefault="00B5005C" w:rsidP="00A031A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основные соревнования, наиболее социально значимые, престижные, крупномасштабные соревнования, успешное выступление на которых является основной целью на определённом этапе многолетней подготовки обучающихся.</w:t>
      </w:r>
    </w:p>
    <w:p w14:paraId="38FA4CF7" w14:textId="77777777" w:rsidR="00B5005C" w:rsidRPr="000B1BAF" w:rsidRDefault="00B5005C" w:rsidP="00A031A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Требованиями к участию в спортивных соревнованиях лиц, проходящих спортивную подготовку, являются:</w:t>
      </w:r>
    </w:p>
    <w:p w14:paraId="75678209" w14:textId="4227F3CA" w:rsidR="00B5005C" w:rsidRPr="000B1BAF" w:rsidRDefault="00B5005C" w:rsidP="00A031A1">
      <w:pPr>
        <w:pStyle w:val="a7"/>
        <w:ind w:left="0" w:firstLine="720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соответствие возраста и пола участника положению (регламенту) об официальных спортивных соревнованиях и правилам вида спорта</w:t>
      </w:r>
      <w:r w:rsidR="00491928">
        <w:rPr>
          <w:rFonts w:eastAsia="Calibri"/>
          <w:sz w:val="28"/>
          <w:szCs w:val="28"/>
        </w:rPr>
        <w:t xml:space="preserve"> </w:t>
      </w:r>
      <w:r w:rsidR="00491928" w:rsidRPr="00491928">
        <w:rPr>
          <w:sz w:val="28"/>
          <w:szCs w:val="28"/>
        </w:rPr>
        <w:t>«спорт</w:t>
      </w:r>
      <w:r w:rsidR="00491928" w:rsidRPr="00491928">
        <w:rPr>
          <w:spacing w:val="-1"/>
          <w:sz w:val="28"/>
          <w:szCs w:val="28"/>
        </w:rPr>
        <w:t xml:space="preserve"> </w:t>
      </w:r>
      <w:r w:rsidR="00491928" w:rsidRPr="00491928">
        <w:rPr>
          <w:sz w:val="28"/>
          <w:szCs w:val="28"/>
        </w:rPr>
        <w:t>лиц с</w:t>
      </w:r>
      <w:r w:rsidR="00491928" w:rsidRPr="00491928">
        <w:rPr>
          <w:spacing w:val="-2"/>
          <w:sz w:val="28"/>
          <w:szCs w:val="28"/>
        </w:rPr>
        <w:t xml:space="preserve"> </w:t>
      </w:r>
      <w:r w:rsidR="00491928" w:rsidRPr="00491928">
        <w:rPr>
          <w:sz w:val="28"/>
          <w:szCs w:val="28"/>
        </w:rPr>
        <w:t>поражением</w:t>
      </w:r>
      <w:r w:rsidR="00491928" w:rsidRPr="00491928">
        <w:rPr>
          <w:spacing w:val="-2"/>
          <w:sz w:val="28"/>
          <w:szCs w:val="28"/>
        </w:rPr>
        <w:t xml:space="preserve"> </w:t>
      </w:r>
      <w:r w:rsidR="00491928" w:rsidRPr="00491928">
        <w:rPr>
          <w:sz w:val="28"/>
          <w:szCs w:val="28"/>
        </w:rPr>
        <w:t>ОДА»</w:t>
      </w:r>
      <w:r w:rsidRPr="000B1BAF">
        <w:rPr>
          <w:rFonts w:eastAsia="Calibri"/>
          <w:sz w:val="28"/>
          <w:szCs w:val="28"/>
        </w:rPr>
        <w:t>;</w:t>
      </w:r>
    </w:p>
    <w:p w14:paraId="6982475D" w14:textId="5284A679" w:rsidR="00B5005C" w:rsidRPr="00491928" w:rsidRDefault="00491928" w:rsidP="00A031A1">
      <w:pPr>
        <w:tabs>
          <w:tab w:val="left" w:pos="709"/>
          <w:tab w:val="left" w:pos="2817"/>
          <w:tab w:val="left" w:pos="4410"/>
          <w:tab w:val="left" w:pos="5610"/>
          <w:tab w:val="left" w:pos="6982"/>
          <w:tab w:val="left" w:pos="8843"/>
        </w:tabs>
        <w:spacing w:before="2"/>
        <w:ind w:left="-5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5005C" w:rsidRPr="00491928">
        <w:rPr>
          <w:rFonts w:eastAsia="Calibri"/>
          <w:sz w:val="28"/>
          <w:szCs w:val="28"/>
        </w:rPr>
        <w:t>–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</w:t>
      </w:r>
      <w:r>
        <w:rPr>
          <w:rFonts w:eastAsia="Calibri"/>
          <w:sz w:val="28"/>
          <w:szCs w:val="28"/>
        </w:rPr>
        <w:t xml:space="preserve"> </w:t>
      </w:r>
      <w:r w:rsidRPr="00491928">
        <w:rPr>
          <w:sz w:val="28"/>
          <w:szCs w:val="28"/>
        </w:rPr>
        <w:t>«спорт</w:t>
      </w:r>
      <w:r w:rsidRPr="00491928">
        <w:rPr>
          <w:spacing w:val="-1"/>
          <w:sz w:val="28"/>
          <w:szCs w:val="28"/>
        </w:rPr>
        <w:t xml:space="preserve"> </w:t>
      </w:r>
      <w:r w:rsidRPr="00491928">
        <w:rPr>
          <w:sz w:val="28"/>
          <w:szCs w:val="28"/>
        </w:rPr>
        <w:t>лиц с</w:t>
      </w:r>
      <w:r w:rsidRPr="00491928">
        <w:rPr>
          <w:spacing w:val="-2"/>
          <w:sz w:val="28"/>
          <w:szCs w:val="28"/>
        </w:rPr>
        <w:t xml:space="preserve"> </w:t>
      </w:r>
      <w:r w:rsidRPr="00491928">
        <w:rPr>
          <w:sz w:val="28"/>
          <w:szCs w:val="28"/>
        </w:rPr>
        <w:t>поражением</w:t>
      </w:r>
      <w:r w:rsidRPr="00491928">
        <w:rPr>
          <w:spacing w:val="-2"/>
          <w:sz w:val="28"/>
          <w:szCs w:val="28"/>
        </w:rPr>
        <w:t xml:space="preserve"> </w:t>
      </w:r>
      <w:r w:rsidRPr="00491928">
        <w:rPr>
          <w:sz w:val="28"/>
          <w:szCs w:val="28"/>
        </w:rPr>
        <w:t>ОДА»</w:t>
      </w:r>
      <w:r w:rsidR="00B5005C" w:rsidRPr="00491928">
        <w:rPr>
          <w:rFonts w:eastAsia="Calibri"/>
          <w:sz w:val="28"/>
          <w:szCs w:val="28"/>
        </w:rPr>
        <w:t>;</w:t>
      </w:r>
      <w:r w:rsidR="00B5005C" w:rsidRPr="00491928">
        <w:rPr>
          <w:sz w:val="28"/>
          <w:szCs w:val="28"/>
        </w:rPr>
        <w:t xml:space="preserve"> </w:t>
      </w:r>
    </w:p>
    <w:p w14:paraId="23D6883B" w14:textId="1C715838" w:rsidR="00B5005C" w:rsidRPr="00491928" w:rsidRDefault="00491928" w:rsidP="00A031A1">
      <w:pPr>
        <w:tabs>
          <w:tab w:val="left" w:pos="709"/>
          <w:tab w:val="left" w:pos="2817"/>
          <w:tab w:val="left" w:pos="4410"/>
          <w:tab w:val="left" w:pos="5610"/>
          <w:tab w:val="left" w:pos="6982"/>
          <w:tab w:val="left" w:pos="8843"/>
        </w:tabs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B5005C" w:rsidRPr="00491928">
        <w:rPr>
          <w:sz w:val="28"/>
          <w:szCs w:val="28"/>
        </w:rPr>
        <w:t xml:space="preserve"> соответствие</w:t>
      </w:r>
      <w:r w:rsidR="00B5005C" w:rsidRPr="00491928">
        <w:rPr>
          <w:color w:val="FF0000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нозологической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группы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инвалидности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обучающихся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положениям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(регламентам)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об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официальных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спортивных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соревнованиях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согласно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Единой всероссийской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спортивной</w:t>
      </w:r>
      <w:r w:rsidR="00B5005C" w:rsidRPr="00491928">
        <w:rPr>
          <w:spacing w:val="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классификации,</w:t>
      </w:r>
      <w:r w:rsidR="00B5005C" w:rsidRPr="00491928">
        <w:rPr>
          <w:spacing w:val="-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и</w:t>
      </w:r>
      <w:r w:rsidR="00B5005C" w:rsidRPr="00491928">
        <w:rPr>
          <w:spacing w:val="-3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правилам</w:t>
      </w:r>
      <w:r w:rsidR="00B5005C" w:rsidRPr="00491928">
        <w:rPr>
          <w:spacing w:val="-2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вида</w:t>
      </w:r>
      <w:r w:rsidR="00B5005C" w:rsidRPr="00491928">
        <w:rPr>
          <w:spacing w:val="-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спорта</w:t>
      </w:r>
      <w:r w:rsidR="00B5005C" w:rsidRPr="00491928">
        <w:rPr>
          <w:spacing w:val="3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«спорт</w:t>
      </w:r>
      <w:r w:rsidR="00B5005C" w:rsidRPr="00491928">
        <w:rPr>
          <w:spacing w:val="-1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лиц с</w:t>
      </w:r>
      <w:r w:rsidR="00B5005C" w:rsidRPr="00491928">
        <w:rPr>
          <w:spacing w:val="-2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поражением</w:t>
      </w:r>
      <w:r w:rsidR="00B5005C" w:rsidRPr="00491928">
        <w:rPr>
          <w:spacing w:val="-2"/>
          <w:sz w:val="28"/>
          <w:szCs w:val="28"/>
        </w:rPr>
        <w:t xml:space="preserve"> </w:t>
      </w:r>
      <w:r w:rsidR="00B5005C" w:rsidRPr="00491928">
        <w:rPr>
          <w:sz w:val="28"/>
          <w:szCs w:val="28"/>
        </w:rPr>
        <w:t>ОДА»;</w:t>
      </w:r>
    </w:p>
    <w:p w14:paraId="7834F23B" w14:textId="77777777" w:rsidR="00B5005C" w:rsidRPr="000B1BAF" w:rsidRDefault="00B5005C" w:rsidP="00A031A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выполнение плана спортивной подготовки;</w:t>
      </w:r>
    </w:p>
    <w:p w14:paraId="223DC77C" w14:textId="77777777" w:rsidR="00B5005C" w:rsidRPr="000B1BAF" w:rsidRDefault="00B5005C" w:rsidP="00A031A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прохождение предварительного соревновательного отбора;</w:t>
      </w:r>
    </w:p>
    <w:p w14:paraId="371A91E0" w14:textId="77777777" w:rsidR="00B5005C" w:rsidRPr="000B1BAF" w:rsidRDefault="00B5005C" w:rsidP="00A031A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наличие соответствующего медицинского заключения о допуске к участию в спортивных соревнованиях;</w:t>
      </w:r>
    </w:p>
    <w:p w14:paraId="115B1033" w14:textId="77777777" w:rsidR="00B5005C" w:rsidRPr="000B1BAF" w:rsidRDefault="00B5005C" w:rsidP="00A031A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соблюдение общероссийских антидопинговых правил, утверждённых международными антидопинговыми организациями.</w:t>
      </w:r>
    </w:p>
    <w:p w14:paraId="43D5E8C2" w14:textId="77777777" w:rsidR="00B5005C" w:rsidRPr="00D762FD" w:rsidRDefault="00B5005C" w:rsidP="00A031A1">
      <w:pPr>
        <w:pStyle w:val="a7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D762FD">
        <w:rPr>
          <w:sz w:val="28"/>
          <w:szCs w:val="28"/>
        </w:rPr>
        <w:t xml:space="preserve">Соревновательный период имеет главной целью достижение наивысшей спортивной формы и её реализацию. На это время приходится </w:t>
      </w:r>
      <w:r w:rsidRPr="00D762FD">
        <w:rPr>
          <w:sz w:val="28"/>
          <w:szCs w:val="28"/>
        </w:rPr>
        <w:lastRenderedPageBreak/>
        <w:t>ряд основных спортивных соревнований сезона, в которых обучающийся должен показать наивысшие спортивные результаты.</w:t>
      </w:r>
      <w:bookmarkStart w:id="0" w:name="Par2275"/>
      <w:bookmarkEnd w:id="0"/>
    </w:p>
    <w:p w14:paraId="004F2722" w14:textId="503FE184" w:rsidR="00B5005C" w:rsidRPr="00D762FD" w:rsidRDefault="00B5005C" w:rsidP="00A031A1">
      <w:pPr>
        <w:pStyle w:val="a3"/>
        <w:tabs>
          <w:tab w:val="left" w:pos="3058"/>
          <w:tab w:val="left" w:pos="6168"/>
          <w:tab w:val="left" w:pos="7821"/>
          <w:tab w:val="left" w:pos="9737"/>
        </w:tabs>
        <w:spacing w:before="1"/>
        <w:ind w:left="0" w:firstLine="709"/>
        <w:jc w:val="both"/>
        <w:rPr>
          <w:sz w:val="28"/>
          <w:szCs w:val="28"/>
        </w:rPr>
      </w:pPr>
      <w:r w:rsidRPr="00D762FD">
        <w:rPr>
          <w:sz w:val="28"/>
          <w:szCs w:val="28"/>
        </w:rPr>
        <w:t>Учреждение</w:t>
      </w:r>
      <w:r w:rsidRPr="00D762FD">
        <w:rPr>
          <w:spacing w:val="-10"/>
          <w:sz w:val="28"/>
          <w:szCs w:val="28"/>
        </w:rPr>
        <w:t xml:space="preserve"> </w:t>
      </w:r>
      <w:r w:rsidRPr="00D762FD">
        <w:rPr>
          <w:sz w:val="28"/>
          <w:szCs w:val="28"/>
        </w:rPr>
        <w:t>направляет</w:t>
      </w:r>
      <w:r w:rsidRPr="00D762FD">
        <w:rPr>
          <w:spacing w:val="-8"/>
          <w:sz w:val="28"/>
          <w:szCs w:val="28"/>
        </w:rPr>
        <w:t xml:space="preserve"> </w:t>
      </w:r>
      <w:r w:rsidRPr="00D762FD">
        <w:rPr>
          <w:sz w:val="28"/>
          <w:szCs w:val="28"/>
        </w:rPr>
        <w:t>обучающегося</w:t>
      </w:r>
      <w:r w:rsidRPr="00D762FD">
        <w:rPr>
          <w:spacing w:val="-9"/>
          <w:sz w:val="28"/>
          <w:szCs w:val="28"/>
        </w:rPr>
        <w:t xml:space="preserve"> </w:t>
      </w:r>
      <w:r w:rsidRPr="00D762FD">
        <w:rPr>
          <w:sz w:val="28"/>
          <w:szCs w:val="28"/>
        </w:rPr>
        <w:t>и</w:t>
      </w:r>
      <w:r w:rsidRPr="00D762FD">
        <w:rPr>
          <w:spacing w:val="-8"/>
          <w:sz w:val="28"/>
          <w:szCs w:val="28"/>
        </w:rPr>
        <w:t xml:space="preserve"> </w:t>
      </w:r>
      <w:r w:rsidRPr="00D762FD">
        <w:rPr>
          <w:sz w:val="28"/>
          <w:szCs w:val="28"/>
        </w:rPr>
        <w:t>лиц,</w:t>
      </w:r>
      <w:r w:rsidRPr="00D762FD">
        <w:rPr>
          <w:spacing w:val="-8"/>
          <w:sz w:val="28"/>
          <w:szCs w:val="28"/>
        </w:rPr>
        <w:t xml:space="preserve"> </w:t>
      </w:r>
      <w:r w:rsidRPr="00D762FD">
        <w:rPr>
          <w:sz w:val="28"/>
          <w:szCs w:val="28"/>
        </w:rPr>
        <w:t>осуществляющих</w:t>
      </w:r>
      <w:r w:rsidRPr="00D762FD">
        <w:rPr>
          <w:spacing w:val="-7"/>
          <w:sz w:val="28"/>
          <w:szCs w:val="28"/>
        </w:rPr>
        <w:t xml:space="preserve"> </w:t>
      </w:r>
      <w:r w:rsidRPr="00D762FD">
        <w:rPr>
          <w:sz w:val="28"/>
          <w:szCs w:val="28"/>
        </w:rPr>
        <w:t>спортивную</w:t>
      </w:r>
      <w:r w:rsidRPr="00D762FD">
        <w:rPr>
          <w:spacing w:val="-8"/>
          <w:sz w:val="28"/>
          <w:szCs w:val="28"/>
        </w:rPr>
        <w:t xml:space="preserve"> </w:t>
      </w:r>
      <w:r w:rsidRPr="00D762FD">
        <w:rPr>
          <w:sz w:val="28"/>
          <w:szCs w:val="28"/>
        </w:rPr>
        <w:t>подготовку,</w:t>
      </w:r>
      <w:r w:rsidRPr="00D762FD">
        <w:rPr>
          <w:spacing w:val="-9"/>
          <w:sz w:val="28"/>
          <w:szCs w:val="28"/>
        </w:rPr>
        <w:t xml:space="preserve"> </w:t>
      </w:r>
      <w:r w:rsidRPr="00D762FD">
        <w:rPr>
          <w:sz w:val="28"/>
          <w:szCs w:val="28"/>
        </w:rPr>
        <w:t>на</w:t>
      </w:r>
      <w:r w:rsidRPr="00D762FD">
        <w:rPr>
          <w:spacing w:val="-57"/>
          <w:sz w:val="28"/>
          <w:szCs w:val="28"/>
        </w:rPr>
        <w:t xml:space="preserve"> </w:t>
      </w:r>
      <w:r w:rsidRPr="00D762FD">
        <w:rPr>
          <w:sz w:val="28"/>
          <w:szCs w:val="28"/>
        </w:rPr>
        <w:t>спортивные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>соревнования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>на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>основании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>утвержденного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>плана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>физкультурных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>и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>спортивных</w:t>
      </w:r>
      <w:r w:rsidRPr="00D762FD">
        <w:rPr>
          <w:spacing w:val="1"/>
          <w:sz w:val="28"/>
          <w:szCs w:val="28"/>
        </w:rPr>
        <w:t xml:space="preserve"> </w:t>
      </w:r>
      <w:r w:rsidRPr="00D762FD">
        <w:rPr>
          <w:sz w:val="28"/>
          <w:szCs w:val="28"/>
        </w:rPr>
        <w:t xml:space="preserve">мероприятий, формируемого, в том </w:t>
      </w:r>
      <w:r w:rsidRPr="00D762FD">
        <w:rPr>
          <w:spacing w:val="-1"/>
          <w:sz w:val="28"/>
          <w:szCs w:val="28"/>
        </w:rPr>
        <w:t>числе</w:t>
      </w:r>
      <w:r w:rsidRPr="00D762FD">
        <w:rPr>
          <w:spacing w:val="-58"/>
          <w:sz w:val="28"/>
          <w:szCs w:val="28"/>
        </w:rPr>
        <w:t xml:space="preserve">   </w:t>
      </w:r>
      <w:r w:rsidRPr="00D762FD">
        <w:rPr>
          <w:sz w:val="28"/>
          <w:szCs w:val="28"/>
        </w:rPr>
        <w:t>в соответствии с Единым календарным планом межрегиональных, всероссийских</w:t>
      </w:r>
      <w:r w:rsidRPr="00D762FD">
        <w:rPr>
          <w:spacing w:val="-58"/>
          <w:sz w:val="28"/>
          <w:szCs w:val="28"/>
        </w:rPr>
        <w:t xml:space="preserve"> </w:t>
      </w:r>
      <w:r w:rsidRPr="00D762FD">
        <w:rPr>
          <w:sz w:val="28"/>
          <w:szCs w:val="28"/>
        </w:rPr>
        <w:t xml:space="preserve">и </w:t>
      </w:r>
      <w:proofErr w:type="gramStart"/>
      <w:r w:rsidRPr="00D762FD">
        <w:rPr>
          <w:sz w:val="28"/>
          <w:szCs w:val="28"/>
        </w:rPr>
        <w:t>международных физкультурных мероприятий</w:t>
      </w:r>
      <w:proofErr w:type="gramEnd"/>
      <w:r w:rsidR="00E248C4" w:rsidRPr="00D762FD">
        <w:rPr>
          <w:sz w:val="28"/>
          <w:szCs w:val="28"/>
        </w:rPr>
        <w:t xml:space="preserve"> и спортивных мероприятий</w:t>
      </w:r>
      <w:r w:rsidRPr="00D762FD">
        <w:rPr>
          <w:sz w:val="28"/>
          <w:szCs w:val="28"/>
        </w:rPr>
        <w:t>.</w:t>
      </w:r>
    </w:p>
    <w:p w14:paraId="1F200147" w14:textId="77777777" w:rsidR="000F7F94" w:rsidRPr="00D762FD" w:rsidRDefault="000F7F94" w:rsidP="00A031A1">
      <w:pPr>
        <w:pStyle w:val="a3"/>
        <w:spacing w:before="7"/>
        <w:ind w:left="0"/>
        <w:jc w:val="both"/>
        <w:rPr>
          <w:sz w:val="28"/>
          <w:szCs w:val="28"/>
        </w:rPr>
      </w:pPr>
    </w:p>
    <w:p w14:paraId="07275420" w14:textId="50ECAAA5" w:rsidR="000821EC" w:rsidRPr="00D63B6B" w:rsidRDefault="00B5005C" w:rsidP="00F01E5A">
      <w:pPr>
        <w:pStyle w:val="a3"/>
        <w:ind w:left="3925"/>
        <w:jc w:val="right"/>
        <w:rPr>
          <w:sz w:val="28"/>
          <w:szCs w:val="28"/>
        </w:rPr>
      </w:pPr>
      <w:r w:rsidRPr="00D762FD">
        <w:rPr>
          <w:sz w:val="28"/>
          <w:szCs w:val="28"/>
        </w:rPr>
        <w:t>Табл</w:t>
      </w:r>
      <w:r w:rsidRPr="00D63B6B">
        <w:rPr>
          <w:sz w:val="28"/>
          <w:szCs w:val="28"/>
        </w:rPr>
        <w:t>ица</w:t>
      </w:r>
      <w:r w:rsidRPr="00D63B6B">
        <w:rPr>
          <w:spacing w:val="-2"/>
          <w:sz w:val="28"/>
          <w:szCs w:val="28"/>
        </w:rPr>
        <w:t xml:space="preserve"> </w:t>
      </w:r>
      <w:r w:rsidR="00604E37">
        <w:rPr>
          <w:spacing w:val="-2"/>
          <w:sz w:val="28"/>
          <w:szCs w:val="28"/>
        </w:rPr>
        <w:t>6</w:t>
      </w:r>
    </w:p>
    <w:p w14:paraId="565A9E35" w14:textId="68545AAC" w:rsidR="000F7F94" w:rsidRPr="00D63B6B" w:rsidRDefault="00370390" w:rsidP="00F01E5A">
      <w:pPr>
        <w:pStyle w:val="a3"/>
        <w:ind w:left="0"/>
        <w:jc w:val="center"/>
        <w:rPr>
          <w:b/>
          <w:bCs/>
          <w:sz w:val="28"/>
          <w:szCs w:val="28"/>
        </w:rPr>
      </w:pPr>
      <w:r w:rsidRPr="00D63B6B">
        <w:rPr>
          <w:b/>
          <w:bCs/>
          <w:sz w:val="28"/>
          <w:szCs w:val="28"/>
        </w:rPr>
        <w:t>Объем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соревновательной</w:t>
      </w:r>
      <w:r w:rsidRPr="00D63B6B">
        <w:rPr>
          <w:b/>
          <w:bCs/>
          <w:spacing w:val="-3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деятельности</w:t>
      </w:r>
    </w:p>
    <w:p w14:paraId="6D744CBD" w14:textId="3CC0630A" w:rsidR="000F7F94" w:rsidRPr="00D63B6B" w:rsidRDefault="000F7F94" w:rsidP="00A031A1">
      <w:pPr>
        <w:pStyle w:val="a3"/>
        <w:spacing w:after="9"/>
        <w:ind w:right="1377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983"/>
        <w:gridCol w:w="18"/>
        <w:gridCol w:w="1720"/>
        <w:gridCol w:w="27"/>
        <w:gridCol w:w="1922"/>
      </w:tblGrid>
      <w:tr w:rsidR="000F7F94" w:rsidRPr="00B5005C" w14:paraId="17976BC3" w14:textId="77777777" w:rsidTr="00D762FD">
        <w:trPr>
          <w:trHeight w:val="275"/>
        </w:trPr>
        <w:tc>
          <w:tcPr>
            <w:tcW w:w="2552" w:type="dxa"/>
            <w:vMerge w:val="restart"/>
          </w:tcPr>
          <w:p w14:paraId="21B0E7AC" w14:textId="77777777" w:rsidR="000F7F94" w:rsidRPr="00B5005C" w:rsidRDefault="00370390" w:rsidP="00F01E5A">
            <w:pPr>
              <w:pStyle w:val="TableParagraph"/>
              <w:ind w:left="142" w:right="662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Виды спортивных</w:t>
            </w:r>
            <w:r w:rsidRPr="00B5005C">
              <w:rPr>
                <w:spacing w:val="-58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7087" w:type="dxa"/>
            <w:gridSpan w:val="6"/>
          </w:tcPr>
          <w:p w14:paraId="1AB47273" w14:textId="77777777" w:rsidR="000F7F94" w:rsidRPr="00B5005C" w:rsidRDefault="00370390" w:rsidP="00F01E5A">
            <w:pPr>
              <w:pStyle w:val="TableParagraph"/>
              <w:spacing w:line="256" w:lineRule="exact"/>
              <w:ind w:left="1843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Этапы</w:t>
            </w:r>
            <w:r w:rsidRPr="00B5005C">
              <w:rPr>
                <w:spacing w:val="-3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спортивной</w:t>
            </w:r>
            <w:r w:rsidRPr="00B5005C">
              <w:rPr>
                <w:spacing w:val="-3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подготовки</w:t>
            </w:r>
          </w:p>
        </w:tc>
      </w:tr>
      <w:tr w:rsidR="000F7F94" w:rsidRPr="00B5005C" w14:paraId="5FC3765E" w14:textId="77777777" w:rsidTr="00D762FD">
        <w:trPr>
          <w:trHeight w:val="1379"/>
        </w:trPr>
        <w:tc>
          <w:tcPr>
            <w:tcW w:w="2552" w:type="dxa"/>
            <w:vMerge/>
            <w:tcBorders>
              <w:top w:val="nil"/>
            </w:tcBorders>
          </w:tcPr>
          <w:p w14:paraId="270DE458" w14:textId="77777777" w:rsidR="000F7F94" w:rsidRPr="00B5005C" w:rsidRDefault="000F7F94" w:rsidP="00F0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FDC8E7" w14:textId="77777777" w:rsidR="000F7F94" w:rsidRPr="00B5005C" w:rsidRDefault="00370390" w:rsidP="00F01E5A">
            <w:pPr>
              <w:pStyle w:val="TableParagraph"/>
              <w:ind w:hanging="3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Этап</w:t>
            </w:r>
            <w:r w:rsidRPr="00B5005C">
              <w:rPr>
                <w:spacing w:val="1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начальной</w:t>
            </w:r>
            <w:r w:rsidRPr="00B5005C">
              <w:rPr>
                <w:spacing w:val="1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подготовки</w:t>
            </w:r>
          </w:p>
        </w:tc>
        <w:tc>
          <w:tcPr>
            <w:tcW w:w="2001" w:type="dxa"/>
            <w:gridSpan w:val="2"/>
          </w:tcPr>
          <w:p w14:paraId="551123F4" w14:textId="189A2FDE" w:rsidR="000F7F94" w:rsidRPr="00B5005C" w:rsidRDefault="00E248C4" w:rsidP="00F01E5A">
            <w:pPr>
              <w:pStyle w:val="TableParagraph"/>
              <w:ind w:right="10"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</w:t>
            </w:r>
            <w:r w:rsidR="00B5005C" w:rsidRPr="00B5005C">
              <w:rPr>
                <w:sz w:val="24"/>
                <w:szCs w:val="24"/>
              </w:rPr>
              <w:t>ренировочн</w:t>
            </w:r>
            <w:r w:rsidR="00B5005C">
              <w:rPr>
                <w:sz w:val="24"/>
                <w:szCs w:val="24"/>
              </w:rPr>
              <w:t>ый</w:t>
            </w:r>
            <w:r w:rsidR="00B5005C" w:rsidRPr="00B5005C">
              <w:rPr>
                <w:sz w:val="24"/>
                <w:szCs w:val="24"/>
              </w:rPr>
              <w:t xml:space="preserve"> этап</w:t>
            </w:r>
            <w:r w:rsidR="001F537A">
              <w:rPr>
                <w:sz w:val="24"/>
                <w:szCs w:val="24"/>
              </w:rPr>
              <w:t xml:space="preserve"> </w:t>
            </w:r>
            <w:r w:rsidR="00B5005C" w:rsidRPr="00B5005C">
              <w:rPr>
                <w:sz w:val="24"/>
                <w:szCs w:val="24"/>
              </w:rPr>
              <w:t>(этап</w:t>
            </w:r>
            <w:r w:rsidR="00B5005C" w:rsidRPr="00B5005C">
              <w:rPr>
                <w:spacing w:val="-57"/>
                <w:sz w:val="24"/>
                <w:szCs w:val="24"/>
              </w:rPr>
              <w:t xml:space="preserve"> </w:t>
            </w:r>
            <w:r w:rsidR="00B5005C" w:rsidRPr="00B5005C">
              <w:rPr>
                <w:sz w:val="24"/>
                <w:szCs w:val="24"/>
              </w:rPr>
              <w:t>спортивной</w:t>
            </w:r>
          </w:p>
          <w:p w14:paraId="0D9D1FE9" w14:textId="3F5E21C0" w:rsidR="000F7F94" w:rsidRPr="00B5005C" w:rsidRDefault="00E248C4" w:rsidP="00F01E5A">
            <w:pPr>
              <w:pStyle w:val="TableParagraph"/>
              <w:spacing w:line="270" w:lineRule="atLeas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</w:t>
            </w:r>
            <w:r w:rsidR="00B5005C" w:rsidRPr="00B5005C">
              <w:rPr>
                <w:sz w:val="24"/>
                <w:szCs w:val="24"/>
              </w:rPr>
              <w:t>ии)</w:t>
            </w:r>
          </w:p>
        </w:tc>
        <w:tc>
          <w:tcPr>
            <w:tcW w:w="1747" w:type="dxa"/>
            <w:gridSpan w:val="2"/>
          </w:tcPr>
          <w:p w14:paraId="5FDDE012" w14:textId="77777777" w:rsidR="000F7F94" w:rsidRPr="00B5005C" w:rsidRDefault="00370390" w:rsidP="00F01E5A">
            <w:pPr>
              <w:pStyle w:val="TableParagraph"/>
              <w:ind w:left="139" w:right="169" w:firstLine="1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Этап</w:t>
            </w:r>
            <w:r w:rsidRPr="00B5005C">
              <w:rPr>
                <w:spacing w:val="1"/>
                <w:sz w:val="24"/>
                <w:szCs w:val="24"/>
              </w:rPr>
              <w:t xml:space="preserve"> </w:t>
            </w:r>
            <w:r w:rsidRPr="00B5005C">
              <w:rPr>
                <w:spacing w:val="-1"/>
                <w:sz w:val="24"/>
                <w:szCs w:val="24"/>
              </w:rPr>
              <w:t>совершенство</w:t>
            </w:r>
            <w:r w:rsidRPr="00B5005C">
              <w:rPr>
                <w:spacing w:val="-57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вания</w:t>
            </w:r>
          </w:p>
          <w:p w14:paraId="5DE9F5BE" w14:textId="77777777" w:rsidR="000F7F94" w:rsidRPr="00B5005C" w:rsidRDefault="00370390" w:rsidP="00F01E5A">
            <w:pPr>
              <w:pStyle w:val="TableParagraph"/>
              <w:spacing w:line="270" w:lineRule="atLeast"/>
              <w:ind w:left="208" w:right="236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спортивного</w:t>
            </w:r>
            <w:r w:rsidRPr="00B5005C">
              <w:rPr>
                <w:spacing w:val="-57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мастерства</w:t>
            </w:r>
          </w:p>
        </w:tc>
        <w:tc>
          <w:tcPr>
            <w:tcW w:w="1922" w:type="dxa"/>
          </w:tcPr>
          <w:p w14:paraId="738566BE" w14:textId="77777777" w:rsidR="000F7F94" w:rsidRPr="00B5005C" w:rsidRDefault="00370390" w:rsidP="00F01E5A">
            <w:pPr>
              <w:pStyle w:val="TableParagraph"/>
              <w:ind w:left="93" w:right="113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Этап</w:t>
            </w:r>
            <w:r w:rsidRPr="00B5005C">
              <w:rPr>
                <w:spacing w:val="-15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высшего</w:t>
            </w:r>
            <w:r w:rsidRPr="00B5005C">
              <w:rPr>
                <w:spacing w:val="-57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спортивного</w:t>
            </w:r>
            <w:r w:rsidRPr="00B5005C">
              <w:rPr>
                <w:spacing w:val="1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мастерства</w:t>
            </w:r>
          </w:p>
        </w:tc>
      </w:tr>
      <w:tr w:rsidR="000F7F94" w:rsidRPr="00B5005C" w14:paraId="7B9839C0" w14:textId="77777777" w:rsidTr="00D762FD">
        <w:trPr>
          <w:trHeight w:val="401"/>
        </w:trPr>
        <w:tc>
          <w:tcPr>
            <w:tcW w:w="9639" w:type="dxa"/>
            <w:gridSpan w:val="7"/>
          </w:tcPr>
          <w:p w14:paraId="68A0CAFD" w14:textId="736C8D80" w:rsidR="000F7F94" w:rsidRPr="001F537A" w:rsidRDefault="00370390" w:rsidP="00F01E5A">
            <w:pPr>
              <w:pStyle w:val="TableParagraph"/>
              <w:spacing w:line="276" w:lineRule="exact"/>
              <w:ind w:left="3123" w:hanging="3003"/>
              <w:jc w:val="center"/>
              <w:rPr>
                <w:bCs/>
                <w:sz w:val="24"/>
                <w:szCs w:val="24"/>
              </w:rPr>
            </w:pPr>
            <w:r w:rsidRPr="001F537A">
              <w:rPr>
                <w:bCs/>
                <w:sz w:val="24"/>
                <w:szCs w:val="24"/>
              </w:rPr>
              <w:t>Для</w:t>
            </w:r>
            <w:r w:rsidRPr="001F537A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1F537A" w:rsidRPr="001F537A">
              <w:rPr>
                <w:bCs/>
                <w:sz w:val="24"/>
                <w:szCs w:val="24"/>
              </w:rPr>
              <w:t>спортивной дисциплины настольный теннис</w:t>
            </w:r>
            <w:r w:rsidR="00E248C4">
              <w:rPr>
                <w:bCs/>
                <w:sz w:val="24"/>
                <w:szCs w:val="24"/>
              </w:rPr>
              <w:t xml:space="preserve"> (</w:t>
            </w:r>
            <w:r w:rsidR="00E248C4">
              <w:rPr>
                <w:bCs/>
                <w:sz w:val="24"/>
                <w:szCs w:val="24"/>
                <w:lang w:val="en-US"/>
              </w:rPr>
              <w:t>I</w:t>
            </w:r>
            <w:r w:rsidR="00E248C4">
              <w:rPr>
                <w:bCs/>
                <w:sz w:val="24"/>
                <w:szCs w:val="24"/>
              </w:rPr>
              <w:t>,</w:t>
            </w:r>
            <w:r w:rsidR="00E248C4" w:rsidRPr="00E248C4">
              <w:rPr>
                <w:bCs/>
                <w:sz w:val="24"/>
                <w:szCs w:val="24"/>
              </w:rPr>
              <w:t xml:space="preserve"> </w:t>
            </w:r>
            <w:r w:rsidR="00E248C4">
              <w:rPr>
                <w:bCs/>
                <w:sz w:val="24"/>
                <w:szCs w:val="24"/>
                <w:lang w:val="en-US"/>
              </w:rPr>
              <w:t>II</w:t>
            </w:r>
            <w:r w:rsidR="00E248C4">
              <w:rPr>
                <w:bCs/>
                <w:sz w:val="24"/>
                <w:szCs w:val="24"/>
              </w:rPr>
              <w:t>,</w:t>
            </w:r>
            <w:r w:rsidR="00E248C4" w:rsidRPr="00E248C4">
              <w:rPr>
                <w:bCs/>
                <w:sz w:val="24"/>
                <w:szCs w:val="24"/>
              </w:rPr>
              <w:t xml:space="preserve"> </w:t>
            </w:r>
            <w:r w:rsidR="00E248C4">
              <w:rPr>
                <w:bCs/>
                <w:sz w:val="24"/>
                <w:szCs w:val="24"/>
                <w:lang w:val="en-US"/>
              </w:rPr>
              <w:t>III</w:t>
            </w:r>
            <w:r w:rsidR="00E248C4">
              <w:rPr>
                <w:bCs/>
                <w:sz w:val="24"/>
                <w:szCs w:val="24"/>
              </w:rPr>
              <w:t xml:space="preserve"> функциональные групп)</w:t>
            </w:r>
          </w:p>
        </w:tc>
      </w:tr>
      <w:tr w:rsidR="001F537A" w:rsidRPr="00B5005C" w14:paraId="5E5FF89A" w14:textId="77777777" w:rsidTr="00D762FD">
        <w:trPr>
          <w:trHeight w:val="275"/>
        </w:trPr>
        <w:tc>
          <w:tcPr>
            <w:tcW w:w="2552" w:type="dxa"/>
          </w:tcPr>
          <w:p w14:paraId="19EC85E5" w14:textId="77777777" w:rsidR="001F537A" w:rsidRPr="00B5005C" w:rsidRDefault="001F537A" w:rsidP="00A031A1">
            <w:pPr>
              <w:pStyle w:val="TableParagraph"/>
              <w:spacing w:line="256" w:lineRule="exact"/>
              <w:ind w:left="257" w:right="249"/>
              <w:jc w:val="both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Контрольные</w:t>
            </w:r>
          </w:p>
        </w:tc>
        <w:tc>
          <w:tcPr>
            <w:tcW w:w="1417" w:type="dxa"/>
            <w:vAlign w:val="center"/>
          </w:tcPr>
          <w:p w14:paraId="21D96182" w14:textId="22420987" w:rsidR="001F537A" w:rsidRPr="00B5005C" w:rsidRDefault="001F537A" w:rsidP="00F01E5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2B7E7E5C" w14:textId="3AA95BCB" w:rsidR="001F537A" w:rsidRPr="00B5005C" w:rsidRDefault="001F537A" w:rsidP="00F01E5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vAlign w:val="center"/>
          </w:tcPr>
          <w:p w14:paraId="2EC269DD" w14:textId="62E1C8EC" w:rsidR="001F537A" w:rsidRPr="00B5005C" w:rsidRDefault="001F537A" w:rsidP="00F01E5A">
            <w:pPr>
              <w:pStyle w:val="TableParagraph"/>
              <w:spacing w:line="256" w:lineRule="exact"/>
              <w:ind w:left="48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  <w:vAlign w:val="center"/>
          </w:tcPr>
          <w:p w14:paraId="7363FFF9" w14:textId="2F969DE3" w:rsidR="001F537A" w:rsidRPr="00B5005C" w:rsidRDefault="001F537A" w:rsidP="00F01E5A">
            <w:pPr>
              <w:pStyle w:val="TableParagraph"/>
              <w:spacing w:line="256" w:lineRule="exact"/>
              <w:ind w:right="746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  <w:lang w:val="en-US"/>
              </w:rPr>
              <w:t>2</w:t>
            </w:r>
          </w:p>
        </w:tc>
      </w:tr>
      <w:tr w:rsidR="001F537A" w:rsidRPr="00B5005C" w14:paraId="1FB7F0DA" w14:textId="77777777" w:rsidTr="00D762FD">
        <w:trPr>
          <w:trHeight w:val="275"/>
        </w:trPr>
        <w:tc>
          <w:tcPr>
            <w:tcW w:w="2552" w:type="dxa"/>
          </w:tcPr>
          <w:p w14:paraId="22D1239C" w14:textId="77777777" w:rsidR="001F537A" w:rsidRPr="00B5005C" w:rsidRDefault="001F537A" w:rsidP="00A031A1">
            <w:pPr>
              <w:pStyle w:val="TableParagraph"/>
              <w:spacing w:line="256" w:lineRule="exact"/>
              <w:ind w:left="257" w:right="247"/>
              <w:jc w:val="both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Отборочные</w:t>
            </w:r>
          </w:p>
        </w:tc>
        <w:tc>
          <w:tcPr>
            <w:tcW w:w="1417" w:type="dxa"/>
            <w:vAlign w:val="center"/>
          </w:tcPr>
          <w:p w14:paraId="4C4FCE38" w14:textId="1F520EA3" w:rsidR="001F537A" w:rsidRPr="00B5005C" w:rsidRDefault="001F537A" w:rsidP="00F01E5A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2CA71D2D" w14:textId="17AE3B68" w:rsidR="001F537A" w:rsidRPr="00B5005C" w:rsidRDefault="001F537A" w:rsidP="00F01E5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vAlign w:val="center"/>
          </w:tcPr>
          <w:p w14:paraId="2217113B" w14:textId="686E6C8A" w:rsidR="001F537A" w:rsidRPr="00B5005C" w:rsidRDefault="001F537A" w:rsidP="00F01E5A">
            <w:pPr>
              <w:pStyle w:val="TableParagraph"/>
              <w:spacing w:line="256" w:lineRule="exact"/>
              <w:ind w:left="48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  <w:vAlign w:val="center"/>
          </w:tcPr>
          <w:p w14:paraId="69FCBBA7" w14:textId="0BA798CD" w:rsidR="001F537A" w:rsidRPr="00B5005C" w:rsidRDefault="001F537A" w:rsidP="00F01E5A">
            <w:pPr>
              <w:pStyle w:val="TableParagraph"/>
              <w:spacing w:line="256" w:lineRule="exact"/>
              <w:ind w:right="746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</w:rPr>
              <w:t>2</w:t>
            </w:r>
          </w:p>
        </w:tc>
      </w:tr>
      <w:tr w:rsidR="001F537A" w:rsidRPr="00B5005C" w14:paraId="6BDAFAF8" w14:textId="77777777" w:rsidTr="00D762FD">
        <w:trPr>
          <w:trHeight w:val="275"/>
        </w:trPr>
        <w:tc>
          <w:tcPr>
            <w:tcW w:w="2552" w:type="dxa"/>
          </w:tcPr>
          <w:p w14:paraId="6E9FA659" w14:textId="77777777" w:rsidR="001F537A" w:rsidRPr="00B5005C" w:rsidRDefault="001F537A" w:rsidP="00A031A1">
            <w:pPr>
              <w:pStyle w:val="TableParagraph"/>
              <w:spacing w:line="256" w:lineRule="exact"/>
              <w:ind w:left="257" w:right="247"/>
              <w:jc w:val="both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Основные</w:t>
            </w:r>
          </w:p>
        </w:tc>
        <w:tc>
          <w:tcPr>
            <w:tcW w:w="1417" w:type="dxa"/>
            <w:vAlign w:val="center"/>
          </w:tcPr>
          <w:p w14:paraId="7DBD8549" w14:textId="366AEA28" w:rsidR="001F537A" w:rsidRPr="00B5005C" w:rsidRDefault="001F537A" w:rsidP="00F01E5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6AAF4385" w14:textId="79E59522" w:rsidR="001F537A" w:rsidRPr="00B5005C" w:rsidRDefault="001F537A" w:rsidP="00F01E5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  <w:vAlign w:val="center"/>
          </w:tcPr>
          <w:p w14:paraId="60BE24D9" w14:textId="7C06F6AE" w:rsidR="001F537A" w:rsidRPr="00B5005C" w:rsidRDefault="001F537A" w:rsidP="00F01E5A">
            <w:pPr>
              <w:pStyle w:val="TableParagraph"/>
              <w:spacing w:line="256" w:lineRule="exact"/>
              <w:ind w:left="48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49" w:type="dxa"/>
            <w:gridSpan w:val="2"/>
            <w:vAlign w:val="center"/>
          </w:tcPr>
          <w:p w14:paraId="7998895F" w14:textId="5269D5F2" w:rsidR="001F537A" w:rsidRPr="00B5005C" w:rsidRDefault="001F537A" w:rsidP="00F01E5A">
            <w:pPr>
              <w:pStyle w:val="TableParagraph"/>
              <w:spacing w:line="256" w:lineRule="exact"/>
              <w:ind w:right="746"/>
              <w:jc w:val="center"/>
              <w:rPr>
                <w:sz w:val="24"/>
                <w:szCs w:val="24"/>
              </w:rPr>
            </w:pPr>
            <w:r w:rsidRPr="00F04862">
              <w:rPr>
                <w:sz w:val="24"/>
                <w:szCs w:val="24"/>
                <w:lang w:val="en-US"/>
              </w:rPr>
              <w:t>4</w:t>
            </w:r>
          </w:p>
        </w:tc>
      </w:tr>
    </w:tbl>
    <w:p w14:paraId="4ADAE6DE" w14:textId="77777777" w:rsidR="000F7F94" w:rsidRPr="00D63B6B" w:rsidRDefault="000F7F94" w:rsidP="00A031A1">
      <w:pPr>
        <w:pStyle w:val="a3"/>
        <w:spacing w:before="3"/>
        <w:ind w:left="0"/>
        <w:jc w:val="both"/>
        <w:rPr>
          <w:sz w:val="28"/>
          <w:szCs w:val="28"/>
        </w:rPr>
      </w:pPr>
    </w:p>
    <w:p w14:paraId="4B7E04FE" w14:textId="227E2674" w:rsidR="00906092" w:rsidRDefault="00E248C4" w:rsidP="00F01E5A">
      <w:pPr>
        <w:pStyle w:val="a7"/>
        <w:tabs>
          <w:tab w:val="left" w:pos="361"/>
        </w:tabs>
        <w:spacing w:before="161"/>
        <w:ind w:left="720" w:right="133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C589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Г</w:t>
      </w:r>
      <w:r w:rsidR="00370390" w:rsidRPr="00E248C4">
        <w:rPr>
          <w:b/>
          <w:bCs/>
          <w:sz w:val="28"/>
          <w:szCs w:val="28"/>
        </w:rPr>
        <w:t>одовой учебно-тренировочный</w:t>
      </w:r>
      <w:r w:rsidR="00370390" w:rsidRPr="00E248C4">
        <w:rPr>
          <w:b/>
          <w:bCs/>
          <w:spacing w:val="-5"/>
          <w:sz w:val="28"/>
          <w:szCs w:val="28"/>
        </w:rPr>
        <w:t xml:space="preserve"> </w:t>
      </w:r>
      <w:r w:rsidR="00370390" w:rsidRPr="00E248C4">
        <w:rPr>
          <w:b/>
          <w:bCs/>
          <w:sz w:val="28"/>
          <w:szCs w:val="28"/>
        </w:rPr>
        <w:t>план</w:t>
      </w:r>
    </w:p>
    <w:p w14:paraId="4E97BCD6" w14:textId="77777777" w:rsidR="009B20FB" w:rsidRDefault="009B20FB" w:rsidP="009B20FB">
      <w:pPr>
        <w:keepNext/>
        <w:ind w:firstLine="567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Фазы развития спортивной формы являются основой периодизации тренировки и определяют длительность, структуру периодов и содержание </w:t>
      </w:r>
      <w:r>
        <w:rPr>
          <w:sz w:val="28"/>
          <w:szCs w:val="28"/>
        </w:rPr>
        <w:t>учебно-</w:t>
      </w:r>
      <w:r w:rsidRPr="003A5624">
        <w:rPr>
          <w:sz w:val="28"/>
          <w:szCs w:val="28"/>
        </w:rPr>
        <w:t xml:space="preserve">тренировочного процесса в них. </w:t>
      </w:r>
    </w:p>
    <w:p w14:paraId="2E343BEE" w14:textId="77777777" w:rsidR="009B20FB" w:rsidRPr="00122BCD" w:rsidRDefault="009B20FB" w:rsidP="009B20FB">
      <w:pPr>
        <w:keepNext/>
        <w:ind w:firstLine="567"/>
        <w:jc w:val="both"/>
        <w:rPr>
          <w:b/>
          <w:sz w:val="28"/>
          <w:szCs w:val="28"/>
        </w:rPr>
      </w:pPr>
      <w:r w:rsidRPr="003A5624">
        <w:rPr>
          <w:sz w:val="28"/>
          <w:szCs w:val="28"/>
        </w:rPr>
        <w:t>В соответствии с закономерностями развития состояния спортивной формы годичный цикл, полугодичный, а иногда более короткий цикл у спортсменов подразделяется на три периода: подготовительный, соревновательный и переходный.</w:t>
      </w:r>
    </w:p>
    <w:p w14:paraId="24EBD94D" w14:textId="77777777" w:rsidR="009B20FB" w:rsidRDefault="009B20FB" w:rsidP="009B20FB">
      <w:pPr>
        <w:keepNext/>
        <w:ind w:firstLine="567"/>
        <w:contextualSpacing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 xml:space="preserve">Подготовительный период </w:t>
      </w:r>
      <w:r>
        <w:rPr>
          <w:b/>
          <w:sz w:val="28"/>
          <w:szCs w:val="28"/>
        </w:rPr>
        <w:t>(</w:t>
      </w:r>
      <w:r w:rsidRPr="003A5624">
        <w:rPr>
          <w:sz w:val="28"/>
          <w:szCs w:val="28"/>
        </w:rPr>
        <w:t xml:space="preserve">период фундаментальной подготовки). Подготовительный период подразделяется на 2 этапа: </w:t>
      </w:r>
      <w:proofErr w:type="spellStart"/>
      <w:r w:rsidRPr="003A5624">
        <w:rPr>
          <w:sz w:val="28"/>
          <w:szCs w:val="28"/>
        </w:rPr>
        <w:t>общеподготовительный</w:t>
      </w:r>
      <w:proofErr w:type="spellEnd"/>
      <w:r w:rsidRPr="003A5624">
        <w:rPr>
          <w:sz w:val="28"/>
          <w:szCs w:val="28"/>
        </w:rPr>
        <w:t xml:space="preserve"> (3 - 4 месяца) и специально-подготовительный (3 - 4 месяца). </w:t>
      </w:r>
    </w:p>
    <w:p w14:paraId="06FC2F86" w14:textId="77777777" w:rsidR="009B20FB" w:rsidRDefault="009B20FB" w:rsidP="009B20FB">
      <w:pPr>
        <w:keepNext/>
        <w:ind w:firstLine="567"/>
        <w:contextualSpacing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У начинающих спортсменов </w:t>
      </w:r>
      <w:proofErr w:type="spellStart"/>
      <w:r w:rsidRPr="003A5624">
        <w:rPr>
          <w:sz w:val="28"/>
          <w:szCs w:val="28"/>
        </w:rPr>
        <w:t>общеподготовительный</w:t>
      </w:r>
      <w:proofErr w:type="spellEnd"/>
      <w:r w:rsidRPr="003A5624">
        <w:rPr>
          <w:sz w:val="28"/>
          <w:szCs w:val="28"/>
        </w:rPr>
        <w:t xml:space="preserve"> период более продолжителен, чем специально-подготовительный.</w:t>
      </w:r>
      <w:r>
        <w:rPr>
          <w:sz w:val="28"/>
          <w:szCs w:val="28"/>
        </w:rPr>
        <w:t xml:space="preserve"> По мере роста спортивной классификации спортсменов длительность </w:t>
      </w:r>
      <w:proofErr w:type="spellStart"/>
      <w:r>
        <w:rPr>
          <w:sz w:val="28"/>
          <w:szCs w:val="28"/>
        </w:rPr>
        <w:t>общеподготовительного</w:t>
      </w:r>
      <w:proofErr w:type="spellEnd"/>
      <w:r>
        <w:rPr>
          <w:sz w:val="28"/>
          <w:szCs w:val="28"/>
        </w:rPr>
        <w:t xml:space="preserve"> этапа сокращается, а специально-подготовительного увеличивается.</w:t>
      </w:r>
    </w:p>
    <w:p w14:paraId="13B7E546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Основная задача подготовительного периода – создание предпосылок, на базе которых происходит становление, развитие и стабилизация </w:t>
      </w:r>
      <w:r w:rsidRPr="003A5624">
        <w:rPr>
          <w:sz w:val="28"/>
          <w:szCs w:val="28"/>
        </w:rPr>
        <w:lastRenderedPageBreak/>
        <w:t>спортивной формы.</w:t>
      </w:r>
    </w:p>
    <w:p w14:paraId="10E36DBF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DF51D6">
        <w:rPr>
          <w:b/>
          <w:bCs/>
          <w:sz w:val="28"/>
          <w:szCs w:val="28"/>
        </w:rPr>
        <w:t>Первый этап подготовительного периода</w:t>
      </w:r>
      <w:r w:rsidRPr="003A5624">
        <w:rPr>
          <w:sz w:val="28"/>
          <w:szCs w:val="28"/>
        </w:rPr>
        <w:t xml:space="preserve"> – этап общей подготовки – решает следующие задачи:</w:t>
      </w:r>
    </w:p>
    <w:p w14:paraId="7FF5FE84" w14:textId="77777777" w:rsidR="009B20FB" w:rsidRPr="00DF51D6" w:rsidRDefault="009B20FB" w:rsidP="009B20FB">
      <w:pPr>
        <w:ind w:firstLine="709"/>
        <w:jc w:val="both"/>
        <w:rPr>
          <w:sz w:val="28"/>
          <w:szCs w:val="28"/>
        </w:rPr>
      </w:pPr>
      <w:r w:rsidRPr="00DF51D6">
        <w:rPr>
          <w:sz w:val="28"/>
          <w:szCs w:val="28"/>
        </w:rPr>
        <w:t>Физическая подготовка – развитие физических качеств, достижение необходимого нового уровня их развития; расширение запаса двигательных навыков; укрепления здоровья, повышение функциональных возможностей органов и систем организма спортсмена. Все эти задачи решаются главным образом средствами ОФП.</w:t>
      </w:r>
    </w:p>
    <w:p w14:paraId="1B320EC2" w14:textId="77777777" w:rsidR="009B20FB" w:rsidRPr="00DF51D6" w:rsidRDefault="009B20FB" w:rsidP="009B20FB">
      <w:pPr>
        <w:ind w:firstLine="709"/>
        <w:jc w:val="both"/>
        <w:rPr>
          <w:sz w:val="28"/>
          <w:szCs w:val="28"/>
        </w:rPr>
      </w:pPr>
      <w:r w:rsidRPr="00DF51D6">
        <w:rPr>
          <w:sz w:val="28"/>
          <w:szCs w:val="28"/>
        </w:rPr>
        <w:t>Техническая подготовка – расширение запаса приёмов, разучивание новых и совершенствование старых элементов техники.</w:t>
      </w:r>
    </w:p>
    <w:p w14:paraId="6A6CE53E" w14:textId="77777777" w:rsidR="009B20FB" w:rsidRPr="00DF51D6" w:rsidRDefault="009B20FB" w:rsidP="009B20FB">
      <w:pPr>
        <w:ind w:firstLine="709"/>
        <w:jc w:val="both"/>
        <w:rPr>
          <w:sz w:val="28"/>
          <w:szCs w:val="28"/>
        </w:rPr>
      </w:pPr>
      <w:r w:rsidRPr="00DF51D6">
        <w:rPr>
          <w:sz w:val="28"/>
          <w:szCs w:val="28"/>
        </w:rPr>
        <w:t xml:space="preserve">Морально-волевая подготовка – воспитание волевых качеств. </w:t>
      </w:r>
    </w:p>
    <w:p w14:paraId="6EA36146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DF51D6">
        <w:rPr>
          <w:sz w:val="28"/>
          <w:szCs w:val="28"/>
        </w:rPr>
        <w:t>Теоретическая подготовка</w:t>
      </w:r>
      <w:r w:rsidRPr="003A5624">
        <w:rPr>
          <w:sz w:val="28"/>
          <w:szCs w:val="28"/>
        </w:rPr>
        <w:t xml:space="preserve"> – изучения общих теоретических основ «своего» вида спорта, правил соревнований и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т.п.</w:t>
      </w:r>
    </w:p>
    <w:p w14:paraId="0CD7ADE6" w14:textId="178EEB0C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DF51D6">
        <w:rPr>
          <w:b/>
          <w:bCs/>
          <w:sz w:val="28"/>
          <w:szCs w:val="28"/>
        </w:rPr>
        <w:t>Второй этап подготовительного периода</w:t>
      </w:r>
      <w:r w:rsidRPr="003A5624">
        <w:rPr>
          <w:sz w:val="28"/>
          <w:szCs w:val="28"/>
        </w:rPr>
        <w:t xml:space="preserve"> </w:t>
      </w:r>
      <w:r w:rsidR="003061F9">
        <w:rPr>
          <w:sz w:val="28"/>
          <w:szCs w:val="28"/>
        </w:rPr>
        <w:t>–</w:t>
      </w:r>
      <w:r w:rsidRPr="003A5624">
        <w:rPr>
          <w:sz w:val="28"/>
          <w:szCs w:val="28"/>
        </w:rPr>
        <w:t xml:space="preserve"> специально-подготовительный этап – решает следующие задачи:</w:t>
      </w:r>
    </w:p>
    <w:p w14:paraId="49370095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Физическая подготовка – совершенствование физических качеств, наиболее необходимое в данном виде спорта, развитие мышц, несущих основную нагрузку в специализируемом упражнении.</w:t>
      </w:r>
    </w:p>
    <w:p w14:paraId="5E1E3E87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Техническая подготовка – совершенствование основных элементов техники, в том числе и в соревновательных условиях.</w:t>
      </w:r>
    </w:p>
    <w:p w14:paraId="4951982F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Морально-волевая подготовка – воспитание волевых качеств в усложняющихся условиях, участие во всякого рода соревнованиях, в том числе со специально усложнёнными условиями.</w:t>
      </w:r>
    </w:p>
    <w:p w14:paraId="5A48266E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Тактическая подготовка – выработка в общих чертах основных элементов тактики.</w:t>
      </w:r>
    </w:p>
    <w:p w14:paraId="0BE20B3F" w14:textId="77777777" w:rsidR="003061F9" w:rsidRDefault="009B20FB" w:rsidP="009B20FB">
      <w:pPr>
        <w:ind w:firstLine="709"/>
        <w:jc w:val="both"/>
        <w:rPr>
          <w:b/>
          <w:sz w:val="28"/>
          <w:szCs w:val="28"/>
        </w:rPr>
      </w:pPr>
      <w:r w:rsidRPr="003A5624">
        <w:rPr>
          <w:b/>
          <w:sz w:val="28"/>
          <w:szCs w:val="28"/>
        </w:rPr>
        <w:t>Соревновательный период.</w:t>
      </w:r>
    </w:p>
    <w:p w14:paraId="1CF71E42" w14:textId="718987FC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Делится на два этапа: 1) этап ранних стартов, или развития собственно спортивной формы; 2) этап непосредственной подготовки к главным соревнованиям и выступлением в них.</w:t>
      </w:r>
    </w:p>
    <w:p w14:paraId="4F508AB7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Основная задача соревновательного периода – реализовать высокий уровень физической, технической, морально-волевой, тактической и теоретической подготовки, достигнутый в подготовительном периоде, в высокий спортивный результат.</w:t>
      </w:r>
    </w:p>
    <w:p w14:paraId="5FE665EC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Мощны</w:t>
      </w:r>
      <w:r>
        <w:rPr>
          <w:sz w:val="28"/>
          <w:szCs w:val="28"/>
        </w:rPr>
        <w:t>е</w:t>
      </w:r>
      <w:r w:rsidRPr="003A5624">
        <w:rPr>
          <w:sz w:val="28"/>
          <w:szCs w:val="28"/>
        </w:rPr>
        <w:t xml:space="preserve"> биологические раздражители, создаваемые благодаря широкому использованию соревновательного метода, эффективно воздействуют на организм спортсмена и позволяют ему добиваться максимально высоких результатов.</w:t>
      </w:r>
    </w:p>
    <w:p w14:paraId="24E0E79A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Соревнования воспитывают высокие моральные и волевые качества. Число соревнований зависит от специфики вида спорта и индивидуальных особенностей спортсмена, в первую очередь его способности быстро восстанавливаться после соревнований.</w:t>
      </w:r>
    </w:p>
    <w:p w14:paraId="6321C2C1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Спортсмены низших разрядов соревнуются несколько реже, причем в их подготовке  значительную долю должны составлять соревнования по </w:t>
      </w:r>
      <w:r w:rsidRPr="003A5624">
        <w:rPr>
          <w:sz w:val="28"/>
          <w:szCs w:val="28"/>
        </w:rPr>
        <w:lastRenderedPageBreak/>
        <w:t>отдельным упражнениям ОФП, состязания в различных дополнительных  упражнениях и т.д.</w:t>
      </w:r>
    </w:p>
    <w:p w14:paraId="21394EB7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>Переходный период.</w:t>
      </w:r>
      <w:r w:rsidRPr="003A5624">
        <w:rPr>
          <w:sz w:val="28"/>
          <w:szCs w:val="28"/>
        </w:rPr>
        <w:t xml:space="preserve"> Главной задачей этого периода является активный отдых и вместе с тем сохранение определённого уровня спортивной работоспособности. Основное содержание занятий в переходном периоде составляет общая физическая подготовка в режиме активного отдыха. Следует избегать однотипных и монотонных нагрузок, так как они препятствует полноценному активному отдыху. Активный отдых организуется за счёт смены двигательной деятельности и смены обстановки (мест занятий. спортивного оборудования, инвентаря и т.д.). Он применяется, прежде всего, для быстрого и полного восстановления спортсменов.</w:t>
      </w:r>
    </w:p>
    <w:p w14:paraId="2E8D8BD6" w14:textId="5BF94921" w:rsidR="009B20FB" w:rsidRPr="003A5624" w:rsidRDefault="009B20FB" w:rsidP="009B20FB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Задач</w:t>
      </w:r>
      <w:r w:rsidR="00113D6C">
        <w:rPr>
          <w:sz w:val="28"/>
          <w:szCs w:val="28"/>
        </w:rPr>
        <w:t>ами</w:t>
      </w:r>
      <w:r w:rsidRPr="003A5624">
        <w:rPr>
          <w:sz w:val="28"/>
          <w:szCs w:val="28"/>
        </w:rPr>
        <w:t xml:space="preserve"> переходного периода являются:</w:t>
      </w:r>
    </w:p>
    <w:p w14:paraId="073A63EB" w14:textId="77777777" w:rsidR="009B20FB" w:rsidRPr="003A5624" w:rsidRDefault="009B20FB" w:rsidP="009B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5624">
        <w:rPr>
          <w:sz w:val="28"/>
          <w:szCs w:val="28"/>
        </w:rPr>
        <w:t xml:space="preserve"> Активный отдых – занятия общей физической подготовки, другими видами спорта.</w:t>
      </w:r>
    </w:p>
    <w:p w14:paraId="6617D34F" w14:textId="77777777" w:rsidR="009B20FB" w:rsidRPr="003A5624" w:rsidRDefault="009B20FB" w:rsidP="009B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A5624">
        <w:rPr>
          <w:sz w:val="28"/>
          <w:szCs w:val="28"/>
        </w:rPr>
        <w:t>Профилактические мероприятия, ликвидация последствий травм и т.п.</w:t>
      </w:r>
    </w:p>
    <w:p w14:paraId="3B126C98" w14:textId="77777777" w:rsidR="009B20FB" w:rsidRPr="003A5624" w:rsidRDefault="009B20FB" w:rsidP="009B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5624">
        <w:rPr>
          <w:sz w:val="28"/>
          <w:szCs w:val="28"/>
        </w:rPr>
        <w:t xml:space="preserve"> Повышение теоретических знаний</w:t>
      </w:r>
    </w:p>
    <w:p w14:paraId="4CDCD677" w14:textId="77777777" w:rsidR="009B20FB" w:rsidRPr="003A5624" w:rsidRDefault="009B20FB" w:rsidP="009B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5624">
        <w:rPr>
          <w:sz w:val="28"/>
          <w:szCs w:val="28"/>
        </w:rPr>
        <w:t xml:space="preserve"> Переходный период не должен приводить к значительному снижению тренированности.</w:t>
      </w:r>
    </w:p>
    <w:p w14:paraId="4F1C6580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5624">
        <w:rPr>
          <w:sz w:val="28"/>
          <w:szCs w:val="28"/>
        </w:rPr>
        <w:t xml:space="preserve"> Большое значение в спортивной практике имеет соблюдение принципа рационального чередования нагрузок и отдыха (принципа волнообразности).</w:t>
      </w:r>
    </w:p>
    <w:p w14:paraId="0F6ECA47" w14:textId="77777777" w:rsidR="009B20FB" w:rsidRPr="003A5624" w:rsidRDefault="009B20FB" w:rsidP="009B20FB">
      <w:pPr>
        <w:ind w:firstLine="709"/>
        <w:jc w:val="both"/>
        <w:rPr>
          <w:sz w:val="28"/>
          <w:szCs w:val="28"/>
        </w:rPr>
      </w:pPr>
      <w:proofErr w:type="spellStart"/>
      <w:r w:rsidRPr="003A5624">
        <w:rPr>
          <w:b/>
          <w:sz w:val="28"/>
          <w:szCs w:val="28"/>
        </w:rPr>
        <w:t>Мезоцикл</w:t>
      </w:r>
      <w:proofErr w:type="spellEnd"/>
      <w:r w:rsidRPr="003A5624">
        <w:rPr>
          <w:sz w:val="28"/>
          <w:szCs w:val="28"/>
        </w:rPr>
        <w:t xml:space="preserve"> тренировки можно определить как серию микроциклов разного или одного типа, составляющую относительно законченный этап или </w:t>
      </w:r>
      <w:proofErr w:type="spellStart"/>
      <w:r w:rsidRPr="003A5624">
        <w:rPr>
          <w:sz w:val="28"/>
          <w:szCs w:val="28"/>
        </w:rPr>
        <w:t>подэтап</w:t>
      </w:r>
      <w:proofErr w:type="spellEnd"/>
      <w:r w:rsidRPr="003A5624">
        <w:rPr>
          <w:sz w:val="28"/>
          <w:szCs w:val="28"/>
        </w:rPr>
        <w:t xml:space="preserve"> тренировки. Построение тренировки в форме </w:t>
      </w:r>
      <w:proofErr w:type="spellStart"/>
      <w:r w:rsidRPr="003A5624">
        <w:rPr>
          <w:sz w:val="28"/>
          <w:szCs w:val="28"/>
        </w:rPr>
        <w:t>мезоциклов</w:t>
      </w:r>
      <w:proofErr w:type="spellEnd"/>
      <w:r w:rsidRPr="003A5624">
        <w:rPr>
          <w:sz w:val="28"/>
          <w:szCs w:val="28"/>
        </w:rPr>
        <w:t xml:space="preserve"> позволяет более целесообразно управлять суммарным тренировочным эффектом каждой серии микроциклов, обеспечивать при этом высокие темпы роста тренированности спортсменов. Средние циклы чаще всего состоят из 3 - 6 микроциклов и имеют общую продолжительность, близкую к месячной.</w:t>
      </w:r>
    </w:p>
    <w:p w14:paraId="2852B30D" w14:textId="77777777" w:rsidR="009B20FB" w:rsidRPr="003A5624" w:rsidRDefault="009B20FB" w:rsidP="009B20FB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Различают следующие </w:t>
      </w:r>
      <w:r w:rsidRPr="00DF51D6">
        <w:rPr>
          <w:b/>
          <w:bCs/>
          <w:sz w:val="28"/>
          <w:szCs w:val="28"/>
        </w:rPr>
        <w:t xml:space="preserve">типы </w:t>
      </w:r>
      <w:proofErr w:type="spellStart"/>
      <w:r w:rsidRPr="00DF51D6">
        <w:rPr>
          <w:b/>
          <w:bCs/>
          <w:sz w:val="28"/>
          <w:szCs w:val="28"/>
        </w:rPr>
        <w:t>мезоциклов</w:t>
      </w:r>
      <w:proofErr w:type="spellEnd"/>
      <w:r w:rsidRPr="003A5624">
        <w:rPr>
          <w:sz w:val="28"/>
          <w:szCs w:val="28"/>
        </w:rPr>
        <w:t xml:space="preserve">: </w:t>
      </w:r>
    </w:p>
    <w:p w14:paraId="07ABC87A" w14:textId="77777777" w:rsidR="009B20FB" w:rsidRPr="003A5624" w:rsidRDefault="009B20FB" w:rsidP="009B20FB">
      <w:pPr>
        <w:autoSpaceDE/>
        <w:autoSpaceDN/>
        <w:ind w:firstLine="72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 xml:space="preserve">Втягивающие </w:t>
      </w:r>
      <w:proofErr w:type="spellStart"/>
      <w:r w:rsidRPr="003A5624">
        <w:rPr>
          <w:b/>
          <w:sz w:val="28"/>
          <w:szCs w:val="28"/>
        </w:rPr>
        <w:t>мезоциклы</w:t>
      </w:r>
      <w:proofErr w:type="spellEnd"/>
      <w:r w:rsidRPr="003A5624">
        <w:rPr>
          <w:b/>
          <w:sz w:val="28"/>
          <w:szCs w:val="28"/>
        </w:rPr>
        <w:t xml:space="preserve"> </w:t>
      </w:r>
      <w:r w:rsidRPr="00791BAD">
        <w:rPr>
          <w:sz w:val="28"/>
          <w:szCs w:val="28"/>
        </w:rPr>
        <w:t>–</w:t>
      </w:r>
      <w:r w:rsidRPr="003A5624">
        <w:rPr>
          <w:b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основная задача: постепенное подведение спортсменов к эффективному выполнению специфической тренировочной работы.</w:t>
      </w:r>
    </w:p>
    <w:p w14:paraId="6436A01F" w14:textId="77777777" w:rsidR="009B20FB" w:rsidRPr="003A5624" w:rsidRDefault="009B20FB" w:rsidP="009B20FB">
      <w:pPr>
        <w:autoSpaceDE/>
        <w:autoSpaceDN/>
        <w:ind w:firstLine="72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 xml:space="preserve">Базовые </w:t>
      </w:r>
      <w:proofErr w:type="spellStart"/>
      <w:r w:rsidRPr="003A5624">
        <w:rPr>
          <w:b/>
          <w:sz w:val="28"/>
          <w:szCs w:val="28"/>
        </w:rPr>
        <w:t>мезоциклы</w:t>
      </w:r>
      <w:proofErr w:type="spellEnd"/>
      <w:r w:rsidRPr="003A56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A5624">
        <w:rPr>
          <w:sz w:val="28"/>
          <w:szCs w:val="28"/>
        </w:rPr>
        <w:t xml:space="preserve"> основная задача: проведение основной работы по повышению функциональных возможностей основных систем организма спортсмена, развитие физических качеств, становление технической. Тактической и психологической подготовленности.</w:t>
      </w:r>
    </w:p>
    <w:p w14:paraId="1EA9C11F" w14:textId="77777777" w:rsidR="009B20FB" w:rsidRPr="003A5624" w:rsidRDefault="009B20FB" w:rsidP="009B20FB">
      <w:pPr>
        <w:autoSpaceDE/>
        <w:autoSpaceDN/>
        <w:ind w:firstLine="72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 xml:space="preserve">Контрольно-подготовительные </w:t>
      </w:r>
      <w:proofErr w:type="spellStart"/>
      <w:r w:rsidRPr="003A5624">
        <w:rPr>
          <w:b/>
          <w:sz w:val="28"/>
          <w:szCs w:val="28"/>
        </w:rPr>
        <w:t>мезоциклы</w:t>
      </w:r>
      <w:proofErr w:type="spellEnd"/>
      <w:r w:rsidRPr="003A5624">
        <w:rPr>
          <w:b/>
          <w:sz w:val="28"/>
          <w:szCs w:val="28"/>
        </w:rPr>
        <w:t xml:space="preserve"> </w:t>
      </w:r>
      <w:r w:rsidRPr="00791BAD">
        <w:rPr>
          <w:sz w:val="28"/>
          <w:szCs w:val="28"/>
        </w:rPr>
        <w:t>–</w:t>
      </w:r>
      <w:r w:rsidRPr="003A5624">
        <w:rPr>
          <w:b/>
          <w:sz w:val="28"/>
          <w:szCs w:val="28"/>
        </w:rPr>
        <w:t xml:space="preserve"> </w:t>
      </w:r>
      <w:r w:rsidRPr="003A5624">
        <w:rPr>
          <w:sz w:val="28"/>
          <w:szCs w:val="28"/>
        </w:rPr>
        <w:t xml:space="preserve">основная задача: синтезирование (применительно к специфике соревновательной деятельности) возможностей спортсмена, достигнутых в предыдущих </w:t>
      </w:r>
      <w:proofErr w:type="spellStart"/>
      <w:r w:rsidRPr="003A5624">
        <w:rPr>
          <w:sz w:val="28"/>
          <w:szCs w:val="28"/>
        </w:rPr>
        <w:t>мезоциклах</w:t>
      </w:r>
      <w:proofErr w:type="spellEnd"/>
      <w:r w:rsidRPr="003A5624">
        <w:rPr>
          <w:sz w:val="28"/>
          <w:szCs w:val="28"/>
        </w:rPr>
        <w:t>, т.е. осуществляется интегральная подготовка.</w:t>
      </w:r>
    </w:p>
    <w:p w14:paraId="71627F67" w14:textId="77777777" w:rsidR="009B20FB" w:rsidRPr="003A5624" w:rsidRDefault="009B20FB" w:rsidP="009B20FB">
      <w:pPr>
        <w:autoSpaceDE/>
        <w:autoSpaceDN/>
        <w:ind w:firstLine="72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lastRenderedPageBreak/>
        <w:t>Предсоревновательные</w:t>
      </w:r>
      <w:r w:rsidRPr="003A5624">
        <w:rPr>
          <w:sz w:val="28"/>
          <w:szCs w:val="28"/>
        </w:rPr>
        <w:t xml:space="preserve"> </w:t>
      </w:r>
      <w:proofErr w:type="spellStart"/>
      <w:r w:rsidRPr="003A5624">
        <w:rPr>
          <w:b/>
          <w:sz w:val="28"/>
          <w:szCs w:val="28"/>
        </w:rPr>
        <w:t>мезоциклы</w:t>
      </w:r>
      <w:proofErr w:type="spellEnd"/>
      <w:r w:rsidRPr="003A5624">
        <w:rPr>
          <w:sz w:val="28"/>
          <w:szCs w:val="28"/>
        </w:rPr>
        <w:t xml:space="preserve"> </w:t>
      </w:r>
      <w:r w:rsidRPr="00791BAD">
        <w:rPr>
          <w:sz w:val="28"/>
          <w:szCs w:val="28"/>
        </w:rPr>
        <w:t>–</w:t>
      </w:r>
      <w:r w:rsidRPr="003A5624">
        <w:rPr>
          <w:b/>
          <w:sz w:val="28"/>
          <w:szCs w:val="28"/>
        </w:rPr>
        <w:t xml:space="preserve"> </w:t>
      </w:r>
      <w:r w:rsidRPr="003A5624">
        <w:rPr>
          <w:sz w:val="28"/>
          <w:szCs w:val="28"/>
        </w:rPr>
        <w:t xml:space="preserve">основная задача: устранение мелких недостатков, выявленных в ходе подготовки спортсмена, совершенствования его технических возможностей. Особое место в этих </w:t>
      </w:r>
      <w:proofErr w:type="spellStart"/>
      <w:r w:rsidRPr="003A5624">
        <w:rPr>
          <w:sz w:val="28"/>
          <w:szCs w:val="28"/>
        </w:rPr>
        <w:t>мезоциклах</w:t>
      </w:r>
      <w:proofErr w:type="spellEnd"/>
      <w:r w:rsidRPr="003A5624">
        <w:rPr>
          <w:sz w:val="28"/>
          <w:szCs w:val="28"/>
        </w:rPr>
        <w:t xml:space="preserve"> приобретается психологическая и тактическая подготовка.</w:t>
      </w:r>
    </w:p>
    <w:p w14:paraId="6ABE74A6" w14:textId="77777777" w:rsidR="009B20FB" w:rsidRPr="003A5624" w:rsidRDefault="009B20FB" w:rsidP="009B20FB">
      <w:pPr>
        <w:autoSpaceDE/>
        <w:autoSpaceDN/>
        <w:ind w:firstLine="72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 xml:space="preserve">Соревновательные </w:t>
      </w:r>
      <w:proofErr w:type="spellStart"/>
      <w:r w:rsidRPr="003A5624">
        <w:rPr>
          <w:b/>
          <w:sz w:val="28"/>
          <w:szCs w:val="28"/>
        </w:rPr>
        <w:t>мезоциклы</w:t>
      </w:r>
      <w:proofErr w:type="spellEnd"/>
      <w:r w:rsidRPr="003A5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A5624">
        <w:rPr>
          <w:sz w:val="28"/>
          <w:szCs w:val="28"/>
        </w:rPr>
        <w:t xml:space="preserve">количество и структура соревновательных </w:t>
      </w:r>
      <w:proofErr w:type="spellStart"/>
      <w:r w:rsidRPr="003A5624">
        <w:rPr>
          <w:sz w:val="28"/>
          <w:szCs w:val="28"/>
        </w:rPr>
        <w:t>мезоциклов</w:t>
      </w:r>
      <w:proofErr w:type="spellEnd"/>
      <w:r w:rsidRPr="003A5624">
        <w:rPr>
          <w:sz w:val="28"/>
          <w:szCs w:val="28"/>
        </w:rPr>
        <w:t xml:space="preserve"> в тренировке спортсменов определяется спецификой вида спорта, особенностями спортивного календаря. Квалификации и степени подготовленности.</w:t>
      </w:r>
    </w:p>
    <w:p w14:paraId="278DE33E" w14:textId="77777777" w:rsidR="009B20FB" w:rsidRPr="001138D6" w:rsidRDefault="009B20FB" w:rsidP="009B20FB">
      <w:pPr>
        <w:pStyle w:val="a7"/>
        <w:autoSpaceDE/>
        <w:autoSpaceDN/>
        <w:ind w:left="0" w:firstLine="709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Восстановительные </w:t>
      </w:r>
      <w:proofErr w:type="spellStart"/>
      <w:r>
        <w:rPr>
          <w:b/>
          <w:sz w:val="28"/>
          <w:szCs w:val="28"/>
        </w:rPr>
        <w:t>мезоциклы</w:t>
      </w:r>
      <w:proofErr w:type="spellEnd"/>
      <w:r>
        <w:rPr>
          <w:b/>
          <w:sz w:val="28"/>
          <w:szCs w:val="28"/>
        </w:rPr>
        <w:t xml:space="preserve"> </w:t>
      </w:r>
      <w:r w:rsidRPr="001138D6">
        <w:rPr>
          <w:b/>
          <w:sz w:val="28"/>
          <w:szCs w:val="28"/>
        </w:rPr>
        <w:t xml:space="preserve">подразделяются на </w:t>
      </w:r>
      <w:r>
        <w:rPr>
          <w:b/>
          <w:sz w:val="28"/>
          <w:szCs w:val="28"/>
        </w:rPr>
        <w:t>в</w:t>
      </w:r>
      <w:r w:rsidRPr="001138D6">
        <w:rPr>
          <w:b/>
          <w:iCs/>
          <w:sz w:val="28"/>
          <w:szCs w:val="28"/>
        </w:rPr>
        <w:t xml:space="preserve">осстановительно-подготовительные и восстановительно-поддерживающие </w:t>
      </w:r>
      <w:proofErr w:type="spellStart"/>
      <w:r w:rsidRPr="001138D6">
        <w:rPr>
          <w:b/>
          <w:iCs/>
          <w:sz w:val="28"/>
          <w:szCs w:val="28"/>
        </w:rPr>
        <w:t>мезоциклы</w:t>
      </w:r>
      <w:proofErr w:type="spellEnd"/>
      <w:r w:rsidRPr="001138D6">
        <w:rPr>
          <w:b/>
          <w:iCs/>
          <w:sz w:val="28"/>
          <w:szCs w:val="28"/>
        </w:rPr>
        <w:t>.</w:t>
      </w:r>
    </w:p>
    <w:p w14:paraId="09537A53" w14:textId="77777777" w:rsidR="009B20FB" w:rsidRPr="003A5624" w:rsidRDefault="009B20FB" w:rsidP="009B20FB">
      <w:pPr>
        <w:tabs>
          <w:tab w:val="left" w:pos="10901"/>
        </w:tabs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Восстановительно-подготовительные</w:t>
      </w:r>
      <w:r w:rsidRPr="003A5624">
        <w:rPr>
          <w:b/>
          <w:sz w:val="28"/>
          <w:szCs w:val="28"/>
        </w:rPr>
        <w:t xml:space="preserve"> - </w:t>
      </w:r>
      <w:r w:rsidRPr="003A5624">
        <w:rPr>
          <w:sz w:val="28"/>
          <w:szCs w:val="28"/>
        </w:rPr>
        <w:t>основная задача: восстановление спортсмена после серии соревнований, не сколько физических, сколько нервных затрат, а также подготовка к новой серии соревнований.</w:t>
      </w:r>
    </w:p>
    <w:p w14:paraId="6288697D" w14:textId="77777777" w:rsidR="009B20FB" w:rsidRPr="003A5624" w:rsidRDefault="009B20FB" w:rsidP="009B20FB">
      <w:pPr>
        <w:pStyle w:val="a7"/>
        <w:tabs>
          <w:tab w:val="left" w:pos="10901"/>
        </w:tabs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Восстановительно-поддерживающие </w:t>
      </w:r>
      <w:proofErr w:type="spellStart"/>
      <w:r w:rsidRPr="003A5624">
        <w:rPr>
          <w:sz w:val="28"/>
          <w:szCs w:val="28"/>
        </w:rPr>
        <w:t>мезоциклы</w:t>
      </w:r>
      <w:proofErr w:type="spellEnd"/>
      <w:r w:rsidRPr="003A5624">
        <w:rPr>
          <w:sz w:val="28"/>
          <w:szCs w:val="28"/>
        </w:rPr>
        <w:t xml:space="preserve"> так же планируются после соревновательного </w:t>
      </w:r>
      <w:proofErr w:type="spellStart"/>
      <w:r w:rsidRPr="003A5624">
        <w:rPr>
          <w:sz w:val="28"/>
          <w:szCs w:val="28"/>
        </w:rPr>
        <w:t>мезоцикла</w:t>
      </w:r>
      <w:proofErr w:type="spellEnd"/>
      <w:r w:rsidRPr="003A5624">
        <w:rPr>
          <w:sz w:val="28"/>
          <w:szCs w:val="28"/>
        </w:rPr>
        <w:t xml:space="preserve"> в том случае, когда серия соревнований была слишком тяжела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для спортсмена. Для того что бы не допустить перерастания кумулятивного эффекта, вызванного участием спортсмена в серии соревнований, перетренировку.</w:t>
      </w:r>
    </w:p>
    <w:p w14:paraId="457BF27E" w14:textId="77777777" w:rsidR="00157679" w:rsidRDefault="00157679" w:rsidP="00A031A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D6029E" w14:textId="2F9EB559" w:rsidR="00157679" w:rsidRDefault="00157679" w:rsidP="00697E32">
      <w:pPr>
        <w:jc w:val="center"/>
        <w:rPr>
          <w:b/>
          <w:sz w:val="28"/>
          <w:szCs w:val="28"/>
        </w:rPr>
      </w:pPr>
      <w:r w:rsidRPr="0040649A">
        <w:rPr>
          <w:b/>
          <w:sz w:val="28"/>
          <w:szCs w:val="28"/>
        </w:rPr>
        <w:t xml:space="preserve">Режимы </w:t>
      </w:r>
      <w:r w:rsidR="000A01F4">
        <w:rPr>
          <w:b/>
          <w:sz w:val="28"/>
          <w:szCs w:val="28"/>
        </w:rPr>
        <w:t>учебно-</w:t>
      </w:r>
      <w:r w:rsidRPr="0040649A">
        <w:rPr>
          <w:b/>
          <w:sz w:val="28"/>
          <w:szCs w:val="28"/>
        </w:rPr>
        <w:t>тренировочных нагрузок</w:t>
      </w:r>
      <w:r w:rsidR="00831CC2">
        <w:rPr>
          <w:b/>
          <w:sz w:val="28"/>
          <w:szCs w:val="28"/>
        </w:rPr>
        <w:t>.</w:t>
      </w:r>
    </w:p>
    <w:p w14:paraId="3E15905F" w14:textId="77777777" w:rsidR="0084327B" w:rsidRPr="00157679" w:rsidRDefault="0084327B" w:rsidP="00A031A1">
      <w:pPr>
        <w:jc w:val="both"/>
        <w:rPr>
          <w:b/>
          <w:sz w:val="28"/>
          <w:szCs w:val="28"/>
        </w:rPr>
      </w:pPr>
    </w:p>
    <w:p w14:paraId="23F6A270" w14:textId="174BA777" w:rsidR="00157679" w:rsidRDefault="001C10B8" w:rsidP="00A031A1">
      <w:pPr>
        <w:ind w:firstLine="709"/>
        <w:jc w:val="both"/>
        <w:rPr>
          <w:sz w:val="28"/>
          <w:szCs w:val="28"/>
        </w:rPr>
      </w:pPr>
      <w:r w:rsidRPr="001C10B8">
        <w:rPr>
          <w:bCs/>
          <w:sz w:val="28"/>
          <w:szCs w:val="28"/>
        </w:rPr>
        <w:t xml:space="preserve">Нагрузки в </w:t>
      </w:r>
      <w:r w:rsidR="00831CC2">
        <w:rPr>
          <w:bCs/>
          <w:sz w:val="28"/>
          <w:szCs w:val="28"/>
        </w:rPr>
        <w:t>учебно-</w:t>
      </w:r>
      <w:r w:rsidRPr="001C10B8">
        <w:rPr>
          <w:bCs/>
          <w:sz w:val="28"/>
          <w:szCs w:val="28"/>
        </w:rPr>
        <w:t>тренировочном процессе играют ведущую роль</w:t>
      </w:r>
      <w:r w:rsidR="003F58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Именно правильное дозирование </w:t>
      </w:r>
      <w:r w:rsidR="00831CC2">
        <w:rPr>
          <w:bCs/>
          <w:sz w:val="28"/>
          <w:szCs w:val="28"/>
        </w:rPr>
        <w:t>учебно-</w:t>
      </w:r>
      <w:r>
        <w:rPr>
          <w:bCs/>
          <w:sz w:val="28"/>
          <w:szCs w:val="28"/>
        </w:rPr>
        <w:t>тренировочной нагрузки позволяет подвести спортсмена к пику спортивной формы.</w:t>
      </w:r>
      <w:r w:rsidR="003F583E">
        <w:rPr>
          <w:b/>
          <w:sz w:val="28"/>
          <w:szCs w:val="28"/>
        </w:rPr>
        <w:t xml:space="preserve"> </w:t>
      </w:r>
      <w:r w:rsidR="00157679" w:rsidRPr="0040649A">
        <w:rPr>
          <w:sz w:val="28"/>
          <w:szCs w:val="28"/>
        </w:rPr>
        <w:t>Нагрузка</w:t>
      </w:r>
      <w:r w:rsidR="003F583E">
        <w:rPr>
          <w:sz w:val="28"/>
          <w:szCs w:val="28"/>
        </w:rPr>
        <w:t xml:space="preserve"> в </w:t>
      </w:r>
      <w:r w:rsidR="00831CC2">
        <w:rPr>
          <w:sz w:val="28"/>
          <w:szCs w:val="28"/>
        </w:rPr>
        <w:t>учебно-</w:t>
      </w:r>
      <w:r w:rsidR="003F583E">
        <w:rPr>
          <w:sz w:val="28"/>
          <w:szCs w:val="28"/>
        </w:rPr>
        <w:t xml:space="preserve">тренировочном процессе </w:t>
      </w:r>
      <w:r w:rsidR="00157679" w:rsidRPr="0040649A">
        <w:rPr>
          <w:sz w:val="28"/>
          <w:szCs w:val="28"/>
        </w:rPr>
        <w:t xml:space="preserve">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</w:t>
      </w:r>
      <w:r w:rsidR="00831CC2">
        <w:rPr>
          <w:sz w:val="28"/>
          <w:szCs w:val="28"/>
        </w:rPr>
        <w:t>учебно-</w:t>
      </w:r>
      <w:r w:rsidR="00157679" w:rsidRPr="0040649A">
        <w:rPr>
          <w:sz w:val="28"/>
          <w:szCs w:val="28"/>
        </w:rPr>
        <w:t xml:space="preserve">тренировочного процесса: суммарный годовой объем работы увеличивается; количество </w:t>
      </w:r>
      <w:r w:rsidR="00831CC2">
        <w:rPr>
          <w:sz w:val="28"/>
          <w:szCs w:val="28"/>
        </w:rPr>
        <w:t>учебно-</w:t>
      </w:r>
      <w:r w:rsidR="00157679" w:rsidRPr="0040649A">
        <w:rPr>
          <w:sz w:val="28"/>
          <w:szCs w:val="28"/>
        </w:rPr>
        <w:t xml:space="preserve">тренировочных занятий в течение недельного микроцикла увеличивается. Спортивной подготовке свойственен указанный рост объемов и интенсивности </w:t>
      </w:r>
      <w:r w:rsidR="00831CC2">
        <w:rPr>
          <w:sz w:val="28"/>
          <w:szCs w:val="28"/>
        </w:rPr>
        <w:t>учебно-</w:t>
      </w:r>
      <w:r w:rsidR="00157679" w:rsidRPr="0040649A">
        <w:rPr>
          <w:sz w:val="28"/>
          <w:szCs w:val="28"/>
        </w:rPr>
        <w:t>тренировочного процесса, что должно обеспечивает достижение высоких спортивных результатов в оптимальной возрастной зоне.</w:t>
      </w:r>
    </w:p>
    <w:p w14:paraId="4D2CAB3C" w14:textId="781FFA0F" w:rsidR="00370626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Нагрузка в спортивной тренировке </w:t>
      </w:r>
      <w:r w:rsidR="0084327B">
        <w:rPr>
          <w:sz w:val="28"/>
          <w:szCs w:val="28"/>
        </w:rPr>
        <w:t xml:space="preserve">– </w:t>
      </w:r>
      <w:r w:rsidRPr="0040649A">
        <w:rPr>
          <w:sz w:val="28"/>
          <w:szCs w:val="28"/>
        </w:rPr>
        <w:t xml:space="preserve">это мера воздействия физических упражнений на организм </w:t>
      </w:r>
      <w:r w:rsidR="0063331D">
        <w:rPr>
          <w:sz w:val="28"/>
          <w:szCs w:val="28"/>
        </w:rPr>
        <w:t>обуча</w:t>
      </w:r>
      <w:r w:rsidRPr="0040649A">
        <w:rPr>
          <w:sz w:val="28"/>
          <w:szCs w:val="28"/>
        </w:rPr>
        <w:t xml:space="preserve">ющихся, определяющая степень преодолеваемых трудностей. </w:t>
      </w:r>
    </w:p>
    <w:p w14:paraId="47C270C3" w14:textId="3A403B38" w:rsidR="00157679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Нагрузки делятся:</w:t>
      </w:r>
    </w:p>
    <w:p w14:paraId="096CCD06" w14:textId="3BD72A8E" w:rsidR="00157679" w:rsidRDefault="00157679" w:rsidP="00831CC2">
      <w:pPr>
        <w:ind w:firstLine="709"/>
        <w:jc w:val="both"/>
        <w:rPr>
          <w:rStyle w:val="apple-converted-space"/>
          <w:sz w:val="28"/>
          <w:szCs w:val="28"/>
        </w:rPr>
      </w:pPr>
      <w:r w:rsidRPr="0040649A">
        <w:rPr>
          <w:i/>
          <w:iCs/>
          <w:sz w:val="28"/>
          <w:szCs w:val="28"/>
        </w:rPr>
        <w:t>по своему характеру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="00831C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 xml:space="preserve">на </w:t>
      </w:r>
      <w:r w:rsidR="00831CC2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>тренировочные и соревновательные, специфические и неспецифические;</w:t>
      </w:r>
    </w:p>
    <w:p w14:paraId="2E020D0A" w14:textId="41F19824" w:rsidR="00157679" w:rsidRDefault="00831CC2" w:rsidP="00831CC2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i/>
          <w:iCs/>
          <w:sz w:val="28"/>
          <w:szCs w:val="28"/>
        </w:rPr>
        <w:t>по величине –</w:t>
      </w:r>
      <w:r w:rsidR="00157679">
        <w:rPr>
          <w:rStyle w:val="apple-converted-space"/>
          <w:i/>
          <w:iCs/>
          <w:sz w:val="28"/>
          <w:szCs w:val="28"/>
        </w:rPr>
        <w:t xml:space="preserve"> </w:t>
      </w:r>
      <w:r w:rsidR="00157679" w:rsidRPr="0040649A">
        <w:rPr>
          <w:sz w:val="28"/>
          <w:szCs w:val="28"/>
        </w:rPr>
        <w:t>на малые, средние, большие</w:t>
      </w:r>
      <w:r w:rsidR="00157679">
        <w:rPr>
          <w:sz w:val="28"/>
          <w:szCs w:val="28"/>
        </w:rPr>
        <w:t xml:space="preserve">, </w:t>
      </w:r>
      <w:r w:rsidR="00157679" w:rsidRPr="0040649A">
        <w:rPr>
          <w:sz w:val="28"/>
          <w:szCs w:val="28"/>
        </w:rPr>
        <w:t>предельные;</w:t>
      </w:r>
    </w:p>
    <w:p w14:paraId="1FBAF268" w14:textId="546A1880" w:rsidR="00157679" w:rsidRDefault="00157679" w:rsidP="00831CC2">
      <w:pPr>
        <w:ind w:firstLine="709"/>
        <w:jc w:val="both"/>
        <w:rPr>
          <w:rStyle w:val="apple-converted-space"/>
          <w:sz w:val="28"/>
          <w:szCs w:val="28"/>
        </w:rPr>
      </w:pPr>
      <w:r w:rsidRPr="0040649A">
        <w:rPr>
          <w:i/>
          <w:iCs/>
          <w:sz w:val="28"/>
          <w:szCs w:val="28"/>
        </w:rPr>
        <w:t>по направленности</w:t>
      </w:r>
      <w:r w:rsidR="00831CC2">
        <w:rPr>
          <w:sz w:val="28"/>
          <w:szCs w:val="28"/>
        </w:rPr>
        <w:t xml:space="preserve"> – </w:t>
      </w:r>
      <w:r w:rsidRPr="0040649A">
        <w:rPr>
          <w:sz w:val="28"/>
          <w:szCs w:val="28"/>
        </w:rPr>
        <w:t xml:space="preserve">на способствующие развитию двигательных </w:t>
      </w:r>
      <w:r w:rsidRPr="0040649A">
        <w:rPr>
          <w:sz w:val="28"/>
          <w:szCs w:val="28"/>
        </w:rPr>
        <w:lastRenderedPageBreak/>
        <w:t>способностей (скоростных, силовых, координационных и т.д.) или их компонентов (общая, скоростная или силовая выносливость), совершенствующих координационную структуру движений, на компоненты психической подготовленности или тактического мастерства;</w:t>
      </w:r>
    </w:p>
    <w:p w14:paraId="61F234FB" w14:textId="5D9B6966" w:rsidR="00157679" w:rsidRDefault="00157679" w:rsidP="00831CC2">
      <w:pPr>
        <w:ind w:firstLine="709"/>
        <w:jc w:val="both"/>
        <w:rPr>
          <w:rStyle w:val="apple-converted-space"/>
          <w:sz w:val="28"/>
          <w:szCs w:val="28"/>
        </w:rPr>
      </w:pPr>
      <w:r w:rsidRPr="0040649A">
        <w:rPr>
          <w:i/>
          <w:iCs/>
          <w:sz w:val="28"/>
          <w:szCs w:val="28"/>
        </w:rPr>
        <w:t>по координационной сложности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="00831CC2">
        <w:rPr>
          <w:rStyle w:val="apple-converted-space"/>
          <w:i/>
          <w:iCs/>
          <w:sz w:val="28"/>
          <w:szCs w:val="28"/>
        </w:rPr>
        <w:t>–</w:t>
      </w:r>
      <w:r w:rsidRPr="0040649A">
        <w:rPr>
          <w:rStyle w:val="apple-converted-space"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на выполняемые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в стереотипных условиях, не требующих значительной мобилизации способностей, и связанные с выполнением движений высокой координации;</w:t>
      </w:r>
    </w:p>
    <w:p w14:paraId="23E759AD" w14:textId="5540F1D1" w:rsidR="00157679" w:rsidRDefault="00157679" w:rsidP="00831CC2">
      <w:pPr>
        <w:ind w:firstLine="709"/>
        <w:jc w:val="both"/>
        <w:rPr>
          <w:sz w:val="28"/>
          <w:szCs w:val="28"/>
        </w:rPr>
      </w:pPr>
      <w:r w:rsidRPr="0040649A">
        <w:rPr>
          <w:i/>
          <w:iCs/>
          <w:sz w:val="28"/>
          <w:szCs w:val="28"/>
        </w:rPr>
        <w:t xml:space="preserve">по психической напряженности </w:t>
      </w:r>
      <w:r w:rsidR="00831CC2">
        <w:rPr>
          <w:i/>
          <w:iCs/>
          <w:sz w:val="28"/>
          <w:szCs w:val="28"/>
        </w:rPr>
        <w:t>–</w:t>
      </w:r>
      <w:r w:rsidRPr="0040649A">
        <w:rPr>
          <w:sz w:val="28"/>
          <w:szCs w:val="28"/>
        </w:rPr>
        <w:t xml:space="preserve"> на более или менее напряженные действия, в зависимости от требований, предъявляемых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к психическим возможностям спортсмена.</w:t>
      </w:r>
    </w:p>
    <w:p w14:paraId="7D68092D" w14:textId="55F1A1E8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Нагрузки могут различаться по принадлежности к тому или иному структурному образованию </w:t>
      </w:r>
      <w:r w:rsidR="00831CC2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 xml:space="preserve">тренировочного процесса. В частности, следует различать нагрузки: отдельных </w:t>
      </w:r>
      <w:r w:rsidR="00831CC2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 xml:space="preserve">тренировочных и соревновательных упражнений или их комплексов; </w:t>
      </w:r>
      <w:r w:rsidR="00831CC2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 xml:space="preserve">тренировочных занятий, дней, микро-, мезо, макроциклов, периодов и этапов </w:t>
      </w:r>
      <w:r w:rsidR="00831CC2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>тренировочного года.</w:t>
      </w:r>
    </w:p>
    <w:p w14:paraId="1B35008E" w14:textId="6566896A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Выделяют так называемые внешнюю и внутреннюю стороны </w:t>
      </w:r>
      <w:r w:rsidR="00831CC2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 xml:space="preserve">тренировочных и соревновательных нагрузок. </w:t>
      </w:r>
      <w:r w:rsidRPr="0040649A">
        <w:rPr>
          <w:i/>
          <w:iCs/>
          <w:sz w:val="28"/>
          <w:szCs w:val="28"/>
        </w:rPr>
        <w:t>Внешняя сторона нагрузки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 xml:space="preserve">в наиболее общем виде может быть представлена показателями суммарного объема работы: общий объем нагрузки в часах, километрах, тоннах; число </w:t>
      </w:r>
      <w:r w:rsidR="00831CC2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 xml:space="preserve">тренировочных занятий и дней; соревновательных стартов и т.д. Раскрыть эти общие характеристики внешней стороны нагрузки можно, выделяя ее частные характеристики. С этой целью определяют, например, процент интенсивной работы в общем ее объеме; соотношение работы, направленной на развитие отдельных качеств и способностей; соотношение средств общей и специальной подготовки и др. Для оценки внешней стороны нагрузки широко используют показатели ее интенсивности, к которым относятся: темп движений, скорость их выполнения, время преодоления </w:t>
      </w:r>
      <w:r w:rsidR="00ED1A2A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>тренировочных отрезков и дистанций, величина отягощений при развитии силовых качеств, плотность выполнения упражнений в занятиях и т. п.</w:t>
      </w:r>
    </w:p>
    <w:p w14:paraId="5B630F24" w14:textId="77777777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i/>
          <w:iCs/>
          <w:sz w:val="28"/>
          <w:szCs w:val="28"/>
        </w:rPr>
        <w:t>Внутренняя сторона нагрузки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характеризуется реакцией организма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на предлагаемую нагрузку. Здесь наряду с показателями, несущими информацию о срочном эффекте нагрузки (он проявляется, изменяя состояния функциональных систем непосредственно во время занятий и сразу после них), могут использоваться данные о характере и продолжительности периода восстановления.</w:t>
      </w:r>
    </w:p>
    <w:p w14:paraId="0248C3D4" w14:textId="53D6533E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Характеристики нагрузок с внешней и внутренней стороны тесно взаимосвязаны: увеличение объема и интенсивности </w:t>
      </w:r>
      <w:r w:rsidR="00ED1A2A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>тренировочной работы, ее усложнение и напряженность приводят к увеличению сдвигов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в функциональном состоянии различных систем и органов, к развитию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и углублению процессов утомления. Однако эта взаимосвязь проявляется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 xml:space="preserve">в определенных пределах. Например, при одном и том же суммарном объеме </w:t>
      </w:r>
      <w:r w:rsidRPr="0040649A">
        <w:rPr>
          <w:sz w:val="28"/>
          <w:szCs w:val="28"/>
        </w:rPr>
        <w:lastRenderedPageBreak/>
        <w:t>работы, при одной и той же интенсивности влияние нагрузки может быть принципиально различным, так как при одних и тех же внешних характеристиках внутренняя сторона нагрузки может изменяться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под влиянием самых различных причин, и прежде всего в связи с изменением функционального состояния организма.</w:t>
      </w:r>
    </w:p>
    <w:p w14:paraId="3C8D5722" w14:textId="270C3A3A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Соотношение внешних и внутренних параметров нагрузки изменяется в зависимости от уровня квалификации, подготовленности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 xml:space="preserve">и функционального состояния </w:t>
      </w:r>
      <w:r w:rsidR="005D0168">
        <w:rPr>
          <w:sz w:val="28"/>
          <w:szCs w:val="28"/>
        </w:rPr>
        <w:t>теннисиста</w:t>
      </w:r>
      <w:r w:rsidRPr="0040649A">
        <w:rPr>
          <w:sz w:val="28"/>
          <w:szCs w:val="28"/>
        </w:rPr>
        <w:t>, его индивидуальных особенностей, характера взаимодействия двигательных и вегетативных функций. Например, одна и та же по объему и интенсивности работа вызывает различную реакцию у спортсменов разной подготовленности. У спортсменов высокого класса, при более выраженной реакции на предельную нагрузку, восстановительные процессы протекают интенсивнее.</w:t>
      </w:r>
    </w:p>
    <w:p w14:paraId="15549942" w14:textId="77777777" w:rsidR="00157679" w:rsidRPr="0040649A" w:rsidRDefault="00157679" w:rsidP="00A031A1">
      <w:pPr>
        <w:ind w:firstLine="567"/>
        <w:jc w:val="both"/>
        <w:rPr>
          <w:rStyle w:val="apple-converted-space"/>
          <w:i/>
          <w:iCs/>
          <w:sz w:val="28"/>
          <w:szCs w:val="28"/>
        </w:rPr>
      </w:pPr>
      <w:r w:rsidRPr="0040649A">
        <w:rPr>
          <w:sz w:val="28"/>
          <w:szCs w:val="28"/>
        </w:rPr>
        <w:t>Следует различать</w:t>
      </w:r>
      <w:r>
        <w:rPr>
          <w:rStyle w:val="apple-converted-space"/>
          <w:sz w:val="28"/>
          <w:szCs w:val="28"/>
        </w:rPr>
        <w:t xml:space="preserve"> </w:t>
      </w:r>
      <w:r w:rsidRPr="0040649A">
        <w:rPr>
          <w:i/>
          <w:iCs/>
          <w:sz w:val="28"/>
          <w:szCs w:val="28"/>
        </w:rPr>
        <w:t>специфические и неспецифические нагрузки.</w:t>
      </w:r>
    </w:p>
    <w:p w14:paraId="698844A7" w14:textId="77777777" w:rsidR="00157679" w:rsidRPr="0040649A" w:rsidRDefault="00157679" w:rsidP="005D0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</w:t>
      </w:r>
      <w:r w:rsidRPr="0040649A">
        <w:rPr>
          <w:sz w:val="28"/>
          <w:szCs w:val="28"/>
        </w:rPr>
        <w:t>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организма, характеристикам соревновательной деятельности. Специфическая нагрузка является следствием применения соревновательных и специально-подготовительных упражнений. При определении степени специфичности упражнений нужно ориентироваться не только на внешнюю форму движений, но и на характер их координационной структуры, особенности функционирования мышц, вегетативные реакции организма на нагрузку.</w:t>
      </w:r>
    </w:p>
    <w:p w14:paraId="2BBEA60B" w14:textId="7BC93F99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Степень специфичности одних и тех же нагрузок различна у спортсменов разной квалификации, поэтому при определении критериев, по которым оценивается специфичность упражнений, нужно ориентироваться на основные факторы, обеспечивающие эффективную соревновательную деятельность соответствующего уровня спортсменов и конкретного </w:t>
      </w:r>
      <w:r w:rsidR="005D0168">
        <w:rPr>
          <w:sz w:val="28"/>
          <w:szCs w:val="28"/>
        </w:rPr>
        <w:t>спортсмена</w:t>
      </w:r>
      <w:r w:rsidRPr="0040649A">
        <w:rPr>
          <w:sz w:val="28"/>
          <w:szCs w:val="28"/>
        </w:rPr>
        <w:t>.</w:t>
      </w:r>
    </w:p>
    <w:p w14:paraId="4BF4B2A3" w14:textId="059D3EEE" w:rsidR="00157679" w:rsidRDefault="00157679" w:rsidP="005D0168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Оценивая соревновательные нагрузки, необходимо учитывать число соревнований и стартов в них. Современная соревновательная деятельность </w:t>
      </w:r>
      <w:r w:rsidR="005D0168">
        <w:rPr>
          <w:sz w:val="28"/>
          <w:szCs w:val="28"/>
        </w:rPr>
        <w:t>теннисистов</w:t>
      </w:r>
      <w:r w:rsidRPr="0040649A">
        <w:rPr>
          <w:sz w:val="28"/>
          <w:szCs w:val="28"/>
        </w:rPr>
        <w:t xml:space="preserve"> высокого класса исключительно интенсивна. К таким параметрам соревновательных нагрузок </w:t>
      </w:r>
      <w:r w:rsidR="005D0168">
        <w:rPr>
          <w:sz w:val="28"/>
          <w:szCs w:val="28"/>
        </w:rPr>
        <w:t>теннисист</w:t>
      </w:r>
      <w:r w:rsidRPr="0040649A">
        <w:rPr>
          <w:sz w:val="28"/>
          <w:szCs w:val="28"/>
        </w:rPr>
        <w:t xml:space="preserve"> может подойти через многие годы систематической, последовательной, и регулярной работы в области профессионального занятия </w:t>
      </w:r>
      <w:r w:rsidR="005D0168">
        <w:rPr>
          <w:sz w:val="28"/>
          <w:szCs w:val="28"/>
        </w:rPr>
        <w:t>настольным теннисом</w:t>
      </w:r>
      <w:r w:rsidRPr="0040649A">
        <w:rPr>
          <w:sz w:val="28"/>
          <w:szCs w:val="28"/>
        </w:rPr>
        <w:t>.</w:t>
      </w:r>
    </w:p>
    <w:p w14:paraId="0575EB5D" w14:textId="0EFB080E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Большой объем соревновательной деятельности обусловлен не только необходимостью успешного выступления в состязаниях, но и возможностью использования соревнований как наиболее мощного средства стимуляции адаптационных реакций в интегральной подготовке, позволяющей объединить весь комплекс технико-тактических, физических и психических предпосылок, качеств и способностей в единую систему, направленную на достижение запланированного результата. Только в </w:t>
      </w:r>
      <w:r w:rsidRPr="0040649A">
        <w:rPr>
          <w:sz w:val="28"/>
          <w:szCs w:val="28"/>
        </w:rPr>
        <w:lastRenderedPageBreak/>
        <w:t xml:space="preserve">процессе соревнований спортсмен может выйти на уровень предельных функциональных проявлений и выполнить такую работу, которая во время </w:t>
      </w:r>
      <w:r w:rsidR="005D0168">
        <w:rPr>
          <w:sz w:val="28"/>
          <w:szCs w:val="28"/>
        </w:rPr>
        <w:t>учебно-</w:t>
      </w:r>
      <w:r w:rsidRPr="0040649A">
        <w:rPr>
          <w:sz w:val="28"/>
          <w:szCs w:val="28"/>
        </w:rPr>
        <w:t>тренировочных занятий была непосильной. Поэтому участие в соревнованиях следует рассматривать как средство максимального повышения тренированности.</w:t>
      </w:r>
    </w:p>
    <w:p w14:paraId="17D30197" w14:textId="7E722D84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Для многолетней подготовки </w:t>
      </w:r>
      <w:r w:rsidR="005D0168">
        <w:rPr>
          <w:sz w:val="28"/>
          <w:szCs w:val="28"/>
        </w:rPr>
        <w:t>т</w:t>
      </w:r>
      <w:r w:rsidR="00113D6C">
        <w:rPr>
          <w:sz w:val="28"/>
          <w:szCs w:val="28"/>
        </w:rPr>
        <w:t>е</w:t>
      </w:r>
      <w:r w:rsidR="005D0168">
        <w:rPr>
          <w:sz w:val="28"/>
          <w:szCs w:val="28"/>
        </w:rPr>
        <w:t>ннисистов</w:t>
      </w:r>
      <w:r w:rsidRPr="0040649A">
        <w:rPr>
          <w:sz w:val="28"/>
          <w:szCs w:val="28"/>
        </w:rPr>
        <w:t xml:space="preserve"> с </w:t>
      </w:r>
      <w:r w:rsidR="00A71FBB">
        <w:rPr>
          <w:sz w:val="28"/>
          <w:szCs w:val="28"/>
        </w:rPr>
        <w:t xml:space="preserve">поражением опорно-двигательного аппарата </w:t>
      </w:r>
      <w:r w:rsidRPr="0040649A">
        <w:rPr>
          <w:sz w:val="28"/>
          <w:szCs w:val="28"/>
        </w:rPr>
        <w:t xml:space="preserve">характерно неуклонное увеличение времени, отводимого на становление техники, улучшения общей и специальной физической подготовленности, с целью всестороннего развития и достижения возможно высокого уровня развития двигательных качеств и функциональных возможностей. </w:t>
      </w:r>
    </w:p>
    <w:p w14:paraId="14F0B72E" w14:textId="09201E1D" w:rsidR="00157679" w:rsidRPr="0040649A" w:rsidRDefault="00157679" w:rsidP="00A031A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При этом необходим тщательный учет возможностей индивидуальных особенностей </w:t>
      </w:r>
      <w:r w:rsidR="0063331D">
        <w:rPr>
          <w:sz w:val="28"/>
          <w:szCs w:val="28"/>
        </w:rPr>
        <w:t>обуча</w:t>
      </w:r>
      <w:r w:rsidRPr="0040649A">
        <w:rPr>
          <w:sz w:val="28"/>
          <w:szCs w:val="28"/>
        </w:rPr>
        <w:t xml:space="preserve">ющихся. При подборе средств общей физической подготовки следует учитывать направленность специализации </w:t>
      </w:r>
      <w:r w:rsidR="006B51D4">
        <w:rPr>
          <w:sz w:val="28"/>
          <w:szCs w:val="28"/>
        </w:rPr>
        <w:t>теннисиста</w:t>
      </w:r>
      <w:r w:rsidRPr="00406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и его недостатки в физической подготовленности. С увеличением времени на физическую подготовку, по мере роста подготовленности спортсмена круг средств по ОФП несколько сужается, а средства СФП значительно расширяются в соответствии со спецификой основного направления в техническом совершенствовании спортсмена.</w:t>
      </w:r>
    </w:p>
    <w:p w14:paraId="71B01176" w14:textId="6C36D37E" w:rsidR="00157679" w:rsidRPr="007D7D48" w:rsidRDefault="00157679" w:rsidP="00CD442F">
      <w:pPr>
        <w:pStyle w:val="Bodytext2"/>
        <w:ind w:firstLine="709"/>
        <w:jc w:val="both"/>
        <w:rPr>
          <w:sz w:val="28"/>
          <w:szCs w:val="28"/>
        </w:rPr>
      </w:pPr>
      <w:r w:rsidRPr="007D7D48">
        <w:rPr>
          <w:sz w:val="28"/>
          <w:szCs w:val="28"/>
        </w:rPr>
        <w:t xml:space="preserve">Нагрузки в </w:t>
      </w:r>
      <w:r w:rsidR="006B51D4">
        <w:rPr>
          <w:sz w:val="28"/>
          <w:szCs w:val="28"/>
        </w:rPr>
        <w:t>учебно-</w:t>
      </w:r>
      <w:r w:rsidRPr="007D7D48">
        <w:rPr>
          <w:sz w:val="28"/>
          <w:szCs w:val="28"/>
        </w:rPr>
        <w:t>тренировочном процессе имеют несколько видов:</w:t>
      </w:r>
    </w:p>
    <w:p w14:paraId="0A9ACD16" w14:textId="77777777" w:rsidR="00157679" w:rsidRPr="007D7D48" w:rsidRDefault="00157679" w:rsidP="006B51D4">
      <w:pPr>
        <w:pStyle w:val="Bodytext2"/>
        <w:ind w:firstLine="720"/>
        <w:jc w:val="both"/>
        <w:rPr>
          <w:sz w:val="28"/>
          <w:szCs w:val="28"/>
        </w:rPr>
      </w:pPr>
      <w:r w:rsidRPr="007D7D48">
        <w:rPr>
          <w:b/>
          <w:bCs/>
          <w:sz w:val="28"/>
          <w:szCs w:val="28"/>
        </w:rPr>
        <w:t>Прямолинейно-восходящая</w:t>
      </w:r>
      <w:r w:rsidRPr="007D7D48">
        <w:rPr>
          <w:sz w:val="28"/>
          <w:szCs w:val="28"/>
        </w:rPr>
        <w:t xml:space="preserve"> динамика нагрузок. В этом случае происходит постепенное повышение и объема, и интенсивности нагрузки одновременно, параллельно. Например, от занятия к занятию или с каждой неделей, месяцем тренировки. Как показывает практика, в первые годы тренировки возможны и целесообразны равномерные приросты объема до 30–45% в год, а интенсивности – до 15–20%.</w:t>
      </w:r>
    </w:p>
    <w:p w14:paraId="6FBA8A26" w14:textId="77777777" w:rsidR="00157679" w:rsidRDefault="00157679" w:rsidP="00CD442F">
      <w:pPr>
        <w:pStyle w:val="Bodytext2"/>
        <w:ind w:firstLine="720"/>
        <w:jc w:val="both"/>
        <w:rPr>
          <w:sz w:val="28"/>
          <w:szCs w:val="28"/>
        </w:rPr>
      </w:pPr>
      <w:r w:rsidRPr="007D7D48">
        <w:rPr>
          <w:b/>
          <w:bCs/>
          <w:sz w:val="28"/>
          <w:szCs w:val="28"/>
        </w:rPr>
        <w:t>Ступенчатая динамика нагрузок</w:t>
      </w:r>
      <w:r w:rsidRPr="007D7D48">
        <w:rPr>
          <w:sz w:val="28"/>
          <w:szCs w:val="28"/>
        </w:rPr>
        <w:t>. Здесь рост нагрузок чередуется с относительной стабилизацией их на протяжении нескольких занятий. Это облегчает ход приспособительных процессов к тренировочной работе. В момент перехода от одной ступени к другой нагрузки возрастают более круто, чем при прямолинейной динамике. Такая форма динамики позволяет осваивать более значительные нагрузки.</w:t>
      </w:r>
    </w:p>
    <w:p w14:paraId="6252C6BE" w14:textId="38C1EF72" w:rsidR="00157679" w:rsidRPr="002B456B" w:rsidRDefault="00157679" w:rsidP="00CD442F">
      <w:pPr>
        <w:pStyle w:val="Bodytext2"/>
        <w:ind w:firstLine="720"/>
        <w:jc w:val="both"/>
        <w:rPr>
          <w:sz w:val="28"/>
          <w:szCs w:val="28"/>
        </w:rPr>
      </w:pPr>
      <w:r w:rsidRPr="007D7D48">
        <w:rPr>
          <w:b/>
          <w:bCs/>
          <w:sz w:val="28"/>
          <w:szCs w:val="28"/>
        </w:rPr>
        <w:t xml:space="preserve">Волнообразная </w:t>
      </w:r>
      <w:r w:rsidR="00CD442F">
        <w:rPr>
          <w:sz w:val="28"/>
          <w:szCs w:val="28"/>
        </w:rPr>
        <w:t>–</w:t>
      </w:r>
      <w:r w:rsidRPr="007D7D48">
        <w:rPr>
          <w:sz w:val="28"/>
          <w:szCs w:val="28"/>
        </w:rPr>
        <w:t xml:space="preserve"> </w:t>
      </w:r>
      <w:r w:rsidRPr="002B456B">
        <w:rPr>
          <w:sz w:val="28"/>
          <w:szCs w:val="28"/>
        </w:rPr>
        <w:t xml:space="preserve">характеризуется постепенным повышением нагрузок с крутым нарастанием и последующим снижением их, затем эта «волна» воспроизводится вновь на более высоком уровне. Волнообразные колебания свойственны как динамике объема, так и динамике интенсивности нагрузки. Каждая «волна» общей динамики нагрузки при этом как бы раздваивается на «волну» динамики объема и на «волну» динамики интенсивности, не совпадающих друг с другом во времени. Вначале происходит увеличение объема нагрузок; интенсивность растет в это время менее значительными темпами, затем, после некоторой стабилизации, объем начинает уменьшаться, интенсивность же возрастает. Такая тенденция нагрузок встречается в различных фазах, этапах и периодах </w:t>
      </w:r>
      <w:r w:rsidR="00CD442F">
        <w:rPr>
          <w:sz w:val="28"/>
          <w:szCs w:val="28"/>
        </w:rPr>
        <w:t>учебно-</w:t>
      </w:r>
      <w:r w:rsidRPr="002B456B">
        <w:rPr>
          <w:sz w:val="28"/>
          <w:szCs w:val="28"/>
        </w:rPr>
        <w:t xml:space="preserve">тренировочного процесса. Выделяют «волны» нескольких </w:t>
      </w:r>
      <w:r w:rsidRPr="002B456B">
        <w:rPr>
          <w:sz w:val="28"/>
          <w:szCs w:val="28"/>
        </w:rPr>
        <w:lastRenderedPageBreak/>
        <w:t>категорий:</w:t>
      </w:r>
    </w:p>
    <w:p w14:paraId="1C9F5971" w14:textId="77777777" w:rsidR="00157679" w:rsidRPr="002B456B" w:rsidRDefault="00157679" w:rsidP="00CD442F">
      <w:pPr>
        <w:pStyle w:val="af"/>
        <w:spacing w:before="0" w:after="0" w:line="288" w:lineRule="atLeast"/>
        <w:ind w:firstLine="720"/>
        <w:jc w:val="both"/>
        <w:rPr>
          <w:sz w:val="28"/>
          <w:szCs w:val="28"/>
        </w:rPr>
      </w:pPr>
      <w:r w:rsidRPr="002B456B">
        <w:rPr>
          <w:sz w:val="28"/>
          <w:szCs w:val="28"/>
        </w:rPr>
        <w:t>а) малые, характеризующие динамику нагрузок в микроциклах тренировки;</w:t>
      </w:r>
    </w:p>
    <w:p w14:paraId="2837058A" w14:textId="77777777" w:rsidR="00157679" w:rsidRPr="002B456B" w:rsidRDefault="00157679" w:rsidP="00CD442F">
      <w:pPr>
        <w:pStyle w:val="af"/>
        <w:spacing w:before="0" w:after="0" w:line="288" w:lineRule="atLeast"/>
        <w:ind w:left="225" w:firstLine="495"/>
        <w:jc w:val="both"/>
        <w:rPr>
          <w:sz w:val="28"/>
          <w:szCs w:val="28"/>
        </w:rPr>
      </w:pPr>
      <w:r w:rsidRPr="002B456B">
        <w:rPr>
          <w:sz w:val="28"/>
          <w:szCs w:val="28"/>
        </w:rPr>
        <w:t xml:space="preserve">б) средние, выражающие тенденцию динамики нагрузок в </w:t>
      </w:r>
      <w:proofErr w:type="spellStart"/>
      <w:r w:rsidRPr="002B456B">
        <w:rPr>
          <w:sz w:val="28"/>
          <w:szCs w:val="28"/>
        </w:rPr>
        <w:t>мезоциклах</w:t>
      </w:r>
      <w:proofErr w:type="spellEnd"/>
      <w:r w:rsidRPr="002B456B">
        <w:rPr>
          <w:sz w:val="28"/>
          <w:szCs w:val="28"/>
        </w:rPr>
        <w:t xml:space="preserve"> тренировки;</w:t>
      </w:r>
    </w:p>
    <w:p w14:paraId="61DC4F87" w14:textId="77777777" w:rsidR="00157679" w:rsidRPr="002B456B" w:rsidRDefault="00157679" w:rsidP="00CD442F">
      <w:pPr>
        <w:pStyle w:val="af"/>
        <w:spacing w:before="0" w:after="0" w:line="288" w:lineRule="atLeast"/>
        <w:ind w:left="225" w:firstLine="495"/>
        <w:jc w:val="both"/>
        <w:rPr>
          <w:sz w:val="28"/>
          <w:szCs w:val="28"/>
        </w:rPr>
      </w:pPr>
      <w:r w:rsidRPr="002B456B">
        <w:rPr>
          <w:sz w:val="28"/>
          <w:szCs w:val="28"/>
        </w:rPr>
        <w:t>в) большие, характеризующие тенденцию динамики нагрузок в мик</w:t>
      </w:r>
      <w:r w:rsidRPr="002B456B">
        <w:rPr>
          <w:sz w:val="28"/>
          <w:szCs w:val="28"/>
        </w:rPr>
        <w:softHyphen/>
        <w:t>роциклах тренировки (типа полугодичных, годичных и многолетних).</w:t>
      </w:r>
    </w:p>
    <w:p w14:paraId="372E50E3" w14:textId="5FE364BF" w:rsidR="00E248C4" w:rsidRDefault="00157679" w:rsidP="009B20FB">
      <w:pPr>
        <w:pStyle w:val="Bodytext2"/>
        <w:ind w:firstLine="720"/>
        <w:jc w:val="both"/>
        <w:rPr>
          <w:sz w:val="28"/>
          <w:szCs w:val="28"/>
        </w:rPr>
      </w:pPr>
      <w:r w:rsidRPr="007D7D48">
        <w:rPr>
          <w:b/>
          <w:bCs/>
          <w:sz w:val="28"/>
          <w:szCs w:val="28"/>
        </w:rPr>
        <w:t>«Пилообразная»</w:t>
      </w:r>
      <w:r>
        <w:rPr>
          <w:sz w:val="28"/>
          <w:szCs w:val="28"/>
        </w:rPr>
        <w:t xml:space="preserve"> </w:t>
      </w:r>
      <w:r w:rsidR="00CD44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D7D48">
        <w:rPr>
          <w:sz w:val="28"/>
          <w:szCs w:val="28"/>
        </w:rPr>
        <w:t xml:space="preserve">нагрузка резко возрастает до максимума, доступного на данном этапе тренировки, а затем так же резко снижается до определенного уровня. «Скачки» в динамике нагрузок предъявляют максимальные требования к функциональным и адаптационным возможностям организма. Они являются важным фактором, стимулирующим развитие тренированности. Но </w:t>
      </w:r>
      <w:r>
        <w:rPr>
          <w:sz w:val="28"/>
          <w:szCs w:val="28"/>
        </w:rPr>
        <w:t>данную нагрузку нужно давать спортсменам с хорошим уровнем функциональной подготовленности</w:t>
      </w:r>
      <w:r w:rsidRPr="007D7D48">
        <w:rPr>
          <w:sz w:val="28"/>
          <w:szCs w:val="28"/>
        </w:rPr>
        <w:t>. Иначе такая форма нагрузок отрицательно скажется на состоянии здоровья, на росте спортивных</w:t>
      </w:r>
      <w:r w:rsidRPr="00CD442F">
        <w:rPr>
          <w:sz w:val="28"/>
          <w:szCs w:val="28"/>
        </w:rPr>
        <w:t xml:space="preserve"> достижений. Пилообразная нагрузка имеет высокую эффективность при подготовке спортсмена к соревнованиям в короткие сроки.</w:t>
      </w:r>
    </w:p>
    <w:p w14:paraId="7D50953D" w14:textId="77777777" w:rsidR="00E248C4" w:rsidRDefault="00E248C4" w:rsidP="00A031A1">
      <w:pPr>
        <w:tabs>
          <w:tab w:val="left" w:pos="361"/>
        </w:tabs>
        <w:spacing w:before="161"/>
        <w:ind w:right="1332"/>
        <w:jc w:val="both"/>
        <w:rPr>
          <w:sz w:val="28"/>
          <w:szCs w:val="28"/>
        </w:rPr>
        <w:sectPr w:rsidR="00E248C4" w:rsidSect="00A964CC">
          <w:pgSz w:w="11910" w:h="16840"/>
          <w:pgMar w:top="1134" w:right="1276" w:bottom="1134" w:left="1418" w:header="720" w:footer="720" w:gutter="0"/>
          <w:cols w:space="720"/>
          <w:titlePg/>
          <w:docGrid w:linePitch="299"/>
        </w:sectPr>
      </w:pPr>
    </w:p>
    <w:p w14:paraId="1917EED2" w14:textId="241C3529" w:rsidR="009B20FB" w:rsidRPr="009B20FB" w:rsidRDefault="00065BC2" w:rsidP="001B327A">
      <w:pPr>
        <w:tabs>
          <w:tab w:val="left" w:pos="361"/>
        </w:tabs>
        <w:spacing w:before="161"/>
        <w:ind w:right="1332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="009B20FB">
        <w:rPr>
          <w:color w:val="FF0000"/>
          <w:sz w:val="28"/>
          <w:szCs w:val="28"/>
        </w:rPr>
        <w:t xml:space="preserve">   </w:t>
      </w:r>
      <w:r w:rsidR="009B20FB" w:rsidRPr="003061F9">
        <w:rPr>
          <w:sz w:val="28"/>
          <w:szCs w:val="28"/>
        </w:rPr>
        <w:t>Таблица</w:t>
      </w:r>
      <w:r w:rsidR="003061F9" w:rsidRPr="003061F9">
        <w:rPr>
          <w:sz w:val="28"/>
          <w:szCs w:val="28"/>
        </w:rPr>
        <w:t xml:space="preserve"> </w:t>
      </w:r>
      <w:r w:rsidR="00604E37">
        <w:rPr>
          <w:sz w:val="28"/>
          <w:szCs w:val="28"/>
        </w:rPr>
        <w:t>7</w:t>
      </w:r>
      <w:r w:rsidR="009B20FB" w:rsidRPr="003061F9">
        <w:rPr>
          <w:sz w:val="28"/>
          <w:szCs w:val="28"/>
        </w:rPr>
        <w:t xml:space="preserve"> </w:t>
      </w:r>
    </w:p>
    <w:p w14:paraId="47576ADD" w14:textId="7DAE661A" w:rsidR="00E248C4" w:rsidRPr="00CD442F" w:rsidRDefault="009B20FB" w:rsidP="00697E32">
      <w:pPr>
        <w:tabs>
          <w:tab w:val="left" w:pos="361"/>
        </w:tabs>
        <w:spacing w:before="161"/>
        <w:ind w:right="13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248C4" w:rsidRPr="00CD442F">
        <w:rPr>
          <w:b/>
          <w:sz w:val="28"/>
          <w:szCs w:val="28"/>
        </w:rPr>
        <w:t>Годовой учебно-тренировочны</w:t>
      </w:r>
      <w:r w:rsidR="000E09F8" w:rsidRPr="00CD442F">
        <w:rPr>
          <w:b/>
          <w:sz w:val="28"/>
          <w:szCs w:val="28"/>
        </w:rPr>
        <w:t>й</w:t>
      </w:r>
      <w:r w:rsidR="00E248C4" w:rsidRPr="00CD442F">
        <w:rPr>
          <w:b/>
          <w:sz w:val="28"/>
          <w:szCs w:val="28"/>
        </w:rPr>
        <w:t xml:space="preserve"> план</w:t>
      </w:r>
    </w:p>
    <w:p w14:paraId="03F84547" w14:textId="77777777" w:rsidR="000E09F8" w:rsidRDefault="000E09F8" w:rsidP="00A031A1">
      <w:pPr>
        <w:tabs>
          <w:tab w:val="left" w:pos="361"/>
        </w:tabs>
        <w:spacing w:before="161"/>
        <w:ind w:right="1332"/>
        <w:jc w:val="both"/>
        <w:rPr>
          <w:sz w:val="28"/>
          <w:szCs w:val="28"/>
        </w:rPr>
      </w:pPr>
    </w:p>
    <w:tbl>
      <w:tblPr>
        <w:tblW w:w="14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81"/>
        <w:gridCol w:w="945"/>
        <w:gridCol w:w="16"/>
        <w:gridCol w:w="980"/>
        <w:gridCol w:w="1819"/>
        <w:gridCol w:w="1843"/>
        <w:gridCol w:w="1664"/>
        <w:gridCol w:w="91"/>
        <w:gridCol w:w="1467"/>
        <w:gridCol w:w="2125"/>
      </w:tblGrid>
      <w:tr w:rsidR="000E09F8" w:rsidRPr="00341785" w14:paraId="153B1ED1" w14:textId="77777777" w:rsidTr="00697E32">
        <w:trPr>
          <w:trHeight w:val="262"/>
        </w:trPr>
        <w:tc>
          <w:tcPr>
            <w:tcW w:w="701" w:type="dxa"/>
            <w:vMerge w:val="restart"/>
            <w:vAlign w:val="center"/>
          </w:tcPr>
          <w:p w14:paraId="057931A1" w14:textId="77777777" w:rsidR="000E09F8" w:rsidRPr="00341785" w:rsidRDefault="000E09F8" w:rsidP="00697E3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81" w:type="dxa"/>
            <w:vMerge w:val="restart"/>
            <w:tcBorders>
              <w:right w:val="single" w:sz="4" w:space="0" w:color="auto"/>
            </w:tcBorders>
            <w:vAlign w:val="center"/>
          </w:tcPr>
          <w:p w14:paraId="15718E76" w14:textId="77777777" w:rsidR="000E09F8" w:rsidRPr="005914FE" w:rsidRDefault="000E09F8" w:rsidP="00697E32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5914FE">
              <w:rPr>
                <w:bCs/>
                <w:spacing w:val="-4"/>
                <w:sz w:val="24"/>
                <w:szCs w:val="24"/>
              </w:rPr>
              <w:t xml:space="preserve">Виды </w:t>
            </w:r>
            <w:r w:rsidRPr="005914FE">
              <w:rPr>
                <w:bCs/>
                <w:sz w:val="24"/>
                <w:szCs w:val="24"/>
              </w:rPr>
              <w:t>подготовки и иные мероприятия</w:t>
            </w:r>
          </w:p>
        </w:tc>
        <w:tc>
          <w:tcPr>
            <w:tcW w:w="10950" w:type="dxa"/>
            <w:gridSpan w:val="9"/>
            <w:tcBorders>
              <w:left w:val="single" w:sz="4" w:space="0" w:color="auto"/>
            </w:tcBorders>
            <w:vAlign w:val="center"/>
          </w:tcPr>
          <w:p w14:paraId="4072F559" w14:textId="77777777" w:rsidR="000E09F8" w:rsidRPr="00341785" w:rsidRDefault="000E09F8" w:rsidP="00697E3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0E09F8" w:rsidRPr="00341785" w14:paraId="5BBE8508" w14:textId="77777777" w:rsidTr="00697E32">
        <w:trPr>
          <w:trHeight w:val="717"/>
        </w:trPr>
        <w:tc>
          <w:tcPr>
            <w:tcW w:w="701" w:type="dxa"/>
            <w:vMerge/>
            <w:vAlign w:val="center"/>
          </w:tcPr>
          <w:p w14:paraId="1819F658" w14:textId="77777777" w:rsidR="000E09F8" w:rsidRPr="00341785" w:rsidRDefault="000E09F8" w:rsidP="00697E32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14:paraId="370C4D36" w14:textId="77777777" w:rsidR="000E09F8" w:rsidRPr="005914FE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left w:val="single" w:sz="4" w:space="0" w:color="auto"/>
            </w:tcBorders>
            <w:vAlign w:val="center"/>
          </w:tcPr>
          <w:p w14:paraId="6DFACFC7" w14:textId="77777777" w:rsidR="000E09F8" w:rsidRPr="00341785" w:rsidRDefault="000E09F8" w:rsidP="00697E32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662" w:type="dxa"/>
            <w:gridSpan w:val="2"/>
            <w:vAlign w:val="center"/>
          </w:tcPr>
          <w:p w14:paraId="4A020A37" w14:textId="77777777" w:rsidR="000E09F8" w:rsidRPr="00341785" w:rsidRDefault="000E09F8" w:rsidP="00697E32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  <w:vAlign w:val="center"/>
          </w:tcPr>
          <w:p w14:paraId="4B4EC2CF" w14:textId="77777777" w:rsidR="000E09F8" w:rsidRPr="00341785" w:rsidRDefault="000E09F8" w:rsidP="00697E32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Этап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мастерства</w:t>
            </w:r>
          </w:p>
        </w:tc>
        <w:tc>
          <w:tcPr>
            <w:tcW w:w="2125" w:type="dxa"/>
            <w:vMerge w:val="restart"/>
            <w:vAlign w:val="center"/>
          </w:tcPr>
          <w:p w14:paraId="27946F72" w14:textId="77777777" w:rsidR="000E09F8" w:rsidRPr="00341785" w:rsidRDefault="000E09F8" w:rsidP="00697E32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Этап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высшего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</w:rPr>
              <w:br/>
            </w:r>
            <w:r w:rsidRPr="00341785">
              <w:rPr>
                <w:sz w:val="24"/>
                <w:szCs w:val="24"/>
              </w:rPr>
              <w:t>мастерства</w:t>
            </w:r>
          </w:p>
          <w:p w14:paraId="04841FA4" w14:textId="77777777" w:rsidR="000E09F8" w:rsidRPr="00341785" w:rsidRDefault="000E09F8" w:rsidP="00697E32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0E09F8" w:rsidRPr="00341785" w14:paraId="0C71960B" w14:textId="77777777" w:rsidTr="00697E32">
        <w:trPr>
          <w:trHeight w:val="829"/>
        </w:trPr>
        <w:tc>
          <w:tcPr>
            <w:tcW w:w="701" w:type="dxa"/>
            <w:vMerge/>
            <w:vAlign w:val="center"/>
          </w:tcPr>
          <w:p w14:paraId="3702756C" w14:textId="77777777" w:rsidR="000E09F8" w:rsidRPr="00341785" w:rsidRDefault="000E09F8" w:rsidP="00697E32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14:paraId="745F9130" w14:textId="77777777" w:rsidR="000E09F8" w:rsidRPr="005914FE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51E04B" w14:textId="77777777" w:rsidR="000E09F8" w:rsidRPr="00341785" w:rsidRDefault="000E09F8" w:rsidP="00697E32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года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0D16487C" w14:textId="77777777" w:rsidR="000E09F8" w:rsidRPr="00341785" w:rsidRDefault="000E09F8" w:rsidP="00697E32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Свыше года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7691B" w14:textId="77777777" w:rsidR="000E09F8" w:rsidRPr="00341785" w:rsidRDefault="000E09F8" w:rsidP="00697E32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трех</w:t>
            </w:r>
          </w:p>
          <w:p w14:paraId="0AB80329" w14:textId="77777777" w:rsidR="000E09F8" w:rsidRPr="00341785" w:rsidRDefault="000E09F8" w:rsidP="00697E32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DE0E9" w14:textId="77777777" w:rsidR="000E09F8" w:rsidRPr="00341785" w:rsidRDefault="000E09F8" w:rsidP="00697E32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трех</w:t>
            </w:r>
          </w:p>
          <w:p w14:paraId="3C8A1A25" w14:textId="77777777" w:rsidR="000E09F8" w:rsidRPr="00341785" w:rsidRDefault="000E09F8" w:rsidP="00697E32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лет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CC92" w14:textId="5E21C351" w:rsidR="000E09F8" w:rsidRPr="00341785" w:rsidRDefault="000E09F8" w:rsidP="00697E32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года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DDCEF" w14:textId="5D674541" w:rsidR="000E09F8" w:rsidRPr="00341785" w:rsidRDefault="000E09F8" w:rsidP="00697E32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DC9A953" w14:textId="640260F1" w:rsidR="000E09F8" w:rsidRPr="00341785" w:rsidRDefault="000E09F8" w:rsidP="00697E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E09F8" w:rsidRPr="00341785" w14:paraId="16143831" w14:textId="77777777" w:rsidTr="00697E32">
        <w:trPr>
          <w:trHeight w:val="225"/>
        </w:trPr>
        <w:tc>
          <w:tcPr>
            <w:tcW w:w="701" w:type="dxa"/>
            <w:vMerge/>
            <w:vAlign w:val="center"/>
          </w:tcPr>
          <w:p w14:paraId="7C95E302" w14:textId="77777777" w:rsidR="000E09F8" w:rsidRPr="00341785" w:rsidRDefault="000E09F8" w:rsidP="00697E32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14:paraId="1D32BAB7" w14:textId="77777777" w:rsidR="000E09F8" w:rsidRPr="005914FE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C30A" w14:textId="77777777" w:rsidR="000E09F8" w:rsidRPr="00341785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0E09F8" w:rsidRPr="00341785" w14:paraId="6CB80AC8" w14:textId="77777777" w:rsidTr="00697E32">
        <w:trPr>
          <w:trHeight w:val="240"/>
        </w:trPr>
        <w:tc>
          <w:tcPr>
            <w:tcW w:w="701" w:type="dxa"/>
            <w:vMerge/>
            <w:vAlign w:val="center"/>
          </w:tcPr>
          <w:p w14:paraId="20BC764F" w14:textId="77777777" w:rsidR="000E09F8" w:rsidRPr="00341785" w:rsidRDefault="000E09F8" w:rsidP="00697E32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14:paraId="79138B9D" w14:textId="77777777" w:rsidR="000E09F8" w:rsidRPr="005914FE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FFAD8" w14:textId="203817D3" w:rsidR="000E09F8" w:rsidRPr="00341785" w:rsidRDefault="000E09F8" w:rsidP="00697E32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4,5-6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3791" w14:textId="3B3454F6" w:rsidR="000E09F8" w:rsidRPr="00341785" w:rsidRDefault="000E09F8" w:rsidP="00697E32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6-9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C55" w14:textId="3155395C" w:rsidR="000E09F8" w:rsidRPr="00341785" w:rsidRDefault="000E09F8" w:rsidP="00697E32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ADBB" w14:textId="4F806510" w:rsidR="000E09F8" w:rsidRPr="00341785" w:rsidRDefault="000E09F8" w:rsidP="00697E32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12-14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CBA8" w14:textId="69A40437" w:rsidR="000E09F8" w:rsidRPr="00341785" w:rsidRDefault="000E09F8" w:rsidP="00697E32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BB502" w14:textId="63CD2F43" w:rsidR="000E09F8" w:rsidRPr="00341785" w:rsidRDefault="000E09F8" w:rsidP="00697E32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7B503" w14:textId="64B1AFF0" w:rsidR="000E09F8" w:rsidRPr="00341785" w:rsidRDefault="000E09F8" w:rsidP="00697E3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18-20</w:t>
            </w:r>
          </w:p>
        </w:tc>
      </w:tr>
      <w:tr w:rsidR="000E09F8" w:rsidRPr="00341785" w14:paraId="5E91FA60" w14:textId="77777777" w:rsidTr="00697E32">
        <w:trPr>
          <w:trHeight w:val="390"/>
        </w:trPr>
        <w:tc>
          <w:tcPr>
            <w:tcW w:w="701" w:type="dxa"/>
            <w:vMerge/>
            <w:vAlign w:val="center"/>
          </w:tcPr>
          <w:p w14:paraId="6B827A90" w14:textId="77777777" w:rsidR="000E09F8" w:rsidRPr="00341785" w:rsidRDefault="000E09F8" w:rsidP="00697E32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14:paraId="07A4D356" w14:textId="77777777" w:rsidR="000E09F8" w:rsidRPr="005914FE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C48CE" w14:textId="77777777" w:rsidR="000E09F8" w:rsidRPr="00341785" w:rsidRDefault="000E09F8" w:rsidP="00697E3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E09F8" w:rsidRPr="00341785" w14:paraId="32709816" w14:textId="77777777" w:rsidTr="00697E32">
        <w:trPr>
          <w:trHeight w:val="240"/>
        </w:trPr>
        <w:tc>
          <w:tcPr>
            <w:tcW w:w="701" w:type="dxa"/>
            <w:vMerge/>
            <w:vAlign w:val="center"/>
          </w:tcPr>
          <w:p w14:paraId="213F122A" w14:textId="77777777" w:rsidR="000E09F8" w:rsidRPr="00341785" w:rsidRDefault="000E09F8" w:rsidP="00697E32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14:paraId="0BA88E35" w14:textId="77777777" w:rsidR="000E09F8" w:rsidRPr="005914FE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E681" w14:textId="6CFD0FFA" w:rsidR="000E09F8" w:rsidRPr="00341785" w:rsidRDefault="000E09F8" w:rsidP="00697E32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FE1E" w14:textId="7598370A" w:rsidR="000E09F8" w:rsidRPr="00341785" w:rsidRDefault="000E09F8" w:rsidP="00697E32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D2C5" w14:textId="4B0BC004" w:rsidR="000E09F8" w:rsidRPr="00341785" w:rsidRDefault="000E09F8" w:rsidP="00697E32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7EDF5" w14:textId="1E4149DF" w:rsidR="000E09F8" w:rsidRPr="00341785" w:rsidRDefault="000E09F8" w:rsidP="00697E3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E09F8" w:rsidRPr="00341785" w14:paraId="66BD7DAA" w14:textId="77777777" w:rsidTr="00697E32">
        <w:trPr>
          <w:trHeight w:val="240"/>
        </w:trPr>
        <w:tc>
          <w:tcPr>
            <w:tcW w:w="701" w:type="dxa"/>
            <w:vMerge/>
            <w:vAlign w:val="center"/>
          </w:tcPr>
          <w:p w14:paraId="248753CB" w14:textId="77777777" w:rsidR="000E09F8" w:rsidRPr="00341785" w:rsidRDefault="000E09F8" w:rsidP="00697E32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14:paraId="76A65761" w14:textId="77777777" w:rsidR="000E09F8" w:rsidRPr="005914FE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30CC3" w14:textId="67A7059A" w:rsidR="000E09F8" w:rsidRPr="00341785" w:rsidRDefault="000E09F8" w:rsidP="00697E3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Наполняемость групп (человек)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09F8">
              <w:rPr>
                <w:bCs/>
                <w:i/>
                <w:sz w:val="24"/>
                <w:szCs w:val="24"/>
              </w:rPr>
              <w:t>в зависимости от принадлежности спортсмен</w:t>
            </w:r>
            <w:r w:rsidR="00FF6644">
              <w:rPr>
                <w:bCs/>
                <w:i/>
                <w:sz w:val="24"/>
                <w:szCs w:val="24"/>
              </w:rPr>
              <w:t>ов</w:t>
            </w:r>
            <w:r w:rsidRPr="000E09F8">
              <w:rPr>
                <w:bCs/>
                <w:i/>
                <w:sz w:val="24"/>
                <w:szCs w:val="24"/>
              </w:rPr>
              <w:t xml:space="preserve"> к функциональной группе</w:t>
            </w:r>
          </w:p>
        </w:tc>
      </w:tr>
      <w:tr w:rsidR="000E09F8" w:rsidRPr="00341785" w14:paraId="15E10C4E" w14:textId="77777777" w:rsidTr="00697E32">
        <w:trPr>
          <w:trHeight w:val="240"/>
        </w:trPr>
        <w:tc>
          <w:tcPr>
            <w:tcW w:w="701" w:type="dxa"/>
            <w:vMerge/>
            <w:vAlign w:val="center"/>
          </w:tcPr>
          <w:p w14:paraId="0E8AC105" w14:textId="77777777" w:rsidR="000E09F8" w:rsidRPr="00341785" w:rsidRDefault="000E09F8" w:rsidP="00697E32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right w:val="single" w:sz="4" w:space="0" w:color="auto"/>
            </w:tcBorders>
            <w:vAlign w:val="center"/>
          </w:tcPr>
          <w:p w14:paraId="7C1BA39F" w14:textId="77777777" w:rsidR="000E09F8" w:rsidRPr="005914FE" w:rsidRDefault="000E09F8" w:rsidP="00697E3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0FD8D" w14:textId="40247686" w:rsidR="000E09F8" w:rsidRPr="00341785" w:rsidRDefault="000E09F8" w:rsidP="00697E32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3-6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E8D" w14:textId="2CC2E0A5" w:rsidR="000E09F8" w:rsidRPr="00341785" w:rsidRDefault="000E09F8" w:rsidP="00697E32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2-4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B7962" w14:textId="451A28AE" w:rsidR="000E09F8" w:rsidRPr="00341785" w:rsidRDefault="000E09F8" w:rsidP="00697E32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C5620" w14:textId="0068AD5D" w:rsidR="000E09F8" w:rsidRPr="00341785" w:rsidRDefault="000E09F8" w:rsidP="00697E32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6644" w:rsidRPr="00341785" w14:paraId="0F70DD31" w14:textId="77777777" w:rsidTr="00697E32">
        <w:trPr>
          <w:trHeight w:val="329"/>
        </w:trPr>
        <w:tc>
          <w:tcPr>
            <w:tcW w:w="701" w:type="dxa"/>
            <w:vAlign w:val="center"/>
          </w:tcPr>
          <w:p w14:paraId="75A1B76B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  <w:vAlign w:val="center"/>
          </w:tcPr>
          <w:p w14:paraId="58066EB8" w14:textId="3D5328AC" w:rsidR="00FF6644" w:rsidRPr="005914FE" w:rsidRDefault="00FF6644" w:rsidP="00697E32">
            <w:pPr>
              <w:pStyle w:val="TableParagraph"/>
              <w:ind w:left="40"/>
              <w:contextualSpacing/>
              <w:jc w:val="center"/>
              <w:rPr>
                <w:sz w:val="24"/>
                <w:szCs w:val="24"/>
              </w:rPr>
            </w:pPr>
            <w:r w:rsidRPr="005914FE">
              <w:rPr>
                <w:sz w:val="24"/>
                <w:szCs w:val="24"/>
              </w:rPr>
              <w:t xml:space="preserve">Общая </w:t>
            </w:r>
            <w:proofErr w:type="gramStart"/>
            <w:r w:rsidRPr="005914FE">
              <w:rPr>
                <w:sz w:val="24"/>
                <w:szCs w:val="24"/>
              </w:rPr>
              <w:t xml:space="preserve">физическая </w:t>
            </w:r>
            <w:r w:rsidRPr="005914FE">
              <w:rPr>
                <w:spacing w:val="-58"/>
                <w:sz w:val="24"/>
                <w:szCs w:val="24"/>
              </w:rPr>
              <w:t xml:space="preserve"> </w:t>
            </w:r>
            <w:r w:rsidRPr="005914FE">
              <w:rPr>
                <w:sz w:val="24"/>
                <w:szCs w:val="24"/>
              </w:rPr>
              <w:t>подготовка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674323B1" w14:textId="5A23F728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38-55</w:t>
            </w:r>
          </w:p>
        </w:tc>
        <w:tc>
          <w:tcPr>
            <w:tcW w:w="3662" w:type="dxa"/>
            <w:gridSpan w:val="2"/>
            <w:vAlign w:val="center"/>
          </w:tcPr>
          <w:p w14:paraId="1632A374" w14:textId="66B0CED1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33-50</w:t>
            </w:r>
          </w:p>
        </w:tc>
        <w:tc>
          <w:tcPr>
            <w:tcW w:w="3222" w:type="dxa"/>
            <w:gridSpan w:val="3"/>
            <w:vAlign w:val="center"/>
          </w:tcPr>
          <w:p w14:paraId="2FB56100" w14:textId="79D324BF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30-35</w:t>
            </w:r>
          </w:p>
        </w:tc>
        <w:tc>
          <w:tcPr>
            <w:tcW w:w="2125" w:type="dxa"/>
            <w:vAlign w:val="center"/>
          </w:tcPr>
          <w:p w14:paraId="5C56F7E4" w14:textId="1EAFC204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25-30</w:t>
            </w:r>
          </w:p>
        </w:tc>
      </w:tr>
      <w:tr w:rsidR="00FF6644" w:rsidRPr="00341785" w14:paraId="68625EEF" w14:textId="77777777" w:rsidTr="00697E32">
        <w:trPr>
          <w:trHeight w:val="329"/>
        </w:trPr>
        <w:tc>
          <w:tcPr>
            <w:tcW w:w="701" w:type="dxa"/>
            <w:vAlign w:val="center"/>
          </w:tcPr>
          <w:p w14:paraId="77E261D6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081" w:type="dxa"/>
            <w:vAlign w:val="center"/>
          </w:tcPr>
          <w:p w14:paraId="42D0420F" w14:textId="2E22D411" w:rsidR="00FF6644" w:rsidRPr="005914FE" w:rsidRDefault="00FF6644" w:rsidP="00697E32">
            <w:pPr>
              <w:pStyle w:val="TableParagraph"/>
              <w:ind w:left="4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914FE">
              <w:rPr>
                <w:sz w:val="24"/>
                <w:szCs w:val="24"/>
              </w:rPr>
              <w:t xml:space="preserve">Специальная </w:t>
            </w:r>
            <w:r w:rsidRPr="005914FE">
              <w:rPr>
                <w:spacing w:val="-58"/>
                <w:sz w:val="24"/>
                <w:szCs w:val="24"/>
              </w:rPr>
              <w:t xml:space="preserve"> </w:t>
            </w:r>
            <w:r w:rsidRPr="005914FE">
              <w:rPr>
                <w:sz w:val="24"/>
                <w:szCs w:val="24"/>
              </w:rPr>
              <w:t>физическая</w:t>
            </w:r>
            <w:proofErr w:type="gramEnd"/>
            <w:r w:rsidRPr="005914FE">
              <w:rPr>
                <w:spacing w:val="1"/>
                <w:sz w:val="24"/>
                <w:szCs w:val="24"/>
              </w:rPr>
              <w:t xml:space="preserve"> </w:t>
            </w:r>
            <w:r w:rsidRPr="005914FE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1EECED90" w14:textId="7D5078FF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</w:p>
        </w:tc>
        <w:tc>
          <w:tcPr>
            <w:tcW w:w="3662" w:type="dxa"/>
            <w:gridSpan w:val="2"/>
            <w:vAlign w:val="center"/>
          </w:tcPr>
          <w:p w14:paraId="12A3BD02" w14:textId="27FB0E48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28-36</w:t>
            </w:r>
          </w:p>
        </w:tc>
        <w:tc>
          <w:tcPr>
            <w:tcW w:w="3222" w:type="dxa"/>
            <w:gridSpan w:val="3"/>
            <w:vAlign w:val="center"/>
          </w:tcPr>
          <w:p w14:paraId="2E96A682" w14:textId="34359E63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30-43</w:t>
            </w:r>
          </w:p>
        </w:tc>
        <w:tc>
          <w:tcPr>
            <w:tcW w:w="2125" w:type="dxa"/>
            <w:vAlign w:val="center"/>
          </w:tcPr>
          <w:p w14:paraId="647E9D38" w14:textId="57B2D59D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35-46</w:t>
            </w:r>
          </w:p>
        </w:tc>
      </w:tr>
      <w:tr w:rsidR="00FF6644" w:rsidRPr="00341785" w14:paraId="193C33FB" w14:textId="77777777" w:rsidTr="00697E32">
        <w:trPr>
          <w:trHeight w:val="329"/>
        </w:trPr>
        <w:tc>
          <w:tcPr>
            <w:tcW w:w="701" w:type="dxa"/>
            <w:vAlign w:val="center"/>
          </w:tcPr>
          <w:p w14:paraId="20E0DEC1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081" w:type="dxa"/>
            <w:vAlign w:val="center"/>
          </w:tcPr>
          <w:p w14:paraId="6DCE431D" w14:textId="7117D20D" w:rsidR="00FF6644" w:rsidRPr="005914FE" w:rsidRDefault="00FF6644" w:rsidP="00697E32">
            <w:pPr>
              <w:pStyle w:val="TableParagraph"/>
              <w:ind w:left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Техническая подготовка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7DBF051D" w14:textId="2E4CD49A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30-38</w:t>
            </w:r>
          </w:p>
        </w:tc>
        <w:tc>
          <w:tcPr>
            <w:tcW w:w="3662" w:type="dxa"/>
            <w:gridSpan w:val="2"/>
            <w:vAlign w:val="center"/>
          </w:tcPr>
          <w:p w14:paraId="7DA586AF" w14:textId="655F9847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21-33</w:t>
            </w:r>
          </w:p>
        </w:tc>
        <w:tc>
          <w:tcPr>
            <w:tcW w:w="3222" w:type="dxa"/>
            <w:gridSpan w:val="3"/>
            <w:vAlign w:val="center"/>
          </w:tcPr>
          <w:p w14:paraId="522CF616" w14:textId="0809FE21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18-28</w:t>
            </w:r>
          </w:p>
        </w:tc>
        <w:tc>
          <w:tcPr>
            <w:tcW w:w="2125" w:type="dxa"/>
            <w:vAlign w:val="center"/>
          </w:tcPr>
          <w:p w14:paraId="21E9966A" w14:textId="02B9D0CA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18-28</w:t>
            </w:r>
          </w:p>
        </w:tc>
      </w:tr>
      <w:tr w:rsidR="00FF6644" w:rsidRPr="00341785" w14:paraId="70C6A598" w14:textId="77777777" w:rsidTr="00697E32">
        <w:trPr>
          <w:trHeight w:val="329"/>
        </w:trPr>
        <w:tc>
          <w:tcPr>
            <w:tcW w:w="701" w:type="dxa"/>
            <w:vAlign w:val="center"/>
          </w:tcPr>
          <w:p w14:paraId="35A2E4FF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081" w:type="dxa"/>
            <w:vAlign w:val="center"/>
          </w:tcPr>
          <w:p w14:paraId="4537E90C" w14:textId="63766199" w:rsidR="00FF6644" w:rsidRPr="00341785" w:rsidRDefault="00FF6644" w:rsidP="00697E32">
            <w:pPr>
              <w:pStyle w:val="TableParagraph"/>
              <w:ind w:left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Тактическая подготовка</w:t>
            </w:r>
            <w:r>
              <w:rPr>
                <w:sz w:val="24"/>
                <w:szCs w:val="24"/>
              </w:rPr>
              <w:t xml:space="preserve">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12323DFF" w14:textId="23796EBE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662" w:type="dxa"/>
            <w:gridSpan w:val="2"/>
            <w:vAlign w:val="center"/>
          </w:tcPr>
          <w:p w14:paraId="70763DCE" w14:textId="1F61B782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3-4</w:t>
            </w:r>
          </w:p>
        </w:tc>
        <w:tc>
          <w:tcPr>
            <w:tcW w:w="3222" w:type="dxa"/>
            <w:gridSpan w:val="3"/>
            <w:vAlign w:val="center"/>
          </w:tcPr>
          <w:p w14:paraId="032E033F" w14:textId="0266FA61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4-6</w:t>
            </w:r>
          </w:p>
        </w:tc>
        <w:tc>
          <w:tcPr>
            <w:tcW w:w="2125" w:type="dxa"/>
            <w:vAlign w:val="center"/>
          </w:tcPr>
          <w:p w14:paraId="173F41A9" w14:textId="2D8B8650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4-9</w:t>
            </w:r>
          </w:p>
        </w:tc>
      </w:tr>
      <w:tr w:rsidR="00FF6644" w:rsidRPr="00341785" w14:paraId="3964B36E" w14:textId="77777777" w:rsidTr="00697E32">
        <w:trPr>
          <w:trHeight w:val="331"/>
        </w:trPr>
        <w:tc>
          <w:tcPr>
            <w:tcW w:w="701" w:type="dxa"/>
            <w:vAlign w:val="center"/>
          </w:tcPr>
          <w:p w14:paraId="0FCBA7B7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081" w:type="dxa"/>
            <w:vAlign w:val="center"/>
          </w:tcPr>
          <w:p w14:paraId="12EDD5C0" w14:textId="2D73805F" w:rsidR="00FF6644" w:rsidRPr="00341785" w:rsidRDefault="00FF6644" w:rsidP="00697E32">
            <w:pPr>
              <w:pStyle w:val="TableParagraph"/>
              <w:ind w:left="4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41785">
              <w:rPr>
                <w:sz w:val="24"/>
                <w:szCs w:val="24"/>
              </w:rPr>
              <w:t xml:space="preserve">Психологическая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7EC6587D" w14:textId="6BBA66D1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3662" w:type="dxa"/>
            <w:gridSpan w:val="2"/>
            <w:vAlign w:val="center"/>
          </w:tcPr>
          <w:p w14:paraId="4CB8B8DA" w14:textId="02C9B64B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1-4</w:t>
            </w:r>
          </w:p>
        </w:tc>
        <w:tc>
          <w:tcPr>
            <w:tcW w:w="3222" w:type="dxa"/>
            <w:gridSpan w:val="3"/>
            <w:vAlign w:val="center"/>
          </w:tcPr>
          <w:p w14:paraId="65986859" w14:textId="43A00C2B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2-6</w:t>
            </w:r>
          </w:p>
        </w:tc>
        <w:tc>
          <w:tcPr>
            <w:tcW w:w="2125" w:type="dxa"/>
            <w:vAlign w:val="center"/>
          </w:tcPr>
          <w:p w14:paraId="22E8006A" w14:textId="5CAC75FE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2-9</w:t>
            </w:r>
          </w:p>
        </w:tc>
      </w:tr>
      <w:tr w:rsidR="00FF6644" w:rsidRPr="00341785" w14:paraId="761CD1A6" w14:textId="77777777" w:rsidTr="00697E32">
        <w:trPr>
          <w:trHeight w:val="339"/>
        </w:trPr>
        <w:tc>
          <w:tcPr>
            <w:tcW w:w="701" w:type="dxa"/>
            <w:vAlign w:val="center"/>
          </w:tcPr>
          <w:p w14:paraId="67446364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081" w:type="dxa"/>
            <w:vAlign w:val="center"/>
          </w:tcPr>
          <w:p w14:paraId="45A5EAC4" w14:textId="2A2AFD93" w:rsidR="00FF6644" w:rsidRPr="00341785" w:rsidRDefault="00FF6644" w:rsidP="00697E32">
            <w:pPr>
              <w:pStyle w:val="TableParagraph"/>
              <w:ind w:left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341785">
              <w:rPr>
                <w:sz w:val="24"/>
                <w:szCs w:val="24"/>
              </w:rPr>
              <w:t>под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готовка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7E35C572" w14:textId="5D83725B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3662" w:type="dxa"/>
            <w:gridSpan w:val="2"/>
            <w:vAlign w:val="center"/>
          </w:tcPr>
          <w:p w14:paraId="2F496AA2" w14:textId="0F631A57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2-4</w:t>
            </w:r>
          </w:p>
        </w:tc>
        <w:tc>
          <w:tcPr>
            <w:tcW w:w="3222" w:type="dxa"/>
            <w:gridSpan w:val="3"/>
            <w:vAlign w:val="center"/>
          </w:tcPr>
          <w:p w14:paraId="2E8C95CE" w14:textId="6DFF988D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4-5</w:t>
            </w:r>
          </w:p>
        </w:tc>
        <w:tc>
          <w:tcPr>
            <w:tcW w:w="2125" w:type="dxa"/>
            <w:vAlign w:val="center"/>
          </w:tcPr>
          <w:p w14:paraId="625BC837" w14:textId="5F377454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4-6</w:t>
            </w:r>
          </w:p>
        </w:tc>
      </w:tr>
      <w:tr w:rsidR="00FF6644" w:rsidRPr="00341785" w14:paraId="1FF0871B" w14:textId="77777777" w:rsidTr="00697E32">
        <w:trPr>
          <w:trHeight w:val="259"/>
        </w:trPr>
        <w:tc>
          <w:tcPr>
            <w:tcW w:w="701" w:type="dxa"/>
            <w:vAlign w:val="center"/>
          </w:tcPr>
          <w:p w14:paraId="4AA3CE2E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081" w:type="dxa"/>
            <w:vAlign w:val="center"/>
          </w:tcPr>
          <w:p w14:paraId="0929A4BD" w14:textId="43BBE18A" w:rsidR="00FF6644" w:rsidRPr="00341785" w:rsidRDefault="00FF6644" w:rsidP="00697E32">
            <w:pPr>
              <w:pStyle w:val="TableParagraph"/>
              <w:ind w:left="40"/>
              <w:contextualSpacing/>
              <w:jc w:val="center"/>
              <w:rPr>
                <w:sz w:val="24"/>
                <w:szCs w:val="24"/>
              </w:rPr>
            </w:pPr>
            <w:r w:rsidRPr="005914FE">
              <w:rPr>
                <w:sz w:val="24"/>
                <w:szCs w:val="24"/>
                <w:lang w:eastAsia="ru-RU"/>
              </w:rPr>
              <w:t>Участие в спортивных соревнованиях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5BC2A0F6" w14:textId="018BA953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3662" w:type="dxa"/>
            <w:gridSpan w:val="2"/>
            <w:vAlign w:val="center"/>
          </w:tcPr>
          <w:p w14:paraId="7DE10883" w14:textId="67F62CD5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1-3</w:t>
            </w:r>
          </w:p>
        </w:tc>
        <w:tc>
          <w:tcPr>
            <w:tcW w:w="3222" w:type="dxa"/>
            <w:gridSpan w:val="3"/>
            <w:vAlign w:val="center"/>
          </w:tcPr>
          <w:p w14:paraId="3D107B55" w14:textId="018C3C48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2-5</w:t>
            </w:r>
          </w:p>
        </w:tc>
        <w:tc>
          <w:tcPr>
            <w:tcW w:w="2125" w:type="dxa"/>
            <w:vAlign w:val="center"/>
          </w:tcPr>
          <w:p w14:paraId="3C583B87" w14:textId="6D76994C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2-6</w:t>
            </w:r>
          </w:p>
        </w:tc>
      </w:tr>
      <w:tr w:rsidR="00FF6644" w:rsidRPr="00341785" w14:paraId="0101226B" w14:textId="77777777" w:rsidTr="00697E32">
        <w:trPr>
          <w:trHeight w:val="555"/>
        </w:trPr>
        <w:tc>
          <w:tcPr>
            <w:tcW w:w="701" w:type="dxa"/>
            <w:vAlign w:val="center"/>
          </w:tcPr>
          <w:p w14:paraId="697BE136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81" w:type="dxa"/>
            <w:vAlign w:val="center"/>
          </w:tcPr>
          <w:p w14:paraId="507BBC9E" w14:textId="12D290E8" w:rsidR="00FF6644" w:rsidRPr="00341785" w:rsidRDefault="00F80FC4" w:rsidP="00697E32">
            <w:pPr>
              <w:pStyle w:val="TableParagraph"/>
              <w:ind w:left="40"/>
              <w:contextualSpacing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341785">
              <w:rPr>
                <w:sz w:val="24"/>
                <w:szCs w:val="24"/>
              </w:rPr>
              <w:t>Инструкторская</w:t>
            </w:r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судейская</w:t>
            </w:r>
            <w:r w:rsidRPr="00341785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 xml:space="preserve">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33041513" w14:textId="082A4943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3662" w:type="dxa"/>
            <w:gridSpan w:val="2"/>
            <w:vAlign w:val="center"/>
          </w:tcPr>
          <w:p w14:paraId="7E5DCFF4" w14:textId="6A22E52E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0-4</w:t>
            </w:r>
          </w:p>
        </w:tc>
        <w:tc>
          <w:tcPr>
            <w:tcW w:w="3222" w:type="dxa"/>
            <w:gridSpan w:val="3"/>
            <w:vAlign w:val="center"/>
          </w:tcPr>
          <w:p w14:paraId="6FFFC8A3" w14:textId="7BF14EB9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0-6</w:t>
            </w:r>
          </w:p>
        </w:tc>
        <w:tc>
          <w:tcPr>
            <w:tcW w:w="2125" w:type="dxa"/>
            <w:vAlign w:val="center"/>
          </w:tcPr>
          <w:p w14:paraId="42C0FEF0" w14:textId="79E3F031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0-8</w:t>
            </w:r>
          </w:p>
        </w:tc>
      </w:tr>
      <w:tr w:rsidR="00FF6644" w:rsidRPr="00341785" w14:paraId="2360E85A" w14:textId="77777777" w:rsidTr="00697E32">
        <w:trPr>
          <w:trHeight w:val="372"/>
        </w:trPr>
        <w:tc>
          <w:tcPr>
            <w:tcW w:w="701" w:type="dxa"/>
            <w:vAlign w:val="center"/>
          </w:tcPr>
          <w:p w14:paraId="2392258F" w14:textId="77777777" w:rsidR="00FF6644" w:rsidRPr="00341785" w:rsidRDefault="00FF6644" w:rsidP="00697E32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9.</w:t>
            </w:r>
          </w:p>
        </w:tc>
        <w:tc>
          <w:tcPr>
            <w:tcW w:w="3081" w:type="dxa"/>
            <w:vAlign w:val="center"/>
          </w:tcPr>
          <w:p w14:paraId="38B7ABC1" w14:textId="7A1463FB" w:rsidR="00FF6644" w:rsidRPr="00341785" w:rsidRDefault="00FF6644" w:rsidP="00697E32">
            <w:pPr>
              <w:pStyle w:val="TableParagraph"/>
              <w:ind w:left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дицинские, медико-биологические, в</w:t>
            </w:r>
            <w:r w:rsidRPr="00341785">
              <w:rPr>
                <w:sz w:val="24"/>
                <w:szCs w:val="24"/>
              </w:rPr>
              <w:t>осстановительные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, тестирования контроль </w:t>
            </w:r>
            <w:r w:rsidRPr="00D76B5E">
              <w:rPr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41" w:type="dxa"/>
            <w:gridSpan w:val="3"/>
            <w:vAlign w:val="center"/>
          </w:tcPr>
          <w:p w14:paraId="6015089C" w14:textId="2A71D411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3662" w:type="dxa"/>
            <w:gridSpan w:val="2"/>
            <w:vAlign w:val="center"/>
          </w:tcPr>
          <w:p w14:paraId="49BDB154" w14:textId="57BF14F0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1-4</w:t>
            </w:r>
          </w:p>
        </w:tc>
        <w:tc>
          <w:tcPr>
            <w:tcW w:w="3222" w:type="dxa"/>
            <w:gridSpan w:val="3"/>
            <w:vAlign w:val="center"/>
          </w:tcPr>
          <w:p w14:paraId="0D48B51E" w14:textId="736614BA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2-6</w:t>
            </w:r>
          </w:p>
        </w:tc>
        <w:tc>
          <w:tcPr>
            <w:tcW w:w="2125" w:type="dxa"/>
            <w:vAlign w:val="center"/>
          </w:tcPr>
          <w:p w14:paraId="3958EBF5" w14:textId="3882841C" w:rsidR="00FF6644" w:rsidRPr="00341785" w:rsidRDefault="00FF6644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D76B5E">
              <w:rPr>
                <w:sz w:val="24"/>
                <w:szCs w:val="24"/>
              </w:rPr>
              <w:t>2-8</w:t>
            </w:r>
          </w:p>
        </w:tc>
      </w:tr>
      <w:tr w:rsidR="00697E32" w:rsidRPr="00341785" w14:paraId="6EDA86BD" w14:textId="77777777" w:rsidTr="00697E32">
        <w:trPr>
          <w:trHeight w:val="407"/>
        </w:trPr>
        <w:tc>
          <w:tcPr>
            <w:tcW w:w="3782" w:type="dxa"/>
            <w:gridSpan w:val="2"/>
            <w:vAlign w:val="center"/>
          </w:tcPr>
          <w:p w14:paraId="7A7B2CB3" w14:textId="77777777" w:rsidR="00697E32" w:rsidRPr="00341785" w:rsidRDefault="00697E32" w:rsidP="00697E32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5124CFC4" w14:textId="13EBA67D" w:rsidR="00697E32" w:rsidRPr="00341785" w:rsidRDefault="00697E32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234-312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center"/>
          </w:tcPr>
          <w:p w14:paraId="21A75696" w14:textId="132EBCEB" w:rsidR="00697E32" w:rsidRPr="00341785" w:rsidRDefault="00697E32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312-468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14:paraId="10C2DD1D" w14:textId="0E2955F9" w:rsidR="00697E32" w:rsidRPr="00341785" w:rsidRDefault="00697E32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520-624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3D4190D" w14:textId="50F3A4FF" w:rsidR="00697E32" w:rsidRPr="00341785" w:rsidRDefault="00697E32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624-728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14:paraId="1EA94E7F" w14:textId="2A22F0A9" w:rsidR="00697E32" w:rsidRPr="00341785" w:rsidRDefault="00697E32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832-936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14:paraId="15AD5385" w14:textId="43711C3B" w:rsidR="00697E32" w:rsidRPr="00341785" w:rsidRDefault="00697E32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832-936</w:t>
            </w:r>
          </w:p>
        </w:tc>
        <w:tc>
          <w:tcPr>
            <w:tcW w:w="2125" w:type="dxa"/>
            <w:vAlign w:val="center"/>
          </w:tcPr>
          <w:p w14:paraId="60351103" w14:textId="14FC9084" w:rsidR="00697E32" w:rsidRPr="00341785" w:rsidRDefault="00697E32" w:rsidP="00697E32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936-1040</w:t>
            </w:r>
          </w:p>
        </w:tc>
      </w:tr>
    </w:tbl>
    <w:p w14:paraId="13ADFB2B" w14:textId="77777777" w:rsidR="00E248C4" w:rsidRPr="00157679" w:rsidRDefault="00E248C4" w:rsidP="00A031A1">
      <w:pPr>
        <w:tabs>
          <w:tab w:val="left" w:pos="361"/>
        </w:tabs>
        <w:spacing w:before="161"/>
        <w:ind w:right="1332"/>
        <w:jc w:val="both"/>
        <w:rPr>
          <w:sz w:val="28"/>
          <w:szCs w:val="28"/>
        </w:rPr>
      </w:pPr>
    </w:p>
    <w:p w14:paraId="26FFDFA8" w14:textId="5588E81F" w:rsidR="00277DDC" w:rsidRDefault="00D3268A" w:rsidP="009B20FB">
      <w:pPr>
        <w:spacing w:before="8"/>
        <w:ind w:firstLine="709"/>
        <w:jc w:val="both"/>
        <w:rPr>
          <w:sz w:val="28"/>
          <w:szCs w:val="28"/>
        </w:rPr>
      </w:pPr>
      <w:r w:rsidRPr="00D3268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годового </w:t>
      </w:r>
      <w:r w:rsidRPr="00D3268A">
        <w:rPr>
          <w:sz w:val="28"/>
          <w:szCs w:val="28"/>
        </w:rPr>
        <w:t xml:space="preserve">учебно-тренировочного плана разрабатывается </w:t>
      </w:r>
      <w:r w:rsidR="009B20FB">
        <w:rPr>
          <w:sz w:val="28"/>
          <w:szCs w:val="28"/>
        </w:rPr>
        <w:t xml:space="preserve">годовой </w:t>
      </w:r>
      <w:r w:rsidRPr="00D3268A">
        <w:rPr>
          <w:sz w:val="28"/>
          <w:szCs w:val="28"/>
        </w:rPr>
        <w:t xml:space="preserve">учебно-тренировочный план на каждый этап подготовки. </w:t>
      </w:r>
    </w:p>
    <w:p w14:paraId="0AABE2AF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5CE85B8E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6BAA9463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3A266DC0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5299B8A0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0BEDBFD4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15F35960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0D4760B7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01B54564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496D82E0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15769DDC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7F5379EF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</w:pPr>
    </w:p>
    <w:p w14:paraId="58066CA4" w14:textId="77777777" w:rsidR="00277DDC" w:rsidRDefault="00277DDC" w:rsidP="00A031A1">
      <w:pPr>
        <w:pStyle w:val="a3"/>
        <w:spacing w:before="108" w:after="8"/>
        <w:ind w:left="0"/>
        <w:jc w:val="both"/>
        <w:rPr>
          <w:sz w:val="28"/>
          <w:szCs w:val="28"/>
        </w:rPr>
        <w:sectPr w:rsidR="00277DDC" w:rsidSect="00A964CC">
          <w:pgSz w:w="16840" w:h="11910" w:orient="landscape"/>
          <w:pgMar w:top="1134" w:right="851" w:bottom="851" w:left="1418" w:header="720" w:footer="720" w:gutter="0"/>
          <w:cols w:space="720"/>
          <w:titlePg/>
          <w:docGrid w:linePitch="299"/>
        </w:sectPr>
      </w:pPr>
    </w:p>
    <w:p w14:paraId="663E326B" w14:textId="762A5918" w:rsidR="000F7F94" w:rsidRPr="003061F9" w:rsidRDefault="00FA50DA" w:rsidP="00697E32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lastRenderedPageBreak/>
        <w:t>Таблица</w:t>
      </w:r>
      <w:r w:rsidRPr="003061F9">
        <w:rPr>
          <w:spacing w:val="-2"/>
          <w:sz w:val="28"/>
          <w:szCs w:val="28"/>
        </w:rPr>
        <w:t xml:space="preserve"> </w:t>
      </w:r>
      <w:r w:rsidR="00604E37">
        <w:rPr>
          <w:sz w:val="28"/>
          <w:szCs w:val="28"/>
        </w:rPr>
        <w:t>8</w:t>
      </w:r>
    </w:p>
    <w:p w14:paraId="2D0E837A" w14:textId="77777777" w:rsidR="00407216" w:rsidRPr="00D63B6B" w:rsidRDefault="00407216" w:rsidP="002F1C43">
      <w:pPr>
        <w:pStyle w:val="a3"/>
        <w:spacing w:before="8"/>
        <w:ind w:left="0"/>
        <w:jc w:val="center"/>
        <w:rPr>
          <w:sz w:val="28"/>
          <w:szCs w:val="28"/>
        </w:rPr>
      </w:pPr>
    </w:p>
    <w:p w14:paraId="1418EBA6" w14:textId="6C85243D" w:rsidR="00407216" w:rsidRPr="00D63B6B" w:rsidRDefault="00407216" w:rsidP="002F1C43">
      <w:pPr>
        <w:pStyle w:val="2"/>
        <w:ind w:right="487"/>
        <w:jc w:val="center"/>
        <w:rPr>
          <w:b w:val="0"/>
          <w:bCs w:val="0"/>
          <w:sz w:val="28"/>
          <w:szCs w:val="28"/>
        </w:rPr>
      </w:pPr>
      <w:r w:rsidRPr="00D63B6B">
        <w:rPr>
          <w:sz w:val="28"/>
          <w:szCs w:val="28"/>
        </w:rPr>
        <w:t xml:space="preserve">ПРИМЕРНЫЙ </w:t>
      </w:r>
      <w:r w:rsidR="00D3268A">
        <w:rPr>
          <w:sz w:val="28"/>
          <w:szCs w:val="28"/>
        </w:rPr>
        <w:t>УЧЕБНО-</w:t>
      </w:r>
      <w:r w:rsidRPr="00D63B6B">
        <w:rPr>
          <w:sz w:val="28"/>
          <w:szCs w:val="28"/>
        </w:rPr>
        <w:t>ТРЕНИРОВОЧНЫЙ ПЛАН-ГРАФИК</w:t>
      </w:r>
    </w:p>
    <w:p w14:paraId="1B14F03D" w14:textId="095AE78B" w:rsidR="00407216" w:rsidRPr="00D63B6B" w:rsidRDefault="00407216" w:rsidP="002F1C43">
      <w:pPr>
        <w:pStyle w:val="2"/>
        <w:ind w:right="487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>(НП)</w:t>
      </w:r>
    </w:p>
    <w:p w14:paraId="0D51043B" w14:textId="77777777" w:rsidR="00407216" w:rsidRPr="00D63B6B" w:rsidRDefault="00407216" w:rsidP="00A031A1">
      <w:pPr>
        <w:ind w:left="852"/>
        <w:jc w:val="both"/>
        <w:rPr>
          <w:sz w:val="28"/>
          <w:szCs w:val="28"/>
        </w:rPr>
      </w:pPr>
    </w:p>
    <w:tbl>
      <w:tblPr>
        <w:tblW w:w="10065" w:type="dxa"/>
        <w:tblInd w:w="-572" w:type="dxa"/>
        <w:tblCellMar>
          <w:top w:w="10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709"/>
        <w:gridCol w:w="413"/>
        <w:gridCol w:w="496"/>
        <w:gridCol w:w="443"/>
        <w:gridCol w:w="486"/>
        <w:gridCol w:w="565"/>
        <w:gridCol w:w="585"/>
        <w:gridCol w:w="547"/>
        <w:gridCol w:w="524"/>
        <w:gridCol w:w="729"/>
        <w:gridCol w:w="882"/>
      </w:tblGrid>
      <w:tr w:rsidR="00407216" w:rsidRPr="00157679" w14:paraId="0C16461A" w14:textId="77777777" w:rsidTr="002F1C43">
        <w:trPr>
          <w:trHeight w:val="21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FC5" w14:textId="17A41946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Структура годичного цикла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10D4" w14:textId="0D6A44C9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циклы</w:t>
            </w:r>
          </w:p>
        </w:tc>
        <w:tc>
          <w:tcPr>
            <w:tcW w:w="3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899" w14:textId="40DD88E5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первый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486A" w14:textId="0DD983AC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второй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B9D" w14:textId="6C9D2616" w:rsidR="00407216" w:rsidRPr="00157679" w:rsidRDefault="00407216" w:rsidP="002F1C43">
            <w:pPr>
              <w:spacing w:line="259" w:lineRule="auto"/>
              <w:ind w:right="3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третий</w:t>
            </w:r>
          </w:p>
        </w:tc>
      </w:tr>
      <w:tr w:rsidR="00407216" w:rsidRPr="00157679" w14:paraId="247FBE38" w14:textId="77777777" w:rsidTr="002F1C43">
        <w:trPr>
          <w:trHeight w:val="44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C1289" w14:textId="77777777" w:rsidR="00407216" w:rsidRPr="00157679" w:rsidRDefault="00407216" w:rsidP="002F1C4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E95D" w14:textId="63CB1A91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периоды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553A" w14:textId="77777777" w:rsidR="00407216" w:rsidRPr="00157679" w:rsidRDefault="00407216" w:rsidP="002F1C43">
            <w:pPr>
              <w:spacing w:after="15" w:line="259" w:lineRule="auto"/>
              <w:ind w:left="42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подготов</w:t>
            </w:r>
            <w:proofErr w:type="spellEnd"/>
          </w:p>
          <w:p w14:paraId="030A4DA4" w14:textId="01C72132" w:rsidR="00407216" w:rsidRPr="00157679" w:rsidRDefault="00407216" w:rsidP="002F1C43">
            <w:pPr>
              <w:spacing w:line="259" w:lineRule="auto"/>
              <w:ind w:left="20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ительный</w:t>
            </w:r>
            <w:proofErr w:type="spellEnd"/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F91" w14:textId="4F511996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соревновательный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2FFD" w14:textId="754F5F97" w:rsidR="00407216" w:rsidRPr="00157679" w:rsidRDefault="00407216" w:rsidP="002F1C43">
            <w:pPr>
              <w:spacing w:line="259" w:lineRule="auto"/>
              <w:ind w:left="4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переходный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E43D" w14:textId="01131B5F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подготовительный</w:t>
            </w:r>
          </w:p>
        </w:tc>
      </w:tr>
      <w:tr w:rsidR="00407216" w:rsidRPr="00157679" w14:paraId="70B41178" w14:textId="77777777" w:rsidTr="002F1C43">
        <w:trPr>
          <w:trHeight w:val="74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DD0" w14:textId="77777777" w:rsidR="00407216" w:rsidRPr="00157679" w:rsidRDefault="00407216" w:rsidP="002F1C4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BBD" w14:textId="550DB432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этапы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A013" w14:textId="77777777" w:rsidR="00407216" w:rsidRPr="00157679" w:rsidRDefault="00407216" w:rsidP="002F1C43">
            <w:pPr>
              <w:spacing w:line="259" w:lineRule="auto"/>
              <w:ind w:left="16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общеподг</w:t>
            </w:r>
            <w:proofErr w:type="spellEnd"/>
          </w:p>
          <w:p w14:paraId="444EA748" w14:textId="09C6D436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отовитель</w:t>
            </w:r>
            <w:proofErr w:type="spellEnd"/>
            <w:r w:rsidRPr="00157679">
              <w:rPr>
                <w:sz w:val="18"/>
                <w:szCs w:val="18"/>
              </w:rPr>
              <w:t xml:space="preserve"> </w:t>
            </w:r>
            <w:proofErr w:type="spellStart"/>
            <w:r w:rsidRPr="00157679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5FB5" w14:textId="2BC7C5BA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соревновательный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6178" w14:textId="29F94D8F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13B4" w14:textId="77777777" w:rsidR="00407216" w:rsidRPr="00157679" w:rsidRDefault="00407216" w:rsidP="002F1C43">
            <w:pPr>
              <w:spacing w:line="259" w:lineRule="auto"/>
              <w:ind w:left="30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общеподго</w:t>
            </w:r>
            <w:proofErr w:type="spellEnd"/>
          </w:p>
          <w:p w14:paraId="1DD0DBCD" w14:textId="77777777" w:rsidR="00407216" w:rsidRPr="00157679" w:rsidRDefault="00407216" w:rsidP="002F1C43">
            <w:pPr>
              <w:spacing w:after="5" w:line="259" w:lineRule="auto"/>
              <w:ind w:left="6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товительны</w:t>
            </w:r>
            <w:proofErr w:type="spellEnd"/>
          </w:p>
          <w:p w14:paraId="708D012A" w14:textId="5C212A62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DB1E" w14:textId="7F63DDB8" w:rsidR="00407216" w:rsidRPr="00157679" w:rsidRDefault="00407216" w:rsidP="002F1C43">
            <w:pPr>
              <w:spacing w:after="3"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Специально-подг</w:t>
            </w:r>
            <w:r w:rsidR="008B096F">
              <w:rPr>
                <w:sz w:val="18"/>
                <w:szCs w:val="18"/>
              </w:rPr>
              <w:t>отови</w:t>
            </w:r>
            <w:r w:rsidRPr="00157679">
              <w:rPr>
                <w:sz w:val="18"/>
                <w:szCs w:val="18"/>
              </w:rPr>
              <w:t>тельный</w:t>
            </w:r>
          </w:p>
        </w:tc>
      </w:tr>
      <w:tr w:rsidR="00157679" w:rsidRPr="00157679" w14:paraId="75B8F922" w14:textId="77777777" w:rsidTr="002F1C43">
        <w:trPr>
          <w:trHeight w:val="2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274C" w14:textId="77777777" w:rsidR="00407216" w:rsidRPr="00157679" w:rsidRDefault="00407216" w:rsidP="00A031A1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6E72" w14:textId="2820AF38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CB1B" w14:textId="08EEB8AF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D6B" w14:textId="492FD409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II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2E11" w14:textId="4AE63B8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71B" w14:textId="7D869736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IV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03FC" w14:textId="2F63E569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7D6" w14:textId="2664AB1D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45B0" w14:textId="7F053353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VII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C92" w14:textId="058EF569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VIII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82DD" w14:textId="5869732B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1BA4" w14:textId="60741109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E18" w14:textId="5FBE6CFF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70F2" w14:textId="27684D9A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XII</w:t>
            </w:r>
          </w:p>
        </w:tc>
      </w:tr>
      <w:tr w:rsidR="00157679" w:rsidRPr="00157679" w14:paraId="3C8E7595" w14:textId="77777777" w:rsidTr="002F1C43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8C0E" w14:textId="77777777" w:rsidR="00407216" w:rsidRPr="00157679" w:rsidRDefault="00407216" w:rsidP="00A031A1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D4EB" w14:textId="6775D40D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16C" w14:textId="2E54DF06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1536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6-</w:t>
            </w:r>
          </w:p>
          <w:p w14:paraId="3A917E87" w14:textId="08FCBD07" w:rsidR="00407216" w:rsidRPr="00157679" w:rsidRDefault="00407216" w:rsidP="002F1C43">
            <w:pPr>
              <w:spacing w:line="259" w:lineRule="auto"/>
              <w:ind w:left="4" w:right="-59" w:hanging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693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10-</w:t>
            </w:r>
          </w:p>
          <w:p w14:paraId="4461E4D2" w14:textId="62EC72D5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A05" w14:textId="77777777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14-</w:t>
            </w:r>
          </w:p>
          <w:p w14:paraId="211D0AF0" w14:textId="23FE458C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C3F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18-</w:t>
            </w:r>
          </w:p>
          <w:p w14:paraId="1D94CC88" w14:textId="6CBEE279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9C1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23-</w:t>
            </w:r>
          </w:p>
          <w:p w14:paraId="2B5574D7" w14:textId="72033B42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1C2C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27-</w:t>
            </w:r>
          </w:p>
          <w:p w14:paraId="4FF58313" w14:textId="01054433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77F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31-</w:t>
            </w:r>
          </w:p>
          <w:p w14:paraId="0A6D9394" w14:textId="4215F753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056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36-</w:t>
            </w:r>
          </w:p>
          <w:p w14:paraId="67EDB63A" w14:textId="5FBDF7BB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B7BF" w14:textId="77777777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40-</w:t>
            </w:r>
          </w:p>
          <w:p w14:paraId="09B9EAB7" w14:textId="15D5984E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172B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45-</w:t>
            </w:r>
          </w:p>
          <w:p w14:paraId="667B984C" w14:textId="3E4093DF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6FC" w14:textId="7777777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49-</w:t>
            </w:r>
          </w:p>
          <w:p w14:paraId="2CDD3030" w14:textId="4E7599F1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52</w:t>
            </w:r>
          </w:p>
        </w:tc>
      </w:tr>
      <w:tr w:rsidR="00157679" w:rsidRPr="00157679" w14:paraId="6956481C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AE4B" w14:textId="77777777" w:rsidR="00407216" w:rsidRPr="00157679" w:rsidRDefault="00407216" w:rsidP="00A031A1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2EE" w14:textId="109F9AC7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4C94" w14:textId="5601912B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49F" w14:textId="152B0666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5CD8" w14:textId="2EA1407C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670" w14:textId="7B33AF2F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DD14" w14:textId="08D48BA0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FB70" w14:textId="5CFD1BD1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FA36" w14:textId="7520FE95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D3A4" w14:textId="0DD39C48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53D" w14:textId="0A1F3D44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BD1F" w14:textId="6B7E1BA3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0AE" w14:textId="5FF7366C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ABEB" w14:textId="29EFB0F7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729CA0E1" w14:textId="77777777" w:rsidTr="002F1C43">
        <w:trPr>
          <w:trHeight w:val="2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502F" w14:textId="77777777" w:rsidR="00407216" w:rsidRPr="00157679" w:rsidRDefault="00407216" w:rsidP="00A031A1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823" w14:textId="6B64C480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211E" w14:textId="13D35B5D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63E6" w14:textId="2E64B1D0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CE3" w14:textId="680646C9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49C" w14:textId="53D67F22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6C3" w14:textId="66D82DB1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197C" w14:textId="0E5DC030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876" w14:textId="3DA29F98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5C78" w14:textId="22D15FDD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4D20" w14:textId="55576C5D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7CD2" w14:textId="15E505C7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66F9" w14:textId="0E1B5C8B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1A66" w14:textId="4AB9EB48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1A3F5D3F" w14:textId="77777777" w:rsidTr="002F1C43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D22B" w14:textId="68FF033B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Техника безопасности, правила поведения в зале, меры предупреждения травматизма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B454" w14:textId="5983F821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EC54" w14:textId="36D2F510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4F59" w14:textId="56102FF1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47D" w14:textId="460C152E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7A00" w14:textId="58955D60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3DB" w14:textId="752C19A4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BAB9" w14:textId="37E0ACC1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0D98" w14:textId="41502B79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5782" w14:textId="3BA0A61C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786" w14:textId="1D116241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455E" w14:textId="3EF32889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0F00" w14:textId="1166F035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51CA" w14:textId="3519CBF7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5B2D561D" w14:textId="77777777" w:rsidTr="002F1C43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978" w14:textId="6E127DC9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 w:rsidR="00841170"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6130" w14:textId="39B28ABD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195" w14:textId="11813D7E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BDF" w14:textId="2620D388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CEF0" w14:textId="545FCA31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A528" w14:textId="79DCA612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AC73" w14:textId="20DBEC70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51A" w14:textId="300A4DBE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21AC" w14:textId="16554FB0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7443" w14:textId="61DEC85C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1B2" w14:textId="3AB95ED1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DF6" w14:textId="74775941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71B" w14:textId="21A810F2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1E40" w14:textId="479ED0FB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50D1762E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0B5" w14:textId="20ADEF18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</w:t>
            </w:r>
            <w:r w:rsidR="00841170"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85B" w14:textId="32C40873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46A" w14:textId="2584E065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B9AE" w14:textId="75A15A81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1383" w14:textId="4A1A0292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777C" w14:textId="62E170AE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A34B" w14:textId="7DACB4A6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4684" w14:textId="659B44A8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20B9" w14:textId="10A5C0B8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5330" w14:textId="41DF0499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4D8D" w14:textId="23C02C70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F077" w14:textId="1E7589C6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E1B1" w14:textId="1E33368A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22B0" w14:textId="2DC01C28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4F8FD525" w14:textId="77777777" w:rsidTr="002F1C43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9E0D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C50" w14:textId="3E050412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D665" w14:textId="617A02B3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B66A" w14:textId="20C676E7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331" w14:textId="78CC48A4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21F7" w14:textId="500BBBC8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189" w14:textId="6D2FB967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38AE" w14:textId="5AE884C6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6B57" w14:textId="253A908D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B375" w14:textId="52C824EC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7AF3" w14:textId="633D584F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A83F" w14:textId="4371C217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F59" w14:textId="7E2FBBB3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89D8" w14:textId="0840CFF2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5A60F69A" w14:textId="77777777" w:rsidTr="002F1C43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D6B0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D82" w14:textId="39762B97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975" w14:textId="05730DEF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F769" w14:textId="29EA47A4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55D" w14:textId="1BCB32CD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820B" w14:textId="5D689C3E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B0FE" w14:textId="113ED217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E7AD" w14:textId="320E6E7C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A4CC" w14:textId="6EB15260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4DB" w14:textId="23B22A15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DB04" w14:textId="05052F30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10E7" w14:textId="32F009D2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4FB2" w14:textId="3DB59EC5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171" w14:textId="7B98D177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0BE3A637" w14:textId="77777777" w:rsidTr="002F1C43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67E2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F31" w14:textId="30A8C3A2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8FB0" w14:textId="5565EC00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A90" w14:textId="421BA726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882A" w14:textId="39E82CE7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BC00" w14:textId="1B0F7A6E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8DF" w14:textId="3BD87FA4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A00" w14:textId="7BA57A76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EDC8" w14:textId="1657F070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EE32" w14:textId="46AFBDFF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B428" w14:textId="5F18BA26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1AA8" w14:textId="52AA2DD4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461" w14:textId="65ACF8AD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F3AB" w14:textId="37CCFCCF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180EABDD" w14:textId="77777777" w:rsidTr="002F1C43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3D36" w14:textId="0DAACDB5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 w:rsidR="00841170">
              <w:rPr>
                <w:sz w:val="18"/>
                <w:szCs w:val="18"/>
              </w:rPr>
              <w:t>настольному теннису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10E" w14:textId="4E0B639F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5804" w14:textId="25F99D1C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7ACD" w14:textId="740D068C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F34C" w14:textId="32C11EB9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8E0" w14:textId="35C46E68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9D2" w14:textId="4BCC6565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D9B6" w14:textId="7B5AB6D1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5D0" w14:textId="62247C0A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86E" w14:textId="2CB77F40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52D3" w14:textId="16997825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A7B" w14:textId="18A2D845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B281" w14:textId="3A4F84B7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631" w14:textId="17A33C6C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41E233A4" w14:textId="77777777" w:rsidTr="002F1C43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EA65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Общие понятия о системе физического воспитания и о теории спорта;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582" w14:textId="6C51A9D6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6447" w14:textId="13ED7633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62D" w14:textId="17DC34F5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D089" w14:textId="75E857D8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67C" w14:textId="6D7EE630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2E2A" w14:textId="3851AEDB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FF0" w14:textId="30ADE54C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6A3F" w14:textId="1A425101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C77B" w14:textId="7D2A5645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964B" w14:textId="5C3C9D23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891" w14:textId="1C651C29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9D1D" w14:textId="6DF61F91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497" w14:textId="1625F33E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</w:tr>
      <w:tr w:rsidR="00157679" w:rsidRPr="00157679" w14:paraId="3529B9C6" w14:textId="77777777" w:rsidTr="002F1C43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BCE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D6A" w14:textId="48F144D9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E277" w14:textId="6AEB22EE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925E" w14:textId="59A7E617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27A0" w14:textId="1932F446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D8E7" w14:textId="52D1D4D4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D1A" w14:textId="56DEBA15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F759" w14:textId="39959524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76C" w14:textId="3A8753EE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7E7" w14:textId="74ABA0BB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9F34" w14:textId="77422CE0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4FE6" w14:textId="40C092D3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BBC" w14:textId="36CD6F76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8477" w14:textId="0239CE4C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6D656F" w:rsidRPr="00157679" w14:paraId="6E4512FB" w14:textId="77777777" w:rsidTr="002F1C43">
        <w:trPr>
          <w:trHeight w:val="2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C8B407" w14:textId="77777777" w:rsidR="00407216" w:rsidRPr="00157679" w:rsidRDefault="00407216" w:rsidP="00A031A1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AF34E0" w14:textId="7EABF792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8C6865" w14:textId="2645A490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8D9733" w14:textId="58C6F0EB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EE5552" w14:textId="63154195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4C03CD" w14:textId="4181E5A5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3AC795" w14:textId="2F53AFBA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077F90" w14:textId="388942AB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B58863" w14:textId="04CF7AA2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3E05F9" w14:textId="26A04A88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77EA4A" w14:textId="6E58074A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63E1A3" w14:textId="421C9174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D4125E" w14:textId="5D04D473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1660F" w14:textId="1D571A4B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</w:tr>
      <w:tr w:rsidR="00157679" w:rsidRPr="00157679" w14:paraId="765D3104" w14:textId="77777777" w:rsidTr="002F1C43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69A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EFAD" w14:textId="319872E8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C90A" w14:textId="407D08F2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4F3" w14:textId="17CCFD84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72D6" w14:textId="2E265D03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2614" w14:textId="10CB0E70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98CC" w14:textId="58F5AA10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12F" w14:textId="638A1DAC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AEF5" w14:textId="44A144F9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066" w14:textId="79DFD71A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E943" w14:textId="1B4BE7B3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1DF" w14:textId="4A047D31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EC61" w14:textId="29439F5D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334F" w14:textId="22456F1B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38FA3440" w14:textId="77777777" w:rsidTr="002F1C43">
        <w:trPr>
          <w:trHeight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660E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ОФП (подвижные и спортивные игры)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0DD0" w14:textId="5CC41AC0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BF9A" w14:textId="6A431D93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4506" w14:textId="2BD28AD6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B500" w14:textId="472505F0" w:rsidR="00407216" w:rsidRPr="00157679" w:rsidRDefault="00407216" w:rsidP="002F1C43">
            <w:pPr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6EDC" w14:textId="7261ABFD" w:rsidR="00407216" w:rsidRPr="00157679" w:rsidRDefault="00407216" w:rsidP="002F1C43">
            <w:pPr>
              <w:spacing w:line="259" w:lineRule="auto"/>
              <w:ind w:left="4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A7B0" w14:textId="28100704" w:rsidR="00407216" w:rsidRPr="00157679" w:rsidRDefault="00407216" w:rsidP="002F1C43">
            <w:pPr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0CDE" w14:textId="09E9F2E8" w:rsidR="00407216" w:rsidRPr="00157679" w:rsidRDefault="00407216" w:rsidP="002F1C43">
            <w:pPr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5E51" w14:textId="6F186893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FB6" w14:textId="1670B562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B21" w14:textId="7CEB2C51" w:rsidR="00407216" w:rsidRPr="00157679" w:rsidRDefault="00407216" w:rsidP="002F1C43">
            <w:pPr>
              <w:spacing w:line="259" w:lineRule="auto"/>
              <w:ind w:lef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BCC" w14:textId="651016B6" w:rsidR="00407216" w:rsidRPr="00157679" w:rsidRDefault="00407216" w:rsidP="002F1C43">
            <w:pPr>
              <w:spacing w:line="259" w:lineRule="auto"/>
              <w:ind w:left="3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4701" w14:textId="3544248D" w:rsidR="00407216" w:rsidRPr="00157679" w:rsidRDefault="00407216" w:rsidP="002F1C43">
            <w:pPr>
              <w:spacing w:line="259" w:lineRule="auto"/>
              <w:ind w:left="3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1FC" w14:textId="123B064C" w:rsidR="00407216" w:rsidRPr="00157679" w:rsidRDefault="00407216" w:rsidP="002F1C43">
            <w:pPr>
              <w:spacing w:line="259" w:lineRule="auto"/>
              <w:ind w:left="3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</w:tr>
      <w:tr w:rsidR="00157679" w:rsidRPr="00157679" w14:paraId="22590C99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3B76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143" w14:textId="7D6D599D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E054" w14:textId="6713CB3A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B7B3" w14:textId="7D685F2F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F48" w14:textId="28189C97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3D5F" w14:textId="533C12EA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328A" w14:textId="42AE6E7A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77B" w14:textId="38D1257F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13D" w14:textId="4A98578C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35AF" w14:textId="51636A9A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114" w14:textId="6DFD807E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253" w14:textId="313746DA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FD9F" w14:textId="30A5F462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3F0" w14:textId="699D2F9C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</w:t>
            </w:r>
          </w:p>
        </w:tc>
      </w:tr>
      <w:tr w:rsidR="00157679" w:rsidRPr="00157679" w14:paraId="526DA60E" w14:textId="77777777" w:rsidTr="002F1C43">
        <w:trPr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1E53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40B3" w14:textId="4E3875F9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81B" w14:textId="6712A66C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EFF" w14:textId="51877CB0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58A7" w14:textId="55C744A7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B43D" w14:textId="58A196E7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837E" w14:textId="4A270CC2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1DE" w14:textId="57215D72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401" w14:textId="360AB8A1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303D" w14:textId="5459C6A3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5EA3" w14:textId="1326465E" w:rsidR="00407216" w:rsidRPr="00157679" w:rsidRDefault="00407216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8230" w14:textId="3E662DE2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1F4A" w14:textId="70FB179B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2808" w14:textId="6BC593B6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</w:tr>
      <w:tr w:rsidR="00157679" w:rsidRPr="00157679" w14:paraId="2A89407E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755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653" w14:textId="15C09771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8DF3" w14:textId="187E9A4D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8E46" w14:textId="4BF2440E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BF5" w14:textId="28299CE3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864" w14:textId="5F747519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DB9F" w14:textId="11BD289C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2DB1" w14:textId="20CBAB10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AB5B" w14:textId="406E35BE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838C" w14:textId="5F1084F3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242" w14:textId="17C950B2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53FE" w14:textId="21297E27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2531" w14:textId="4FD96E91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B48C" w14:textId="637386B1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</w:tr>
      <w:tr w:rsidR="00157679" w:rsidRPr="00157679" w14:paraId="23B8AA29" w14:textId="77777777" w:rsidTr="002F1C43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EF3F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3D0C" w14:textId="62032238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C442" w14:textId="2D44AA18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C14" w14:textId="3E3E15D6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7EE1" w14:textId="6ED898A4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211" w14:textId="0664CCFC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0855" w14:textId="64188755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7CEB" w14:textId="1C0CB307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2D9E" w14:textId="2E3CE3A5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F61E" w14:textId="70F5EB15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012" w14:textId="25488309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6DD8" w14:textId="69D7B43A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C000" w14:textId="132A0B9C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933E" w14:textId="4F0C20C9" w:rsidR="00407216" w:rsidRPr="00157679" w:rsidRDefault="00407216" w:rsidP="002F1C43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-</w:t>
            </w:r>
          </w:p>
        </w:tc>
      </w:tr>
      <w:tr w:rsidR="006D656F" w:rsidRPr="00157679" w14:paraId="7FB42B5E" w14:textId="77777777" w:rsidTr="002F1C43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64AB73" w14:textId="77777777" w:rsidR="00407216" w:rsidRPr="00157679" w:rsidRDefault="00407216" w:rsidP="00A031A1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1262B2" w14:textId="1F5292F1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6133B0" w14:textId="3DDBEBD0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08A582" w14:textId="38F2503F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C21309" w14:textId="42FD57E1" w:rsidR="00407216" w:rsidRPr="00157679" w:rsidRDefault="00407216" w:rsidP="002F1C43">
            <w:pPr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6143EB" w14:textId="0C212829" w:rsidR="00407216" w:rsidRPr="00157679" w:rsidRDefault="00407216" w:rsidP="002F1C43">
            <w:pPr>
              <w:spacing w:line="259" w:lineRule="auto"/>
              <w:ind w:left="4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776DC1" w14:textId="6F0E6311" w:rsidR="00407216" w:rsidRPr="00157679" w:rsidRDefault="00407216" w:rsidP="002F1C43">
            <w:pPr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BA67B9" w14:textId="15FB6988" w:rsidR="00407216" w:rsidRPr="00157679" w:rsidRDefault="00407216" w:rsidP="002F1C43">
            <w:pPr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29D92E" w14:textId="690C3EAD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7DA3A9" w14:textId="15CD5C80" w:rsidR="00407216" w:rsidRPr="00157679" w:rsidRDefault="00407216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FC5E17" w14:textId="02625253" w:rsidR="00407216" w:rsidRPr="00157679" w:rsidRDefault="00407216" w:rsidP="002F1C43">
            <w:pPr>
              <w:spacing w:line="259" w:lineRule="auto"/>
              <w:ind w:left="6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B26E12" w14:textId="10FCF9FF" w:rsidR="00407216" w:rsidRPr="00157679" w:rsidRDefault="00407216" w:rsidP="002F1C43">
            <w:pPr>
              <w:spacing w:line="259" w:lineRule="auto"/>
              <w:ind w:left="3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35A0F2" w14:textId="540F55D3" w:rsidR="00407216" w:rsidRPr="00157679" w:rsidRDefault="00407216" w:rsidP="002F1C43">
            <w:pPr>
              <w:spacing w:line="259" w:lineRule="auto"/>
              <w:ind w:left="3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6C6038" w14:textId="6B5C543E" w:rsidR="00407216" w:rsidRPr="00157679" w:rsidRDefault="00407216" w:rsidP="002F1C43">
            <w:pPr>
              <w:spacing w:line="259" w:lineRule="auto"/>
              <w:ind w:left="3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25</w:t>
            </w:r>
          </w:p>
        </w:tc>
      </w:tr>
      <w:tr w:rsidR="00157679" w:rsidRPr="00157679" w14:paraId="3FC390C2" w14:textId="77777777" w:rsidTr="002F1C43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ABFC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Участие в соревнованиях: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BFAF" w14:textId="5018D17F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6DF2" w14:textId="6329E275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C0CC" w14:textId="58E17CDE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0A75" w14:textId="5D802CBC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F4C2" w14:textId="19410B34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908B" w14:textId="6F579ABC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4B6" w14:textId="0ED81E21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725" w14:textId="140886F9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45CA" w14:textId="262EADAA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3DEE" w14:textId="67C916DE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B7" w14:textId="287F20C3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309F" w14:textId="301891B6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09D2" w14:textId="399AC7C9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10528BC0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9A7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lastRenderedPageBreak/>
              <w:t xml:space="preserve">Нормативы по ОФП и СФП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6A15" w14:textId="01EF4D9A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602" w14:textId="5480CFC8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7546" w14:textId="6CB00665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E383" w14:textId="37F24043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D57" w14:textId="63980FA6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57A6" w14:textId="5B9D2DD1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B5E" w14:textId="37F394F3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361" w14:textId="16A608F2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0CD9" w14:textId="7AB1D725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E527" w14:textId="13979F3B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00FB" w14:textId="3AC4466B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1AC" w14:textId="16CE4240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B7B5" w14:textId="01D060C1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79E9450C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F4EE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Нормативы по СФП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206F" w14:textId="321C74E0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139" w14:textId="08BC8807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BD0" w14:textId="43BB2612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47D0" w14:textId="7DB05CD9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AD2" w14:textId="71E6E8A4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5F1D" w14:textId="4277C680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78D" w14:textId="0806FE23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51CC" w14:textId="0F502BD5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415" w14:textId="11AE36D1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C5C" w14:textId="63799863" w:rsidR="00407216" w:rsidRPr="00157679" w:rsidRDefault="00407216" w:rsidP="002F1C43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67C6" w14:textId="4AD7EB1A" w:rsidR="00407216" w:rsidRPr="00157679" w:rsidRDefault="00407216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32B" w14:textId="586315D1" w:rsidR="00407216" w:rsidRPr="00157679" w:rsidRDefault="00407216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8319" w14:textId="6C48D6CE" w:rsidR="00407216" w:rsidRPr="00157679" w:rsidRDefault="00407216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0B07B49C" w14:textId="77777777" w:rsidTr="002F1C43">
        <w:trPr>
          <w:trHeight w:val="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E04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EE49" w14:textId="41657B8C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2E28" w14:textId="6D41741C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5A85" w14:textId="0310569A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7DAD" w14:textId="24D71250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C1F" w14:textId="69E63BAA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F25" w14:textId="408BC6DE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97EA" w14:textId="4D5911E2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ABB3" w14:textId="6D0FDFC5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4A3" w14:textId="15086C26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BD69" w14:textId="7F29B0B6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4A13" w14:textId="7D6D3E2F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813" w14:textId="62F78BE1" w:rsidR="00407216" w:rsidRPr="00157679" w:rsidRDefault="00407216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448E" w14:textId="4DBE2BDA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</w:tr>
      <w:tr w:rsidR="006D656F" w:rsidRPr="00157679" w14:paraId="7C9C7CAA" w14:textId="77777777" w:rsidTr="002F1C43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A880EA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666C58" w14:textId="13A5205E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5755EC" w14:textId="40D7654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87EC38" w14:textId="2255384D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7DDDA3" w14:textId="3A5D9DD7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AC8005" w14:textId="347D1FF7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B8166E" w14:textId="3F401EEC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417944" w14:textId="19EF158F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D5F08E" w14:textId="041ACFEB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7A6308" w14:textId="13A709FE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361608" w14:textId="0A3721C7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F7E881" w14:textId="0017943B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F6E29" w14:textId="239E531B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51F7CE" w14:textId="0BE70B14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</w:tr>
      <w:tr w:rsidR="00157679" w:rsidRPr="00157679" w14:paraId="213C1812" w14:textId="77777777" w:rsidTr="002F1C43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7614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9B89" w14:textId="39A0BE54" w:rsidR="00407216" w:rsidRPr="00157679" w:rsidRDefault="00407216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8812" w14:textId="66B281F7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084F" w14:textId="6930DEAF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C96" w14:textId="12DBC661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0D2" w14:textId="145632CF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8952" w14:textId="49E7F22F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F13F" w14:textId="6242DDBF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B49" w14:textId="3A41DF13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A1B6" w14:textId="0C17AAF5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9611" w14:textId="03061E52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C093" w14:textId="1CC5F4CD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9C4D" w14:textId="714D1B1D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F8BB" w14:textId="361612AF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</w:tr>
      <w:tr w:rsidR="006D656F" w:rsidRPr="00157679" w14:paraId="475C2E4C" w14:textId="77777777" w:rsidTr="002F1C43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7420DD" w14:textId="77777777" w:rsidR="00407216" w:rsidRPr="00157679" w:rsidRDefault="00407216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1D8C37" w14:textId="0E022AA4" w:rsidR="00407216" w:rsidRPr="00157679" w:rsidRDefault="0084327B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98C9DC" w14:textId="07D793D4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84D961" w14:textId="744ECDBB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463FC" w14:textId="0E377519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C9D3A" w14:textId="009404CC" w:rsidR="00407216" w:rsidRPr="00157679" w:rsidRDefault="00407216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B89C61" w14:textId="4988A8E0" w:rsidR="00407216" w:rsidRPr="00157679" w:rsidRDefault="00407216" w:rsidP="002F1C43">
            <w:pPr>
              <w:spacing w:line="259" w:lineRule="auto"/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53F4B3" w14:textId="1AC37E02" w:rsidR="00407216" w:rsidRPr="00157679" w:rsidRDefault="00407216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DF7175" w14:textId="58C5CF7E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108E37" w14:textId="37B5FA87" w:rsidR="00407216" w:rsidRPr="00157679" w:rsidRDefault="00407216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2C9F6F" w14:textId="5B58DA25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ED3BCB" w14:textId="7AB593C1" w:rsidR="00407216" w:rsidRPr="00157679" w:rsidRDefault="00407216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1BA5C0" w14:textId="22F25CE9" w:rsidR="00407216" w:rsidRPr="00157679" w:rsidRDefault="00407216" w:rsidP="002F1C43">
            <w:pPr>
              <w:spacing w:line="259" w:lineRule="auto"/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B289C5" w14:textId="46E30B9E" w:rsidR="00407216" w:rsidRPr="00157679" w:rsidRDefault="00407216" w:rsidP="002F1C43">
            <w:pPr>
              <w:spacing w:line="259" w:lineRule="auto"/>
              <w:ind w:left="3"/>
              <w:jc w:val="center"/>
              <w:rPr>
                <w:sz w:val="18"/>
                <w:szCs w:val="18"/>
              </w:rPr>
            </w:pPr>
          </w:p>
        </w:tc>
      </w:tr>
      <w:tr w:rsidR="006D656F" w:rsidRPr="00157679" w14:paraId="751B92C3" w14:textId="77777777" w:rsidTr="002F1C43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68EA62" w14:textId="77777777" w:rsidR="00407216" w:rsidRPr="00157679" w:rsidRDefault="00407216" w:rsidP="002F1C43">
            <w:pPr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F48418" w14:textId="77777777" w:rsidR="00407216" w:rsidRPr="00157679" w:rsidRDefault="00407216" w:rsidP="002F1C43">
            <w:pPr>
              <w:ind w:right="46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7C8C65" w14:textId="77777777" w:rsidR="00407216" w:rsidRPr="00157679" w:rsidRDefault="00407216" w:rsidP="002F1C43">
            <w:pPr>
              <w:ind w:left="4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22EC4F" w14:textId="77777777" w:rsidR="00407216" w:rsidRPr="00157679" w:rsidRDefault="00407216" w:rsidP="002F1C43">
            <w:pPr>
              <w:ind w:left="1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D088F0" w14:textId="77777777" w:rsidR="00407216" w:rsidRPr="00157679" w:rsidRDefault="00407216" w:rsidP="002F1C43">
            <w:pPr>
              <w:ind w:left="2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222ACA" w14:textId="77777777" w:rsidR="00407216" w:rsidRPr="00157679" w:rsidRDefault="00407216" w:rsidP="002F1C43">
            <w:pPr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D06BCA" w14:textId="77777777" w:rsidR="00407216" w:rsidRPr="00157679" w:rsidRDefault="00407216" w:rsidP="002F1C43">
            <w:pPr>
              <w:ind w:right="43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3E724" w14:textId="77777777" w:rsidR="00407216" w:rsidRPr="00157679" w:rsidRDefault="00407216" w:rsidP="002F1C43">
            <w:pPr>
              <w:ind w:left="4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874A36" w14:textId="77777777" w:rsidR="00407216" w:rsidRPr="00157679" w:rsidRDefault="00407216" w:rsidP="002F1C43">
            <w:pPr>
              <w:ind w:left="3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36D64E" w14:textId="77777777" w:rsidR="00407216" w:rsidRPr="00157679" w:rsidRDefault="00407216" w:rsidP="002F1C43">
            <w:pPr>
              <w:ind w:left="1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C83C44" w14:textId="77777777" w:rsidR="00407216" w:rsidRPr="00157679" w:rsidRDefault="00407216" w:rsidP="002F1C43">
            <w:pPr>
              <w:ind w:left="2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BCAC95" w14:textId="77777777" w:rsidR="00407216" w:rsidRPr="00157679" w:rsidRDefault="00407216" w:rsidP="002F1C43">
            <w:pPr>
              <w:ind w:left="2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35AC97" w14:textId="77777777" w:rsidR="00407216" w:rsidRPr="00157679" w:rsidRDefault="00407216" w:rsidP="002F1C43">
            <w:pPr>
              <w:ind w:right="40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2AFC3C" w14:textId="77777777" w:rsidR="00407216" w:rsidRPr="00157679" w:rsidRDefault="00407216" w:rsidP="002F1C43">
            <w:pPr>
              <w:ind w:left="3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28</w:t>
            </w:r>
          </w:p>
        </w:tc>
      </w:tr>
    </w:tbl>
    <w:p w14:paraId="423C0852" w14:textId="2133B902" w:rsidR="00273D8D" w:rsidRPr="00157679" w:rsidRDefault="00273D8D" w:rsidP="00A031A1">
      <w:pPr>
        <w:spacing w:after="21"/>
        <w:ind w:right="1603"/>
        <w:jc w:val="both"/>
        <w:rPr>
          <w:sz w:val="18"/>
          <w:szCs w:val="18"/>
        </w:rPr>
      </w:pPr>
    </w:p>
    <w:p w14:paraId="6E336E1C" w14:textId="77777777" w:rsidR="00841170" w:rsidRPr="00D63B6B" w:rsidRDefault="00841170" w:rsidP="00A031A1">
      <w:pPr>
        <w:spacing w:after="21"/>
        <w:ind w:left="10" w:right="1603"/>
        <w:jc w:val="both"/>
        <w:rPr>
          <w:b/>
          <w:sz w:val="28"/>
          <w:szCs w:val="28"/>
        </w:rPr>
      </w:pPr>
    </w:p>
    <w:p w14:paraId="4FA351C0" w14:textId="567D6258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 w:rsidR="00604E37">
        <w:rPr>
          <w:sz w:val="28"/>
          <w:szCs w:val="28"/>
        </w:rPr>
        <w:t>9</w:t>
      </w:r>
    </w:p>
    <w:p w14:paraId="04F56796" w14:textId="77777777" w:rsidR="00906201" w:rsidRDefault="00906201" w:rsidP="00697E32">
      <w:pPr>
        <w:tabs>
          <w:tab w:val="left" w:pos="3261"/>
        </w:tabs>
        <w:spacing w:after="21" w:line="276" w:lineRule="auto"/>
        <w:ind w:right="3"/>
        <w:jc w:val="center"/>
        <w:rPr>
          <w:b/>
          <w:sz w:val="28"/>
          <w:szCs w:val="28"/>
        </w:rPr>
      </w:pPr>
    </w:p>
    <w:p w14:paraId="3C9B2933" w14:textId="6F2BF8D1" w:rsidR="00841170" w:rsidRPr="00450037" w:rsidRDefault="00841170" w:rsidP="00697E32">
      <w:pPr>
        <w:tabs>
          <w:tab w:val="left" w:pos="3261"/>
        </w:tabs>
        <w:spacing w:after="21" w:line="276" w:lineRule="auto"/>
        <w:ind w:right="3"/>
        <w:jc w:val="center"/>
        <w:rPr>
          <w:b/>
          <w:sz w:val="28"/>
          <w:szCs w:val="28"/>
        </w:rPr>
      </w:pPr>
      <w:r w:rsidRPr="00450037">
        <w:rPr>
          <w:b/>
          <w:sz w:val="28"/>
          <w:szCs w:val="28"/>
        </w:rPr>
        <w:t xml:space="preserve">ПРИМЕРНЫЙ </w:t>
      </w:r>
      <w:r>
        <w:rPr>
          <w:b/>
          <w:sz w:val="28"/>
          <w:szCs w:val="28"/>
        </w:rPr>
        <w:t>УЧЕБНО-</w:t>
      </w:r>
      <w:r w:rsidRPr="00450037">
        <w:rPr>
          <w:b/>
          <w:sz w:val="28"/>
          <w:szCs w:val="28"/>
        </w:rPr>
        <w:t>ТРЕНИРОВОЧНЫЙ ПЛАН-ГРАФИК</w:t>
      </w:r>
    </w:p>
    <w:p w14:paraId="27885655" w14:textId="6F1C9628" w:rsidR="00841170" w:rsidRPr="00450037" w:rsidRDefault="00841170" w:rsidP="00697E32">
      <w:pPr>
        <w:tabs>
          <w:tab w:val="left" w:pos="3261"/>
        </w:tabs>
        <w:spacing w:after="21" w:line="276" w:lineRule="auto"/>
        <w:ind w:left="709" w:right="1713" w:firstLine="851"/>
        <w:jc w:val="center"/>
        <w:rPr>
          <w:sz w:val="28"/>
          <w:szCs w:val="28"/>
        </w:rPr>
      </w:pPr>
      <w:r w:rsidRPr="00450037">
        <w:rPr>
          <w:b/>
          <w:sz w:val="28"/>
          <w:szCs w:val="28"/>
        </w:rPr>
        <w:t>(</w:t>
      </w:r>
      <w:r w:rsidR="0084327B">
        <w:rPr>
          <w:b/>
          <w:sz w:val="28"/>
          <w:szCs w:val="28"/>
        </w:rPr>
        <w:t>УТЭ</w:t>
      </w:r>
      <w:r w:rsidRPr="00450037">
        <w:rPr>
          <w:b/>
          <w:sz w:val="28"/>
          <w:szCs w:val="28"/>
        </w:rPr>
        <w:t xml:space="preserve"> первого и второго года обучения)</w:t>
      </w:r>
    </w:p>
    <w:p w14:paraId="3464B553" w14:textId="77777777" w:rsidR="00841170" w:rsidRPr="00450037" w:rsidRDefault="00841170" w:rsidP="00A031A1">
      <w:pPr>
        <w:tabs>
          <w:tab w:val="left" w:pos="3261"/>
        </w:tabs>
        <w:spacing w:line="276" w:lineRule="auto"/>
        <w:ind w:left="852"/>
        <w:jc w:val="both"/>
        <w:rPr>
          <w:sz w:val="28"/>
          <w:szCs w:val="28"/>
        </w:rPr>
      </w:pPr>
    </w:p>
    <w:tbl>
      <w:tblPr>
        <w:tblW w:w="9924" w:type="dxa"/>
        <w:tblInd w:w="-572" w:type="dxa"/>
        <w:tblLayout w:type="fixed"/>
        <w:tblCellMar>
          <w:top w:w="11" w:type="dxa"/>
          <w:left w:w="102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567"/>
        <w:gridCol w:w="567"/>
        <w:gridCol w:w="567"/>
        <w:gridCol w:w="567"/>
        <w:gridCol w:w="567"/>
        <w:gridCol w:w="426"/>
        <w:gridCol w:w="567"/>
        <w:gridCol w:w="571"/>
        <w:gridCol w:w="708"/>
        <w:gridCol w:w="567"/>
        <w:gridCol w:w="567"/>
        <w:gridCol w:w="422"/>
      </w:tblGrid>
      <w:tr w:rsidR="00841170" w:rsidRPr="0011151F" w14:paraId="6722CD7F" w14:textId="77777777" w:rsidTr="002F1C43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FEB5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192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циклы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DE3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первый 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814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18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третий </w:t>
            </w:r>
          </w:p>
        </w:tc>
      </w:tr>
      <w:tr w:rsidR="00841170" w:rsidRPr="0011151F" w14:paraId="5F0BB574" w14:textId="77777777" w:rsidTr="002F1C43">
        <w:trPr>
          <w:trHeight w:val="6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61B8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AEDA" w14:textId="793AAEFA" w:rsidR="00841170" w:rsidRPr="0011151F" w:rsidRDefault="002F1C43" w:rsidP="00A031A1">
            <w:pPr>
              <w:tabs>
                <w:tab w:val="left" w:pos="3261"/>
              </w:tabs>
              <w:spacing w:line="276" w:lineRule="auto"/>
              <w:ind w:right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  <w:r w:rsidR="00841170" w:rsidRPr="0011151F">
              <w:rPr>
                <w:sz w:val="18"/>
                <w:szCs w:val="18"/>
              </w:rPr>
              <w:t xml:space="preserve">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C75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proofErr w:type="spellStart"/>
            <w:r w:rsidRPr="0011151F">
              <w:rPr>
                <w:sz w:val="18"/>
                <w:szCs w:val="18"/>
              </w:rPr>
              <w:t>соревнов</w:t>
            </w:r>
            <w:proofErr w:type="spellEnd"/>
          </w:p>
          <w:p w14:paraId="3C1E84BC" w14:textId="073F559C" w:rsidR="00841170" w:rsidRPr="0011151F" w:rsidRDefault="00697E32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ательны</w:t>
            </w:r>
            <w:r w:rsidR="00841170" w:rsidRPr="0011151F">
              <w:rPr>
                <w:sz w:val="18"/>
                <w:szCs w:val="18"/>
              </w:rPr>
              <w:t>й</w:t>
            </w:r>
            <w:proofErr w:type="spellEnd"/>
            <w:r w:rsidR="00841170"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E201" w14:textId="3D6C2794" w:rsidR="00841170" w:rsidRPr="0011151F" w:rsidRDefault="00F80FC4" w:rsidP="00A031A1">
            <w:pPr>
              <w:tabs>
                <w:tab w:val="left" w:pos="3261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</w:t>
            </w:r>
            <w:r w:rsidR="00841170" w:rsidRPr="0011151F">
              <w:rPr>
                <w:sz w:val="18"/>
                <w:szCs w:val="18"/>
              </w:rPr>
              <w:t xml:space="preserve">льный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4C08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соревновательный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D6988F" w14:textId="25D9B83A" w:rsidR="00841170" w:rsidRPr="0011151F" w:rsidRDefault="00841170" w:rsidP="002F1C43">
            <w:pPr>
              <w:tabs>
                <w:tab w:val="left" w:pos="3261"/>
              </w:tabs>
              <w:spacing w:after="1" w:line="276" w:lineRule="auto"/>
              <w:ind w:left="106" w:right="21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пе</w:t>
            </w:r>
            <w:r w:rsidR="002F1C43">
              <w:rPr>
                <w:sz w:val="18"/>
                <w:szCs w:val="18"/>
              </w:rPr>
              <w:t>р</w:t>
            </w:r>
            <w:r w:rsidRPr="0011151F">
              <w:rPr>
                <w:sz w:val="18"/>
                <w:szCs w:val="18"/>
              </w:rPr>
              <w:t>еходн</w:t>
            </w:r>
            <w:r w:rsidR="002F1C43">
              <w:rPr>
                <w:sz w:val="18"/>
                <w:szCs w:val="18"/>
              </w:rPr>
              <w:t>ый</w:t>
            </w: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94F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9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подготовительный </w:t>
            </w:r>
          </w:p>
        </w:tc>
      </w:tr>
      <w:tr w:rsidR="00841170" w:rsidRPr="0011151F" w14:paraId="59709E34" w14:textId="77777777" w:rsidTr="002F1C43">
        <w:trPr>
          <w:cantSplit/>
          <w:trHeight w:val="1876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1388" w14:textId="77777777" w:rsidR="00841170" w:rsidRPr="0011151F" w:rsidRDefault="00841170" w:rsidP="002F1C43">
            <w:pPr>
              <w:tabs>
                <w:tab w:val="left" w:pos="3261"/>
              </w:tabs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33E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этапы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FE0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Зимний сор-</w:t>
            </w:r>
            <w:proofErr w:type="spellStart"/>
            <w:r w:rsidRPr="0011151F">
              <w:rPr>
                <w:sz w:val="18"/>
                <w:szCs w:val="18"/>
              </w:rPr>
              <w:t>ый</w:t>
            </w:r>
            <w:proofErr w:type="spellEnd"/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188" w14:textId="77777777" w:rsidR="00841170" w:rsidRPr="0011151F" w:rsidRDefault="00841170" w:rsidP="00A031A1">
            <w:pPr>
              <w:tabs>
                <w:tab w:val="left" w:pos="3261"/>
              </w:tabs>
              <w:spacing w:after="2" w:line="276" w:lineRule="auto"/>
              <w:ind w:left="19" w:right="8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1-ый базовый </w:t>
            </w:r>
          </w:p>
          <w:p w14:paraId="2074082A" w14:textId="6DD31BF1" w:rsidR="00841170" w:rsidRPr="0011151F" w:rsidRDefault="00841170" w:rsidP="002F1C43">
            <w:pPr>
              <w:tabs>
                <w:tab w:val="left" w:pos="3261"/>
              </w:tabs>
              <w:spacing w:after="5" w:line="276" w:lineRule="auto"/>
              <w:ind w:left="4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развивающий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69E503" w14:textId="77777777" w:rsidR="00841170" w:rsidRPr="0011151F" w:rsidRDefault="00841170" w:rsidP="002F1C43">
            <w:pPr>
              <w:tabs>
                <w:tab w:val="left" w:pos="3261"/>
              </w:tabs>
              <w:spacing w:after="5" w:line="276" w:lineRule="auto"/>
              <w:ind w:left="4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предсоревновательный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6EF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Летний сор-</w:t>
            </w:r>
            <w:proofErr w:type="spellStart"/>
            <w:r w:rsidRPr="0011151F">
              <w:rPr>
                <w:sz w:val="18"/>
                <w:szCs w:val="18"/>
              </w:rPr>
              <w:t>ый</w:t>
            </w:r>
            <w:proofErr w:type="spellEnd"/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FEFF" w14:textId="77777777" w:rsidR="00841170" w:rsidRPr="0011151F" w:rsidRDefault="00841170" w:rsidP="00A031A1">
            <w:pPr>
              <w:tabs>
                <w:tab w:val="left" w:pos="3261"/>
              </w:tabs>
              <w:spacing w:after="16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9A689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4" w:right="11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втягивающий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F8B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210" w:right="3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2-ой базовый развивающий </w:t>
            </w:r>
          </w:p>
        </w:tc>
      </w:tr>
      <w:tr w:rsidR="00841170" w:rsidRPr="0011151F" w14:paraId="4E691419" w14:textId="77777777" w:rsidTr="002F1C43">
        <w:trPr>
          <w:trHeight w:val="2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0D0D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59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DB4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3F8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62C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523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IV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604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V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2CA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VI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1C3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VII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AF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VIII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400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IX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667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BA7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XI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B7E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XII </w:t>
            </w:r>
          </w:p>
        </w:tc>
      </w:tr>
      <w:tr w:rsidR="00841170" w:rsidRPr="0011151F" w14:paraId="3F4C533A" w14:textId="77777777" w:rsidTr="002F1C43">
        <w:trPr>
          <w:trHeight w:val="3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F49A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728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39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1-5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EC5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6-9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57D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10-13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CBD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14-17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DC4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18-</w:t>
            </w:r>
          </w:p>
          <w:p w14:paraId="0E6D6BD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FD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23-</w:t>
            </w:r>
          </w:p>
          <w:p w14:paraId="14A37A4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767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27-30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CB8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31-35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579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36-39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D5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40-44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8AB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45-</w:t>
            </w:r>
          </w:p>
          <w:p w14:paraId="43292EC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46C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49-52 </w:t>
            </w:r>
          </w:p>
        </w:tc>
      </w:tr>
      <w:tr w:rsidR="00841170" w:rsidRPr="0011151F" w14:paraId="142F78B9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979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C4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6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08D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18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F3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B3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6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2C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C91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586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A4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D20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2A6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B56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D20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73C0AC5B" w14:textId="77777777" w:rsidTr="002F1C43">
        <w:trPr>
          <w:trHeight w:val="2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FA90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70B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6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961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9F8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61A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D6D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6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2FD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A30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EFE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75E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C1F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949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4B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1E6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76314BF4" w14:textId="77777777" w:rsidTr="002F1C43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0A95" w14:textId="2D457F65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 w:right="73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Техника безопасности, правила поведения в зале, меры предупреждения травматизма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2C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458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21D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E7C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F3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E1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BC4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E24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D2F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D1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CE7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E25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943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</w:tr>
      <w:tr w:rsidR="00841170" w:rsidRPr="0011151F" w14:paraId="49FB715A" w14:textId="77777777" w:rsidTr="002F1C43">
        <w:trPr>
          <w:trHeight w:val="3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D144" w14:textId="32B7A7BE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00D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D12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D29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423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79B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3D7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E6B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91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8A3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E01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02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97E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726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5CC13044" w14:textId="77777777" w:rsidTr="002F1C43">
        <w:trPr>
          <w:trHeight w:val="4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6B8B" w14:textId="1878CB66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 w:right="8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</w:t>
            </w:r>
            <w:r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869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398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C93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FC0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94B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700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27B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846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6DB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4E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A9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2C3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37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3018FA00" w14:textId="77777777" w:rsidTr="002F1C43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77D7" w14:textId="74BDA9D6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 w:right="3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7CD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7F1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0C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D1D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733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6CE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B48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CFF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717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F54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33B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5FD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F16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1202461A" w14:textId="77777777" w:rsidTr="002F1C43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95F6" w14:textId="6D8918E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CE8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6B9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139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727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9E5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534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213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F57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4A3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1AF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BE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F4D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B2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5A45CD45" w14:textId="77777777" w:rsidTr="002F1C43">
        <w:trPr>
          <w:trHeight w:val="4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045F" w14:textId="2CCBCDF9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 w:right="11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</w:t>
            </w:r>
            <w:r w:rsidRPr="00157679">
              <w:rPr>
                <w:sz w:val="18"/>
                <w:szCs w:val="18"/>
              </w:rPr>
              <w:lastRenderedPageBreak/>
              <w:t xml:space="preserve">качеств, быстроты.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A1C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27E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176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2EB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49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403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72C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CA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6DE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05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307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592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82F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170966A6" w14:textId="77777777" w:rsidTr="002F1C43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419" w14:textId="00B73125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>
              <w:rPr>
                <w:sz w:val="18"/>
                <w:szCs w:val="18"/>
              </w:rPr>
              <w:t>настольному теннису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E95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7D2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68B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C74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C1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4E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92F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3D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AB9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7BD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D0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FDA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D00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5C5AB276" w14:textId="77777777" w:rsidTr="002F1C43">
        <w:trPr>
          <w:trHeight w:val="4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BA6E" w14:textId="22188B61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Построения </w:t>
            </w:r>
            <w:r w:rsidR="00E60548">
              <w:rPr>
                <w:sz w:val="18"/>
                <w:szCs w:val="18"/>
              </w:rPr>
              <w:t>учебно-</w:t>
            </w:r>
            <w:r w:rsidRPr="0011151F">
              <w:rPr>
                <w:sz w:val="18"/>
                <w:szCs w:val="18"/>
              </w:rPr>
              <w:t>трен</w:t>
            </w:r>
            <w:r w:rsidR="00E60548">
              <w:rPr>
                <w:sz w:val="18"/>
                <w:szCs w:val="18"/>
              </w:rPr>
              <w:t>ировочных</w:t>
            </w:r>
            <w:r w:rsidRPr="0011151F">
              <w:rPr>
                <w:sz w:val="18"/>
                <w:szCs w:val="18"/>
              </w:rPr>
              <w:t xml:space="preserve"> занятий в микро-, мезо-, </w:t>
            </w:r>
            <w:proofErr w:type="gramStart"/>
            <w:r w:rsidRPr="0011151F">
              <w:rPr>
                <w:sz w:val="18"/>
                <w:szCs w:val="18"/>
              </w:rPr>
              <w:t>макро-циклах</w:t>
            </w:r>
            <w:proofErr w:type="gramEnd"/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FCC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50E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B73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A36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976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479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668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96C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BBA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2AA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08B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D36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548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511F626F" w14:textId="77777777" w:rsidTr="002F1C43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1C5" w14:textId="5A15542A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Самоконтроль за </w:t>
            </w:r>
            <w:r w:rsidR="00E60548">
              <w:rPr>
                <w:sz w:val="18"/>
                <w:szCs w:val="18"/>
              </w:rPr>
              <w:t>учебно-</w:t>
            </w:r>
            <w:r w:rsidRPr="0011151F">
              <w:rPr>
                <w:sz w:val="18"/>
                <w:szCs w:val="18"/>
              </w:rPr>
              <w:t xml:space="preserve">тренировочным процессом, ведение и анализ спортивного дневника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E16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220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9E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A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5AC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EAF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F6C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CD9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1A9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84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F4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2C3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0D4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</w:tr>
      <w:tr w:rsidR="00841170" w:rsidRPr="0011151F" w14:paraId="0B71F789" w14:textId="77777777" w:rsidTr="002F1C43">
        <w:trPr>
          <w:trHeight w:val="4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24C6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A1B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9E8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1F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59F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48A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08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8CB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994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281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3A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793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479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FA5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 </w:t>
            </w:r>
          </w:p>
        </w:tc>
      </w:tr>
      <w:tr w:rsidR="00841170" w:rsidRPr="0011151F" w14:paraId="56008E68" w14:textId="77777777" w:rsidTr="002F1C43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31F606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DB800F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7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0929A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590523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AF2B0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12689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84403E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457CAC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70C18B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1D73E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F3768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17C3B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BBD17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60A75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41170" w:rsidRPr="0011151F" w14:paraId="4443FB51" w14:textId="77777777" w:rsidTr="002F1C43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0D2F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C96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6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20B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140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40A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A2F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6BB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309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DF4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941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3D2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AC2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F82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1CE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41170" w:rsidRPr="0011151F" w14:paraId="30D21FC7" w14:textId="77777777" w:rsidTr="002F1C43">
        <w:trPr>
          <w:trHeight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3DDF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ОФП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7FF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7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B6A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B87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8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EBD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9B2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D68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CAE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8DC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FC4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530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5ED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F3C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C5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41170" w:rsidRPr="0011151F" w14:paraId="6A95EF91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E6AB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EBA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7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AAE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105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26C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C73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F0D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C8A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0A0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B54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E1F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04A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ED9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68A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41170" w:rsidRPr="0011151F" w14:paraId="3D3830B6" w14:textId="77777777" w:rsidTr="002F1C43">
        <w:trPr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8065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59B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7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B3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647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8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3BF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7F3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774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139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938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455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BCF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6AC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8D4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3BC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41170" w:rsidRPr="0011151F" w14:paraId="731C11BF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93C7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151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8DA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6DB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508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7B0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6F0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0A9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CD3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D38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A0A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73F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BF8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F21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41170" w:rsidRPr="0011151F" w14:paraId="689489AB" w14:textId="77777777" w:rsidTr="002F1C43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C699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98F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730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8C5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D96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037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89F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F3D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3A4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62A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9F6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990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3EC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DEF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41170" w:rsidRPr="0011151F" w14:paraId="35FC5C1A" w14:textId="77777777" w:rsidTr="002F1C43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724555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DA8A0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7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EEC2B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B147A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8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71631F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87FDA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1B454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E3DFC4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03115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BC4A3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76CD4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AE25B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E8A54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1A8F6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841170" w:rsidRPr="0011151F" w14:paraId="4439383E" w14:textId="77777777" w:rsidTr="002F1C43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2AB0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b/>
                <w:i/>
                <w:sz w:val="18"/>
                <w:szCs w:val="18"/>
              </w:rPr>
              <w:t xml:space="preserve">Контрольные соревнования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623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1F1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9A6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495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8C5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914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99C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3AE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CBA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114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8BA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89D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E6D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41170" w:rsidRPr="0011151F" w14:paraId="0D718C8F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8BA5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331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3C9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3AC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E0E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B40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DCD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E06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718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A0F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D17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87E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CCE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B80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41170" w:rsidRPr="0011151F" w14:paraId="7DB75D3D" w14:textId="77777777" w:rsidTr="002F1C43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FD47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Нормативы по ОФП и СФП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678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61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A4F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B2C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8F4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3F4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7DC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172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016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053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25F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286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EA8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7D2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41170" w:rsidRPr="0011151F" w14:paraId="0449FBC3" w14:textId="77777777" w:rsidTr="002F1C43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FB12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Отборочные соревнования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E2F1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05B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8F2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817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D2E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7FC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B94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C2C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80A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1BC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43A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BF0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17D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1</w:t>
            </w:r>
          </w:p>
        </w:tc>
      </w:tr>
      <w:tr w:rsidR="00841170" w:rsidRPr="0011151F" w14:paraId="7CB03F8A" w14:textId="77777777" w:rsidTr="002F1C43">
        <w:trPr>
          <w:trHeight w:val="2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1B18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b/>
                <w:i/>
                <w:sz w:val="18"/>
                <w:szCs w:val="18"/>
              </w:rPr>
              <w:t xml:space="preserve">Основные соревнования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247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8EC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1BB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6C8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A5E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CF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624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0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D60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8AE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4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C13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54F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7C9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E73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41170" w:rsidRPr="0011151F" w14:paraId="1261C615" w14:textId="77777777" w:rsidTr="002F1C43">
        <w:trPr>
          <w:trHeight w:val="2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82814E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A73DA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7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FF582A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A2A0C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FED72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90930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D64BB8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79ED1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88C7F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6D502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A91C8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B7FC2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5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152065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CB0A9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41170" w:rsidRPr="0011151F" w14:paraId="7DC29D9F" w14:textId="77777777" w:rsidTr="002F1C43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BFD6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ind w:left="4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550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12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B0A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D37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1E0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A2F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60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04CA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3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A24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5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896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5DA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9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9C7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8867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A4F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106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97D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57"/>
              <w:jc w:val="both"/>
              <w:rPr>
                <w:sz w:val="18"/>
                <w:szCs w:val="18"/>
              </w:rPr>
            </w:pPr>
            <w:r w:rsidRPr="0011151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1170" w:rsidRPr="0011151F" w14:paraId="0BA41061" w14:textId="77777777" w:rsidTr="002F1C43">
        <w:trPr>
          <w:trHeight w:val="2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25E0A3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rPr>
                <w:sz w:val="18"/>
                <w:szCs w:val="18"/>
              </w:rPr>
            </w:pPr>
            <w:r w:rsidRPr="0011151F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E279B1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2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074AA7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28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6BBDE8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0540E2D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3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B08BE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2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6F2B458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29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7FD4EA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28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BEA5A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E684E3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2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584C44C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16B443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23E89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2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B9DB13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1170" w:rsidRPr="0011151F" w14:paraId="5604BD0B" w14:textId="77777777" w:rsidTr="002F1C43">
        <w:trPr>
          <w:trHeight w:val="2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FB6" w14:textId="77777777" w:rsidR="00841170" w:rsidRPr="0011151F" w:rsidRDefault="00841170" w:rsidP="002F1C43">
            <w:pPr>
              <w:tabs>
                <w:tab w:val="left" w:pos="3261"/>
              </w:tabs>
              <w:spacing w:line="276" w:lineRule="auto"/>
              <w:rPr>
                <w:sz w:val="18"/>
                <w:szCs w:val="18"/>
              </w:rPr>
            </w:pPr>
            <w:r w:rsidRPr="0011151F">
              <w:rPr>
                <w:b/>
                <w:sz w:val="18"/>
                <w:szCs w:val="18"/>
              </w:rPr>
              <w:t xml:space="preserve">Всего часов: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94F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2F2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7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FB49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4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F7DB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92AE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27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FC7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7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761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7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E736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29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C575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31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CDE2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29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094F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29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C3A4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left="17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16F0" w14:textId="77777777" w:rsidR="00841170" w:rsidRPr="0011151F" w:rsidRDefault="00841170" w:rsidP="00A031A1">
            <w:pPr>
              <w:tabs>
                <w:tab w:val="left" w:pos="3261"/>
              </w:tabs>
              <w:spacing w:line="276" w:lineRule="auto"/>
              <w:ind w:right="29"/>
              <w:jc w:val="both"/>
              <w:rPr>
                <w:sz w:val="18"/>
                <w:szCs w:val="18"/>
              </w:rPr>
            </w:pPr>
            <w:r w:rsidRPr="0011151F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14:paraId="401C68D7" w14:textId="567E2B2B" w:rsidR="008F5837" w:rsidRDefault="008F5837" w:rsidP="00A031A1">
      <w:pPr>
        <w:spacing w:after="21"/>
        <w:ind w:left="851" w:right="1603" w:firstLine="850"/>
        <w:jc w:val="both"/>
        <w:rPr>
          <w:b/>
          <w:sz w:val="28"/>
          <w:szCs w:val="28"/>
        </w:rPr>
      </w:pPr>
    </w:p>
    <w:p w14:paraId="7CC27BD0" w14:textId="77777777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012C2D75" w14:textId="77777777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61B1CEB2" w14:textId="77777777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67608091" w14:textId="77777777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0EDC40C1" w14:textId="77777777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43171486" w14:textId="77777777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0E74AA2A" w14:textId="77777777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007D0944" w14:textId="6C1C8EC5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 w:rsidR="00604E37">
        <w:rPr>
          <w:sz w:val="28"/>
          <w:szCs w:val="28"/>
        </w:rPr>
        <w:t>10</w:t>
      </w:r>
    </w:p>
    <w:p w14:paraId="414B0788" w14:textId="77777777" w:rsidR="00906201" w:rsidRDefault="00906201" w:rsidP="00A031A1">
      <w:pPr>
        <w:spacing w:after="21"/>
        <w:ind w:left="851" w:right="1603" w:firstLine="850"/>
        <w:jc w:val="both"/>
        <w:rPr>
          <w:b/>
          <w:sz w:val="28"/>
          <w:szCs w:val="28"/>
        </w:rPr>
      </w:pPr>
    </w:p>
    <w:p w14:paraId="1C0FD3C1" w14:textId="6849BCEA" w:rsidR="00FD2018" w:rsidRPr="00D63B6B" w:rsidRDefault="00273D8D" w:rsidP="00697E32">
      <w:pPr>
        <w:spacing w:after="21"/>
        <w:ind w:right="3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 xml:space="preserve">ПРИМЕРНЫЙ </w:t>
      </w:r>
      <w:r w:rsidR="00157679">
        <w:rPr>
          <w:b/>
          <w:sz w:val="28"/>
          <w:szCs w:val="28"/>
        </w:rPr>
        <w:t>УЧЕБНО-</w:t>
      </w:r>
      <w:r w:rsidRPr="00D63B6B">
        <w:rPr>
          <w:b/>
          <w:sz w:val="28"/>
          <w:szCs w:val="28"/>
        </w:rPr>
        <w:t>ТРЕНИРОВОЧНЫЙ ПЛАН</w:t>
      </w:r>
      <w:r w:rsidR="00157679">
        <w:rPr>
          <w:b/>
          <w:sz w:val="28"/>
          <w:szCs w:val="28"/>
        </w:rPr>
        <w:t xml:space="preserve"> </w:t>
      </w:r>
      <w:r w:rsidRPr="00D63B6B">
        <w:rPr>
          <w:b/>
          <w:sz w:val="28"/>
          <w:szCs w:val="28"/>
        </w:rPr>
        <w:t>ГРАФИК</w:t>
      </w:r>
    </w:p>
    <w:p w14:paraId="598FC07F" w14:textId="4A359DA2" w:rsidR="00273D8D" w:rsidRDefault="00273D8D" w:rsidP="00697E32">
      <w:pPr>
        <w:spacing w:after="21"/>
        <w:ind w:left="709" w:right="1713" w:firstLine="851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>(</w:t>
      </w:r>
      <w:r w:rsidR="00D3268A">
        <w:rPr>
          <w:b/>
          <w:sz w:val="28"/>
          <w:szCs w:val="28"/>
        </w:rPr>
        <w:t xml:space="preserve">УТЭ </w:t>
      </w:r>
      <w:r w:rsidR="00F80FC4">
        <w:rPr>
          <w:b/>
          <w:sz w:val="28"/>
          <w:szCs w:val="28"/>
        </w:rPr>
        <w:t>третьего</w:t>
      </w:r>
      <w:r w:rsidR="00841170">
        <w:rPr>
          <w:b/>
          <w:sz w:val="28"/>
          <w:szCs w:val="28"/>
        </w:rPr>
        <w:t xml:space="preserve">-пятого </w:t>
      </w:r>
      <w:r w:rsidR="00FD2018" w:rsidRPr="00D63B6B">
        <w:rPr>
          <w:b/>
          <w:sz w:val="28"/>
          <w:szCs w:val="28"/>
        </w:rPr>
        <w:t>года обучения</w:t>
      </w:r>
      <w:r w:rsidRPr="00D63B6B">
        <w:rPr>
          <w:b/>
          <w:sz w:val="28"/>
          <w:szCs w:val="28"/>
        </w:rPr>
        <w:t>)</w:t>
      </w:r>
    </w:p>
    <w:p w14:paraId="2CC63682" w14:textId="77777777" w:rsidR="00906201" w:rsidRPr="00D63B6B" w:rsidRDefault="00906201" w:rsidP="00697E32">
      <w:pPr>
        <w:spacing w:after="21"/>
        <w:ind w:left="709" w:right="1713" w:firstLine="851"/>
        <w:jc w:val="center"/>
        <w:rPr>
          <w:sz w:val="28"/>
          <w:szCs w:val="28"/>
        </w:rPr>
      </w:pPr>
    </w:p>
    <w:tbl>
      <w:tblPr>
        <w:tblW w:w="10138" w:type="dxa"/>
        <w:tblInd w:w="-572" w:type="dxa"/>
        <w:tblCellMar>
          <w:top w:w="11" w:type="dxa"/>
          <w:left w:w="102" w:type="dxa"/>
        </w:tblCellMar>
        <w:tblLook w:val="04A0" w:firstRow="1" w:lastRow="0" w:firstColumn="1" w:lastColumn="0" w:noHBand="0" w:noVBand="1"/>
      </w:tblPr>
      <w:tblGrid>
        <w:gridCol w:w="2238"/>
        <w:gridCol w:w="895"/>
        <w:gridCol w:w="703"/>
        <w:gridCol w:w="466"/>
        <w:gridCol w:w="606"/>
        <w:gridCol w:w="601"/>
        <w:gridCol w:w="647"/>
        <w:gridCol w:w="504"/>
        <w:gridCol w:w="583"/>
        <w:gridCol w:w="623"/>
        <w:gridCol w:w="493"/>
        <w:gridCol w:w="623"/>
        <w:gridCol w:w="537"/>
        <w:gridCol w:w="619"/>
      </w:tblGrid>
      <w:tr w:rsidR="00273D8D" w:rsidRPr="00157679" w14:paraId="6FBD728D" w14:textId="77777777" w:rsidTr="002F1C43">
        <w:trPr>
          <w:trHeight w:val="21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8B70" w14:textId="77777777" w:rsidR="00273D8D" w:rsidRPr="00157679" w:rsidRDefault="00273D8D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532" w14:textId="240501AF" w:rsidR="00273D8D" w:rsidRPr="00157679" w:rsidRDefault="00273D8D" w:rsidP="002F1C43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циклы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4C28" w14:textId="77052408" w:rsidR="00273D8D" w:rsidRPr="00157679" w:rsidRDefault="00273D8D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первый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6ED4" w14:textId="1B4448FC" w:rsidR="00273D8D" w:rsidRPr="00157679" w:rsidRDefault="00273D8D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второй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BC1" w14:textId="25B0AB9D" w:rsidR="00273D8D" w:rsidRPr="00157679" w:rsidRDefault="00273D8D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третий</w:t>
            </w:r>
          </w:p>
        </w:tc>
      </w:tr>
      <w:tr w:rsidR="00273D8D" w:rsidRPr="00157679" w14:paraId="0EFDC593" w14:textId="77777777" w:rsidTr="002F1C43">
        <w:trPr>
          <w:trHeight w:val="655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8A73" w14:textId="77777777" w:rsidR="00273D8D" w:rsidRPr="00157679" w:rsidRDefault="00273D8D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81A" w14:textId="05B46521" w:rsidR="00273D8D" w:rsidRPr="00157679" w:rsidRDefault="002F1C43" w:rsidP="002F1C43">
            <w:pPr>
              <w:spacing w:line="259" w:lineRule="auto"/>
              <w:ind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  <w:r w:rsidR="00273D8D" w:rsidRPr="00157679">
              <w:rPr>
                <w:sz w:val="18"/>
                <w:szCs w:val="18"/>
              </w:rPr>
              <w:t>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DD9E" w14:textId="77777777" w:rsidR="00273D8D" w:rsidRPr="00157679" w:rsidRDefault="00273D8D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соревнов</w:t>
            </w:r>
            <w:proofErr w:type="spellEnd"/>
          </w:p>
          <w:p w14:paraId="1500DDE1" w14:textId="6F9077BE" w:rsidR="00273D8D" w:rsidRPr="00157679" w:rsidRDefault="002F1C43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ательны</w:t>
            </w:r>
            <w:r w:rsidR="00273D8D" w:rsidRPr="00157679">
              <w:rPr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AE5E" w14:textId="12E3A8C9" w:rsidR="00273D8D" w:rsidRPr="00157679" w:rsidRDefault="00273D8D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подготовите </w:t>
            </w:r>
            <w:proofErr w:type="spellStart"/>
            <w:r w:rsidRPr="00157679">
              <w:rPr>
                <w:sz w:val="18"/>
                <w:szCs w:val="18"/>
              </w:rPr>
              <w:t>льный</w:t>
            </w:r>
            <w:proofErr w:type="spellEnd"/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3DBD" w14:textId="42CEE296" w:rsidR="00273D8D" w:rsidRPr="00157679" w:rsidRDefault="00273D8D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соревновательный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D3F1D1" w14:textId="5E96512A" w:rsidR="00273D8D" w:rsidRPr="00157679" w:rsidRDefault="00273D8D" w:rsidP="002F1C43">
            <w:pPr>
              <w:tabs>
                <w:tab w:val="left" w:pos="3261"/>
              </w:tabs>
              <w:spacing w:after="5" w:line="276" w:lineRule="auto"/>
              <w:ind w:left="40" w:right="113"/>
              <w:jc w:val="both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перех</w:t>
            </w:r>
            <w:r w:rsidR="002F1C43">
              <w:rPr>
                <w:sz w:val="18"/>
                <w:szCs w:val="18"/>
              </w:rPr>
              <w:t>од</w:t>
            </w:r>
            <w:r w:rsidRPr="00157679">
              <w:rPr>
                <w:sz w:val="18"/>
                <w:szCs w:val="18"/>
              </w:rPr>
              <w:t>ный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CD38" w14:textId="070389C9" w:rsidR="00273D8D" w:rsidRPr="00157679" w:rsidRDefault="00273D8D" w:rsidP="002F1C43">
            <w:pPr>
              <w:spacing w:line="259" w:lineRule="auto"/>
              <w:ind w:right="9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подготовительный</w:t>
            </w:r>
          </w:p>
        </w:tc>
      </w:tr>
      <w:tr w:rsidR="00273D8D" w:rsidRPr="00157679" w14:paraId="6A93A2AB" w14:textId="77777777" w:rsidTr="002F1C43">
        <w:trPr>
          <w:cantSplit/>
          <w:trHeight w:val="2057"/>
        </w:trPr>
        <w:tc>
          <w:tcPr>
            <w:tcW w:w="2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EFE" w14:textId="77777777" w:rsidR="00273D8D" w:rsidRPr="00157679" w:rsidRDefault="00273D8D" w:rsidP="002F1C4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5EA8" w14:textId="54772314" w:rsidR="00273D8D" w:rsidRPr="00157679" w:rsidRDefault="00273D8D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этапы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856" w14:textId="2DC98DFB" w:rsidR="00273D8D" w:rsidRPr="00157679" w:rsidRDefault="00273D8D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Зимний сор-</w:t>
            </w:r>
            <w:proofErr w:type="spellStart"/>
            <w:r w:rsidRPr="00157679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9C1E" w14:textId="2858A53C" w:rsidR="00273D8D" w:rsidRPr="00157679" w:rsidRDefault="00273D8D" w:rsidP="002F1C43">
            <w:pPr>
              <w:spacing w:after="2" w:line="235" w:lineRule="auto"/>
              <w:ind w:left="19" w:right="8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1-ый базовый</w:t>
            </w:r>
          </w:p>
          <w:p w14:paraId="550A14EC" w14:textId="77777777" w:rsidR="00273D8D" w:rsidRPr="00157679" w:rsidRDefault="00273D8D" w:rsidP="002F1C43">
            <w:pPr>
              <w:spacing w:after="5" w:line="259" w:lineRule="auto"/>
              <w:ind w:left="40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развивающи</w:t>
            </w:r>
            <w:proofErr w:type="spellEnd"/>
          </w:p>
          <w:p w14:paraId="7ED17C65" w14:textId="6BC7BA79" w:rsidR="00273D8D" w:rsidRPr="00157679" w:rsidRDefault="00273D8D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й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9E26A7" w14:textId="7039F7C5" w:rsidR="00273D8D" w:rsidRPr="00157679" w:rsidRDefault="002F1C43" w:rsidP="002F1C43">
            <w:pPr>
              <w:tabs>
                <w:tab w:val="left" w:pos="3261"/>
              </w:tabs>
              <w:spacing w:after="5" w:line="276" w:lineRule="auto"/>
              <w:ind w:left="40" w:right="113"/>
              <w:jc w:val="both"/>
              <w:rPr>
                <w:sz w:val="18"/>
                <w:szCs w:val="18"/>
              </w:rPr>
            </w:pPr>
            <w:r w:rsidRPr="0011151F">
              <w:rPr>
                <w:sz w:val="18"/>
                <w:szCs w:val="18"/>
              </w:rPr>
              <w:t>предсоревновательный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A72A" w14:textId="68499F54" w:rsidR="00273D8D" w:rsidRPr="00157679" w:rsidRDefault="00273D8D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Летний  сор-</w:t>
            </w:r>
            <w:proofErr w:type="spellStart"/>
            <w:r w:rsidRPr="00157679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F92" w14:textId="77777777" w:rsidR="00273D8D" w:rsidRPr="00157679" w:rsidRDefault="00273D8D" w:rsidP="002F1C4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01A9" w14:textId="77777777" w:rsidR="00273D8D" w:rsidRPr="00157679" w:rsidRDefault="00273D8D" w:rsidP="002F1C43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57679">
              <w:rPr>
                <w:rFonts w:eastAsia="Calibri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 wp14:anchorId="0EA81B26" wp14:editId="622641AE">
                      <wp:extent cx="113065" cy="616839"/>
                      <wp:effectExtent l="0" t="0" r="0" b="0"/>
                      <wp:docPr id="557164" name="Group 557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6839"/>
                                <a:chOff x="0" y="0"/>
                                <a:chExt cx="113065" cy="616839"/>
                              </a:xfrm>
                            </wpg:grpSpPr>
                            <wps:wsp>
                              <wps:cNvPr id="20592" name="Rectangle 20592"/>
                              <wps:cNvSpPr/>
                              <wps:spPr>
                                <a:xfrm rot="-5399999">
                                  <a:off x="-311881" y="161240"/>
                                  <a:ext cx="78766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8CBA96" w14:textId="77777777" w:rsidR="00E8749F" w:rsidRDefault="00E8749F" w:rsidP="00273D8D">
                                    <w:r>
                                      <w:rPr>
                                        <w:sz w:val="16"/>
                                      </w:rPr>
                                      <w:t>втягивающий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93" name="Rectangle 2059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9B357F" w14:textId="77777777" w:rsidR="00E8749F" w:rsidRDefault="00E8749F" w:rsidP="00273D8D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81B26" id="Group 557164" o:spid="_x0000_s1026" style="width:8.9pt;height:48.55pt;mso-position-horizontal-relative:char;mso-position-vertical-relative:line" coordsize="1130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">
                      <v:rect id="Rectangle 20592" o:spid="_x0000_s1027" style="position:absolute;left:-3119;top:1612;width:787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8qyAAAAN4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" filled="f" stroked="f">
                        <v:textbox inset="0,0,0,0">
                          <w:txbxContent>
                            <w:p w14:paraId="4E8CBA96" w14:textId="77777777" w:rsidR="00E8749F" w:rsidRDefault="00E8749F" w:rsidP="00273D8D">
                              <w:r>
                                <w:rPr>
                                  <w:sz w:val="16"/>
                                </w:rPr>
                                <w:t>втягивающий</w:t>
                              </w:r>
                            </w:p>
                          </w:txbxContent>
                        </v:textbox>
                      </v:rect>
                      <v:rect id="Rectangle 20593" o:spid="_x0000_s102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qxyAAAAN4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" filled="f" stroked="f">
                        <v:textbox inset="0,0,0,0">
                          <w:txbxContent>
                            <w:p w14:paraId="109B357F" w14:textId="77777777" w:rsidR="00E8749F" w:rsidRDefault="00E8749F" w:rsidP="00273D8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8046" w14:textId="6B723E97" w:rsidR="00273D8D" w:rsidRPr="00157679" w:rsidRDefault="00273D8D" w:rsidP="002F1C43">
            <w:pPr>
              <w:spacing w:line="259" w:lineRule="auto"/>
              <w:ind w:left="210" w:right="3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2-ой базовый развивающий</w:t>
            </w:r>
          </w:p>
        </w:tc>
      </w:tr>
      <w:tr w:rsidR="00157679" w:rsidRPr="00157679" w14:paraId="40898951" w14:textId="77777777" w:rsidTr="002F1C43">
        <w:trPr>
          <w:trHeight w:val="26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5E87" w14:textId="77777777" w:rsidR="00273D8D" w:rsidRPr="00157679" w:rsidRDefault="00273D8D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23CE" w14:textId="18D82856" w:rsidR="00273D8D" w:rsidRPr="00157679" w:rsidRDefault="00273D8D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699C" w14:textId="379019EC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3BFE" w14:textId="2E3F52CB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II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738F" w14:textId="4E580A57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18F" w14:textId="22918838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F10D" w14:textId="4423934D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8C0" w14:textId="23D6CB57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CAA2" w14:textId="02437E55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7B20" w14:textId="72523F6B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VIII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3F08" w14:textId="5857E315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FE4" w14:textId="3EAF8D19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C94" w14:textId="6FC4C435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3FEE" w14:textId="6AA81412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XII</w:t>
            </w:r>
          </w:p>
        </w:tc>
      </w:tr>
      <w:tr w:rsidR="00157679" w:rsidRPr="00157679" w14:paraId="6FA93F4B" w14:textId="77777777" w:rsidTr="002F1C43">
        <w:trPr>
          <w:trHeight w:val="36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CC01" w14:textId="77777777" w:rsidR="00273D8D" w:rsidRPr="00157679" w:rsidRDefault="00273D8D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B91" w14:textId="4D16E941" w:rsidR="00273D8D" w:rsidRPr="00157679" w:rsidRDefault="00273D8D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E0C" w14:textId="02FF3FFA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1-5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14A" w14:textId="154619BD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6-9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255" w14:textId="3D5618D1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10-13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78A" w14:textId="2B02DA66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14-17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A8BE" w14:textId="77777777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18-</w:t>
            </w:r>
          </w:p>
          <w:p w14:paraId="36CA8965" w14:textId="2781580B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1A6" w14:textId="77777777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23-</w:t>
            </w:r>
          </w:p>
          <w:p w14:paraId="5C7CEB7E" w14:textId="281B616F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37D6" w14:textId="3D75A515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27-30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D845" w14:textId="654AF496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31-35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C81" w14:textId="07961628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36-39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97BF" w14:textId="23DCB315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40-44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DC8" w14:textId="77777777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45-</w:t>
            </w:r>
          </w:p>
          <w:p w14:paraId="1326D1DE" w14:textId="64CEE918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EDD1" w14:textId="70D12DF5" w:rsidR="00273D8D" w:rsidRPr="00157679" w:rsidRDefault="00273D8D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49-52</w:t>
            </w:r>
          </w:p>
        </w:tc>
      </w:tr>
      <w:tr w:rsidR="00157679" w:rsidRPr="00157679" w14:paraId="179A4A03" w14:textId="77777777" w:rsidTr="002F1C43">
        <w:trPr>
          <w:trHeight w:val="2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0E51" w14:textId="77777777" w:rsidR="00273D8D" w:rsidRPr="00157679" w:rsidRDefault="00273D8D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0CD3" w14:textId="23DD13F4" w:rsidR="00273D8D" w:rsidRPr="00157679" w:rsidRDefault="00273D8D" w:rsidP="002F1C4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480" w14:textId="73534C88" w:rsidR="00273D8D" w:rsidRPr="00157679" w:rsidRDefault="00273D8D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4EAB" w14:textId="5DABF5E4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CA7D" w14:textId="290508AA" w:rsidR="00273D8D" w:rsidRPr="00157679" w:rsidRDefault="00273D8D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0B7A" w14:textId="412A3D9F" w:rsidR="00273D8D" w:rsidRPr="00157679" w:rsidRDefault="00273D8D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114" w14:textId="0C8ACAC4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7C8D" w14:textId="4391780D" w:rsidR="00273D8D" w:rsidRPr="00157679" w:rsidRDefault="00273D8D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F05B" w14:textId="3EB76310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C9AC" w14:textId="1C603C93" w:rsidR="00273D8D" w:rsidRPr="00157679" w:rsidRDefault="00273D8D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391" w14:textId="33008C20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F17A" w14:textId="370C6E5C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9F5" w14:textId="72F284E1" w:rsidR="00273D8D" w:rsidRPr="00157679" w:rsidRDefault="00273D8D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0E2B" w14:textId="5CE09430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7ACB4BFC" w14:textId="77777777" w:rsidTr="002F1C43">
        <w:trPr>
          <w:trHeight w:val="27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0605" w14:textId="77777777" w:rsidR="00273D8D" w:rsidRPr="00157679" w:rsidRDefault="00273D8D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8C0" w14:textId="2EA1D75F" w:rsidR="00273D8D" w:rsidRPr="00157679" w:rsidRDefault="00273D8D" w:rsidP="002F1C4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371" w14:textId="11D01A80" w:rsidR="00273D8D" w:rsidRPr="00157679" w:rsidRDefault="00273D8D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0789" w14:textId="779562CF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0988" w14:textId="38FC95E3" w:rsidR="00273D8D" w:rsidRPr="00157679" w:rsidRDefault="00273D8D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C6D" w14:textId="4D0EF484" w:rsidR="00273D8D" w:rsidRPr="00157679" w:rsidRDefault="00273D8D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927" w14:textId="51C737A1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8EA" w14:textId="62AE06DC" w:rsidR="00273D8D" w:rsidRPr="00157679" w:rsidRDefault="00273D8D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FA7E" w14:textId="494A0AED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7363" w14:textId="3891FA3E" w:rsidR="00273D8D" w:rsidRPr="00157679" w:rsidRDefault="00273D8D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7EF8" w14:textId="5339F5B0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E06A" w14:textId="7193409E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00C6" w14:textId="3922EBE1" w:rsidR="00273D8D" w:rsidRPr="00157679" w:rsidRDefault="00273D8D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8398" w14:textId="0BBFE198" w:rsidR="00273D8D" w:rsidRPr="00157679" w:rsidRDefault="00273D8D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0B60F4C9" w14:textId="77777777" w:rsidTr="002F1C43">
        <w:trPr>
          <w:trHeight w:val="70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6CB" w14:textId="5849E0DD" w:rsidR="00841170" w:rsidRPr="00157679" w:rsidRDefault="00841170" w:rsidP="002F1C43">
            <w:pPr>
              <w:spacing w:line="259" w:lineRule="auto"/>
              <w:ind w:left="4" w:right="73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Техника безопасности, правила поведения в зале, меры предупреждения травматизма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8A83" w14:textId="5B3E494D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AB97" w14:textId="7F8EFAF1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9E30" w14:textId="2B3DE5F0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B93" w14:textId="00AB01BB" w:rsidR="00841170" w:rsidRPr="00157679" w:rsidRDefault="00841170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513" w14:textId="3B6E18BC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851" w14:textId="09B7A7D0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C108" w14:textId="65AD8863" w:rsidR="00841170" w:rsidRPr="00157679" w:rsidRDefault="00841170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0F13" w14:textId="4D563626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41A" w14:textId="7F683721" w:rsidR="00841170" w:rsidRPr="00157679" w:rsidRDefault="00841170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15C3" w14:textId="5C17D955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BC25" w14:textId="19F984E5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BD45" w14:textId="146C1811" w:rsidR="00841170" w:rsidRPr="00157679" w:rsidRDefault="00841170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D437" w14:textId="11E3F39C" w:rsidR="00841170" w:rsidRPr="00157679" w:rsidRDefault="00841170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</w:tr>
      <w:tr w:rsidR="00841170" w:rsidRPr="00157679" w14:paraId="05A86A8B" w14:textId="77777777" w:rsidTr="002F1C43">
        <w:trPr>
          <w:trHeight w:val="47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7C58" w14:textId="4A882EB3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EDB8" w14:textId="71055A52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9D0F" w14:textId="7566F3E5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33E6" w14:textId="09A79EFE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451" w14:textId="7E8B210E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0F05" w14:textId="3A800B6D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2A7A" w14:textId="5D431975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674F" w14:textId="72347491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0522" w14:textId="6168E16D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57A" w14:textId="0F9CEB17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0EB" w14:textId="11F398B1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E8AC" w14:textId="49356EC7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C509" w14:textId="21E7B624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A6BC" w14:textId="5143417E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209F8152" w14:textId="77777777" w:rsidTr="002F1C43">
        <w:trPr>
          <w:trHeight w:val="42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DB8" w14:textId="3FEFEE91" w:rsidR="00841170" w:rsidRPr="00157679" w:rsidRDefault="00841170" w:rsidP="002F1C43">
            <w:pPr>
              <w:spacing w:line="259" w:lineRule="auto"/>
              <w:ind w:left="4" w:right="8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</w:t>
            </w:r>
            <w:r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20A9" w14:textId="1C346461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E4E9" w14:textId="20FB9C68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9F9B" w14:textId="6FABF9FA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26E" w14:textId="33A1CE81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1DD8" w14:textId="617BE6E1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D94A" w14:textId="69553288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9BFC" w14:textId="048081B9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03EA" w14:textId="50FD426A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FB1B" w14:textId="1EE9BCCB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FF25" w14:textId="07FC7AE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FB18" w14:textId="7C030059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9A96" w14:textId="1A3144C7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8A6" w14:textId="6F28563D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49485C3B" w14:textId="77777777" w:rsidTr="002F1C43">
        <w:trPr>
          <w:trHeight w:val="47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F88A" w14:textId="00785EDD" w:rsidR="00841170" w:rsidRPr="00157679" w:rsidRDefault="00841170" w:rsidP="002F1C43">
            <w:pPr>
              <w:spacing w:line="259" w:lineRule="auto"/>
              <w:ind w:left="4" w:right="3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8020" w14:textId="79815B17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3C17" w14:textId="72908826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30D8" w14:textId="2DC41151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BD49" w14:textId="55D91F79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8C3C" w14:textId="05995700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B73C" w14:textId="66AB6002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FAE" w14:textId="578F11BB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C99C" w14:textId="26A80714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1F84" w14:textId="1724636F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ED7C" w14:textId="6A0752A4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826B" w14:textId="35FA5C0F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A94" w14:textId="60AA764D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A317" w14:textId="0689536C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AAC6C6A" w14:textId="77777777" w:rsidTr="002F1C43">
        <w:trPr>
          <w:trHeight w:val="47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A15" w14:textId="23DF9AFC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61FD" w14:textId="5D521BD7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F237" w14:textId="3202FD7E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F083" w14:textId="37C3A450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4D6" w14:textId="67836D39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7804" w14:textId="38020D95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F5DC" w14:textId="41CFD9D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F2E8" w14:textId="5DE58065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D08" w14:textId="487B9ABA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7214" w14:textId="48EBAAF6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1866" w14:textId="140A6D98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BE32" w14:textId="6F1B2BF8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6665" w14:textId="0072BB70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0F8D" w14:textId="4C8D725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54284B2" w14:textId="77777777" w:rsidTr="002F1C43">
        <w:trPr>
          <w:trHeight w:val="47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F055" w14:textId="1FFFA4E6" w:rsidR="00841170" w:rsidRPr="00157679" w:rsidRDefault="00841170" w:rsidP="002F1C43">
            <w:pPr>
              <w:spacing w:line="259" w:lineRule="auto"/>
              <w:ind w:left="4" w:right="11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ADD8" w14:textId="6968EF83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FD73" w14:textId="79B973D1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7A5" w14:textId="5A9D0319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D9DF" w14:textId="548CBEC2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469" w14:textId="367EE8CD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87D" w14:textId="3DB5CF86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9CCE" w14:textId="02E7135C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69EB" w14:textId="75DE756E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498C" w14:textId="724BE1F7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25EC" w14:textId="6428ABF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310" w14:textId="075986C9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F0A" w14:textId="10948A04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7EF" w14:textId="2D7F696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0644087" w14:textId="77777777" w:rsidTr="002F1C43">
        <w:trPr>
          <w:trHeight w:val="47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7555" w14:textId="386ECD41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>
              <w:rPr>
                <w:sz w:val="18"/>
                <w:szCs w:val="18"/>
              </w:rPr>
              <w:t>настольному теннису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176" w14:textId="0BFABBB5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6EB4" w14:textId="2CFFBFD5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CA22" w14:textId="6A6F273E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2C8D" w14:textId="45415FB2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1E4" w14:textId="78011843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1B30" w14:textId="5D0CB20E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E596" w14:textId="4B17BCB2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3F1" w14:textId="68AECAEF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F2F" w14:textId="14AC1D9A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257A" w14:textId="29F84A34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8646" w14:textId="35437BA4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F3CF" w14:textId="78EB18BE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7E0" w14:textId="6E212CE1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45E7B86C" w14:textId="77777777" w:rsidTr="002F1C43">
        <w:trPr>
          <w:trHeight w:val="49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3EB5" w14:textId="5B7F8E43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Построения </w:t>
            </w:r>
            <w:r w:rsidR="00E60548">
              <w:rPr>
                <w:sz w:val="18"/>
                <w:szCs w:val="18"/>
              </w:rPr>
              <w:t>учебно-</w:t>
            </w:r>
            <w:r w:rsidRPr="00157679">
              <w:rPr>
                <w:sz w:val="18"/>
                <w:szCs w:val="18"/>
              </w:rPr>
              <w:t>трен</w:t>
            </w:r>
            <w:r w:rsidR="00E60548">
              <w:rPr>
                <w:sz w:val="18"/>
                <w:szCs w:val="18"/>
              </w:rPr>
              <w:t>ировочных</w:t>
            </w:r>
            <w:r w:rsidRPr="00157679">
              <w:rPr>
                <w:sz w:val="18"/>
                <w:szCs w:val="18"/>
              </w:rPr>
              <w:t xml:space="preserve"> занятий в микро-, мезо-, </w:t>
            </w:r>
            <w:proofErr w:type="gramStart"/>
            <w:r w:rsidRPr="00157679">
              <w:rPr>
                <w:sz w:val="18"/>
                <w:szCs w:val="18"/>
              </w:rPr>
              <w:t>макро-циклах</w:t>
            </w:r>
            <w:proofErr w:type="gramEnd"/>
            <w:r w:rsidRPr="0015767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658F" w14:textId="09C39752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D8D6" w14:textId="2F90E7B4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3637" w14:textId="65159FB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9B1B" w14:textId="099DC3BF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4912" w14:textId="046B1EB4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2B3" w14:textId="1C85883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B87B" w14:textId="49C7F2AF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1D26" w14:textId="16B606B5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2C2C" w14:textId="602C0D24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701" w14:textId="1501118C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7518" w14:textId="650AD7D0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EA90" w14:textId="6C0629FD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625" w14:textId="4385D089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7CAE87D" w14:textId="77777777" w:rsidTr="002F1C43">
        <w:trPr>
          <w:trHeight w:val="69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CCD" w14:textId="7E5B96FD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Самоконтроль за </w:t>
            </w:r>
            <w:r w:rsidR="00E60548">
              <w:rPr>
                <w:sz w:val="18"/>
                <w:szCs w:val="18"/>
              </w:rPr>
              <w:t>учебно-</w:t>
            </w:r>
            <w:r w:rsidRPr="00157679">
              <w:rPr>
                <w:sz w:val="18"/>
                <w:szCs w:val="18"/>
              </w:rPr>
              <w:t xml:space="preserve">тренировочным процессом, ведение и анализ спортивного дневника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EF3" w14:textId="7F9DFAE5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B806" w14:textId="6AAF2F4E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9D69" w14:textId="5DB6B6F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CBAD" w14:textId="45956C88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9E1D" w14:textId="10717899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9873" w14:textId="6C2C3B3A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C6B" w14:textId="77E9225E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7A23" w14:textId="45D86B8E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85AD" w14:textId="1AA306B9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C70" w14:textId="7B459C67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8C9" w14:textId="388E1A46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A9DA" w14:textId="3E92B6D6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A14" w14:textId="1D7D0D8E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</w:tr>
      <w:tr w:rsidR="00841170" w:rsidRPr="00157679" w14:paraId="37FB5A4E" w14:textId="77777777" w:rsidTr="002F1C43">
        <w:trPr>
          <w:trHeight w:val="47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D83A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lastRenderedPageBreak/>
              <w:t xml:space="preserve">Допинг. Запрещенные вещества, запрещенные методы.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1A96" w14:textId="617DC3F2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CD87" w14:textId="30D30012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022" w14:textId="29B66E42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BC1E" w14:textId="56B0AAE6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96BA" w14:textId="529919FD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3085" w14:textId="5686CFFB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14B7" w14:textId="0CE5BE8E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561" w14:textId="64CC166A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5FE" w14:textId="0484CFA1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478" w14:textId="761E1546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51E5" w14:textId="7B230AB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933B" w14:textId="0A5E6101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44DB" w14:textId="61BC0D19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1C10110D" w14:textId="77777777" w:rsidTr="002F1C43">
        <w:trPr>
          <w:trHeight w:val="23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C42685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06A165" w14:textId="064F5898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6A7ACE" w14:textId="2D0670E6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F605E1" w14:textId="6B25EB70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4C68CC" w14:textId="28C61742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5D2EB5" w14:textId="52770449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D58C01" w14:textId="3AEC3F09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68C952" w14:textId="143AFFEF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002928" w14:textId="36792820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379942" w14:textId="61052538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FF3584" w14:textId="1D71CE21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B5002B" w14:textId="31FD9A56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D424BA" w14:textId="6916A09E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91A268" w14:textId="241CC343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</w:tr>
      <w:tr w:rsidR="00841170" w:rsidRPr="00157679" w14:paraId="637403CE" w14:textId="77777777" w:rsidTr="002F1C43">
        <w:trPr>
          <w:trHeight w:val="24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EC13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7244" w14:textId="7E7BB076" w:rsidR="00841170" w:rsidRPr="00157679" w:rsidRDefault="00841170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A9F" w14:textId="6A2D97E0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36E9" w14:textId="722853B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8ED8" w14:textId="101FE660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B43C" w14:textId="32D5BD87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2B61" w14:textId="4CD4B6EA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E9F3" w14:textId="177A04CE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F495" w14:textId="3F17057D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1C9" w14:textId="713A5E27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4B4" w14:textId="673B04E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836" w14:textId="5E376915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69A5" w14:textId="0EC724B2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A77" w14:textId="08D780E2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F65C974" w14:textId="77777777" w:rsidTr="002F1C43">
        <w:trPr>
          <w:trHeight w:val="30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E819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ОФП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075B" w14:textId="4E7804C4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D11" w14:textId="6D5BA28D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9428" w14:textId="6F77E2C5" w:rsidR="00841170" w:rsidRPr="00157679" w:rsidRDefault="00841170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19" w14:textId="6543A0F7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E18E" w14:textId="6E83183E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E2B2" w14:textId="3645EDAC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A5E6" w14:textId="33BBAFBC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D3A" w14:textId="42518761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974A" w14:textId="4CC36409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4B8" w14:textId="7EE19843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D195" w14:textId="2F9B513B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19B1" w14:textId="748806E4" w:rsidR="00841170" w:rsidRPr="00157679" w:rsidRDefault="00841170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8FF8" w14:textId="217D5D74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13</w:t>
            </w:r>
          </w:p>
        </w:tc>
      </w:tr>
      <w:tr w:rsidR="00841170" w:rsidRPr="00157679" w14:paraId="2EDE3F84" w14:textId="77777777" w:rsidTr="002F1C43">
        <w:trPr>
          <w:trHeight w:val="2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2EFF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CDE5" w14:textId="6176F219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9B31" w14:textId="2B328372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67D6" w14:textId="4BE98880" w:rsidR="00841170" w:rsidRPr="00157679" w:rsidRDefault="00841170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700E" w14:textId="59267967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B7E8" w14:textId="340C5BA1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0B8F" w14:textId="592408F4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357" w14:textId="56784DD5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B01" w14:textId="604ED25F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3C82" w14:textId="4AE9793A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0437" w14:textId="79DC836E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ACA2" w14:textId="1BAAF93E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D050" w14:textId="092870C1" w:rsidR="00841170" w:rsidRPr="00157679" w:rsidRDefault="00841170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8ADE" w14:textId="6F7A5C8D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19</w:t>
            </w:r>
          </w:p>
        </w:tc>
      </w:tr>
      <w:tr w:rsidR="00841170" w:rsidRPr="00157679" w14:paraId="6E137CA4" w14:textId="77777777" w:rsidTr="002F1C43">
        <w:trPr>
          <w:trHeight w:val="28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EC4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1771" w14:textId="443D6F27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194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1368" w14:textId="03DE1499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4FF3" w14:textId="79C8D47F" w:rsidR="00841170" w:rsidRPr="00157679" w:rsidRDefault="00841170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0EF1" w14:textId="288CFEB4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2285" w14:textId="44140EE4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2288" w14:textId="508C0FF4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898F" w14:textId="284CD64A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F7BC" w14:textId="26C595C6" w:rsidR="00841170" w:rsidRPr="00157679" w:rsidRDefault="00841170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B765" w14:textId="050F8BF3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7E34" w14:textId="4078938A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292" w14:textId="6CC0D9B1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9EEC" w14:textId="3D6C3CDC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B34D" w14:textId="7C678A93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</w:tr>
      <w:tr w:rsidR="00841170" w:rsidRPr="00157679" w14:paraId="4101038B" w14:textId="77777777" w:rsidTr="002F1C43">
        <w:trPr>
          <w:trHeight w:val="2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A074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C2A" w14:textId="2B3C349F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6200" w14:textId="3FBB7E1F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4C34" w14:textId="16E2343F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3532" w14:textId="7EFB0536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8286" w14:textId="7F03EEE3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33D5" w14:textId="54F0677C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477" w14:textId="25BEE4FA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03CA" w14:textId="27631800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3CD1" w14:textId="1F9C6EED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EF00" w14:textId="4F58330B" w:rsidR="00841170" w:rsidRPr="00157679" w:rsidRDefault="00841170" w:rsidP="002F1C43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B02" w14:textId="05AB08A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48F" w14:textId="0D770E50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8AB5" w14:textId="2B6CD646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281FABF0" w14:textId="77777777" w:rsidTr="002F1C43">
        <w:trPr>
          <w:trHeight w:val="24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B167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850" w14:textId="096512A6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F47B" w14:textId="05892E45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06B" w14:textId="7AC0B6E0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1BA0" w14:textId="4E3496DA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B265" w14:textId="528BFD30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4D7" w14:textId="5F7D0C07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13B" w14:textId="5B435078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35F5" w14:textId="4072E2F6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C374" w14:textId="1279C944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35FA" w14:textId="652AFDA2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5C75" w14:textId="3D511814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DE4" w14:textId="6B158424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0133" w14:textId="337B40D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56571E5B" w14:textId="77777777" w:rsidTr="002F1C43">
        <w:trPr>
          <w:trHeight w:val="23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13E8AF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D25AE4" w14:textId="1A73DB11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578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F5A417" w14:textId="69A7D5EB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A4AFDE" w14:textId="66C681CB" w:rsidR="00841170" w:rsidRPr="00157679" w:rsidRDefault="00841170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FBA340" w14:textId="686E3863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B2B2A8" w14:textId="67762087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7C99CB" w14:textId="39CAD0D5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24D484" w14:textId="34BA4389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F9BFA4" w14:textId="68BDB589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39E1CE" w14:textId="50EA2FA5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984C8A" w14:textId="4332B5D7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BD2684" w14:textId="0B76DE56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7B94BC" w14:textId="6A3C4BED" w:rsidR="00841170" w:rsidRPr="00157679" w:rsidRDefault="00841170" w:rsidP="002F1C43">
            <w:pPr>
              <w:spacing w:line="259" w:lineRule="auto"/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05B0A9" w14:textId="2639B644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48</w:t>
            </w:r>
          </w:p>
        </w:tc>
      </w:tr>
      <w:tr w:rsidR="00841170" w:rsidRPr="00157679" w14:paraId="3C28F94D" w14:textId="77777777" w:rsidTr="002F1C43">
        <w:trPr>
          <w:trHeight w:val="24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7687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Контрольные соревнования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157" w14:textId="0F120927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0D1" w14:textId="41F5C45B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EF37" w14:textId="0C7AB0D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0127" w14:textId="59DE595B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580" w14:textId="4216D592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190B" w14:textId="010C0FE5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A805" w14:textId="46CA6D1A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662" w14:textId="5EC85F07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2AC8" w14:textId="47F27A04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194" w14:textId="3C3FC990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9A12" w14:textId="7624788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68B" w14:textId="70316787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BAA" w14:textId="325D89C6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D2D17A2" w14:textId="77777777" w:rsidTr="002F1C43">
        <w:trPr>
          <w:trHeight w:val="2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239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809D" w14:textId="497B41C7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F1CF" w14:textId="189748C3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65D3" w14:textId="7ECF0FA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F80A" w14:textId="6899011D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DCD" w14:textId="50CCA840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26F8" w14:textId="565F7C9C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B53B" w14:textId="283C52F3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A108" w14:textId="2D470BCC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F67" w14:textId="199C4A95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7E7" w14:textId="1BE5F5D2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1ED" w14:textId="60143BE6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86D" w14:textId="034AD2C1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6395" w14:textId="6883F4AD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0E5B6D09" w14:textId="77777777" w:rsidTr="002F1C43">
        <w:trPr>
          <w:trHeight w:val="2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66CA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Нормативы по ОФП и СФП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B0D" w14:textId="294E8464" w:rsidR="00841170" w:rsidRPr="00157679" w:rsidRDefault="00841170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F05B" w14:textId="4439BE41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5A2" w14:textId="764499DA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88FE" w14:textId="40CF4305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CE6" w14:textId="6A4AF659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195" w14:textId="58D9A4E0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F0C" w14:textId="3096F879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B1C" w14:textId="2AC6FE4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FC4B" w14:textId="2F164FE6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88C8" w14:textId="0603FD6E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620F" w14:textId="621E1464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A79A" w14:textId="37011958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3BB" w14:textId="403616B7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6482B11C" w14:textId="77777777" w:rsidTr="002F1C43">
        <w:trPr>
          <w:trHeight w:val="23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AC69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Отборочные соревнования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368D" w14:textId="76124AD6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831C" w14:textId="36CDE436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9261" w14:textId="13B8B7D3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587A" w14:textId="3070C2B7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D80" w14:textId="70EAAEA2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35A5" w14:textId="763A79FB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53C" w14:textId="3C667936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0D8E" w14:textId="4244DD2A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C140" w14:textId="66E57836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84B8" w14:textId="0C41954C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8A31" w14:textId="4B094ABE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63AD" w14:textId="3E853576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B0A6" w14:textId="1760D2ED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</w:tr>
      <w:tr w:rsidR="00841170" w:rsidRPr="00157679" w14:paraId="7365EFAA" w14:textId="77777777" w:rsidTr="002F1C43">
        <w:trPr>
          <w:trHeight w:val="24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7317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Основные соревнования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CC1" w14:textId="78888684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92F" w14:textId="289D6D8A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574B" w14:textId="3A801D14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D36E" w14:textId="5FE848DA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EE1E" w14:textId="6D3FC310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AF7E" w14:textId="422B1DEB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5042" w14:textId="0B27A9CC" w:rsidR="00841170" w:rsidRPr="00157679" w:rsidRDefault="00841170" w:rsidP="002F1C43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EBDC" w14:textId="0BA9C065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8BD" w14:textId="0A468889" w:rsidR="00841170" w:rsidRPr="00157679" w:rsidRDefault="00841170" w:rsidP="002F1C43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5121" w14:textId="4EF098D4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29FF" w14:textId="7F23EB88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C84A" w14:textId="200FBD8A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C8FA" w14:textId="16E717CC" w:rsidR="00841170" w:rsidRPr="00157679" w:rsidRDefault="00841170" w:rsidP="002F1C4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4943920E" w14:textId="77777777" w:rsidTr="002F1C43">
        <w:trPr>
          <w:trHeight w:val="23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A84C96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8EEBD6" w14:textId="3A88BD95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FA4650" w14:textId="2ADDDA1E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682F2C" w14:textId="1C057456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E68919" w14:textId="184CCD01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263CF5" w14:textId="556156F6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FD3150" w14:textId="1251ECAB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598747" w14:textId="6BF112AB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A7AEFF" w14:textId="1A660CF4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F13E62" w14:textId="580BB698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F315F6" w14:textId="5468C9C6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9E4879" w14:textId="531181A0" w:rsidR="00841170" w:rsidRPr="00157679" w:rsidRDefault="00841170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4F1616" w14:textId="61A6C904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0F1272" w14:textId="567A7BE3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</w:t>
            </w:r>
          </w:p>
        </w:tc>
      </w:tr>
      <w:tr w:rsidR="00841170" w:rsidRPr="00157679" w14:paraId="1C33EAAC" w14:textId="77777777" w:rsidTr="002F1C43">
        <w:trPr>
          <w:trHeight w:val="22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97B" w14:textId="77777777" w:rsidR="00841170" w:rsidRPr="00157679" w:rsidRDefault="00841170" w:rsidP="002F1C43">
            <w:pPr>
              <w:spacing w:line="259" w:lineRule="auto"/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A7B7" w14:textId="33EFA0B6" w:rsidR="00841170" w:rsidRPr="00157679" w:rsidRDefault="00841170" w:rsidP="002F1C43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14FC" w14:textId="0AF53984" w:rsidR="00841170" w:rsidRPr="00157679" w:rsidRDefault="00841170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AFB" w14:textId="7CAC36CB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415" w14:textId="75BF12A3" w:rsidR="00841170" w:rsidRPr="00157679" w:rsidRDefault="00841170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8C9D" w14:textId="3E3AF206" w:rsidR="00841170" w:rsidRPr="00157679" w:rsidRDefault="00841170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147D" w14:textId="76639EED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D4C1" w14:textId="66D4E6A0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DCAF" w14:textId="10A08422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70F" w14:textId="78F9D76D" w:rsidR="00841170" w:rsidRPr="00157679" w:rsidRDefault="00841170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89FD" w14:textId="23CA70F4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89F3" w14:textId="285BF9F6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FD59" w14:textId="6B912A7B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49E0" w14:textId="3B17A1E7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1EF9DFDF" w14:textId="77777777" w:rsidTr="002F1C43">
        <w:trPr>
          <w:trHeight w:val="23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BE893A" w14:textId="77777777" w:rsidR="00841170" w:rsidRPr="00157679" w:rsidRDefault="00841170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A32726" w14:textId="14AAE014" w:rsidR="00841170" w:rsidRPr="00157679" w:rsidRDefault="00841170" w:rsidP="002F1C4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21B5AC" w14:textId="7A632BD7" w:rsidR="00841170" w:rsidRPr="00157679" w:rsidRDefault="00841170" w:rsidP="002F1C43">
            <w:pPr>
              <w:spacing w:line="259" w:lineRule="auto"/>
              <w:ind w:right="2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434B4B" w14:textId="4995C95F" w:rsidR="00841170" w:rsidRPr="00157679" w:rsidRDefault="00841170" w:rsidP="002F1C4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AC64D8" w14:textId="125B1B81" w:rsidR="00841170" w:rsidRPr="00157679" w:rsidRDefault="00841170" w:rsidP="002F1C43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A5A230" w14:textId="4C3ADD1C" w:rsidR="00841170" w:rsidRPr="00157679" w:rsidRDefault="00841170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4BDEAE" w14:textId="09414C53" w:rsidR="00841170" w:rsidRPr="00157679" w:rsidRDefault="00841170" w:rsidP="002F1C43">
            <w:pPr>
              <w:spacing w:line="259" w:lineRule="auto"/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AAB1D9" w14:textId="2919B4C4" w:rsidR="00841170" w:rsidRPr="00157679" w:rsidRDefault="00841170" w:rsidP="002F1C43">
            <w:pPr>
              <w:spacing w:line="259" w:lineRule="auto"/>
              <w:ind w:right="2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75963F" w14:textId="5A3887E9" w:rsidR="00841170" w:rsidRPr="00157679" w:rsidRDefault="00841170" w:rsidP="002F1C4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119C24" w14:textId="45C2E523" w:rsidR="00841170" w:rsidRPr="00157679" w:rsidRDefault="00841170" w:rsidP="002F1C4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A00631" w14:textId="60DD5458" w:rsidR="00841170" w:rsidRPr="00157679" w:rsidRDefault="00841170" w:rsidP="002F1C4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1A5BF9" w14:textId="25F98BA3" w:rsidR="00841170" w:rsidRPr="00157679" w:rsidRDefault="00841170" w:rsidP="002F1C4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470E97" w14:textId="716EB39E" w:rsidR="00841170" w:rsidRPr="00157679" w:rsidRDefault="00841170" w:rsidP="002F1C4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077400" w14:textId="3EEDB893" w:rsidR="00841170" w:rsidRPr="00157679" w:rsidRDefault="00841170" w:rsidP="002F1C4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</w:tr>
      <w:tr w:rsidR="00841170" w:rsidRPr="00157679" w14:paraId="199EE914" w14:textId="77777777" w:rsidTr="002F1C43">
        <w:trPr>
          <w:trHeight w:val="26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3202" w14:textId="77777777" w:rsidR="00841170" w:rsidRPr="00157679" w:rsidRDefault="00841170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Всего часов: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5D92" w14:textId="40CEA2C3" w:rsidR="00841170" w:rsidRPr="00157679" w:rsidRDefault="00841170" w:rsidP="002F1C4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624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5607" w14:textId="5246F7FE" w:rsidR="00841170" w:rsidRPr="00157679" w:rsidRDefault="00841170" w:rsidP="002F1C43">
            <w:pPr>
              <w:spacing w:line="259" w:lineRule="auto"/>
              <w:ind w:left="1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F90" w14:textId="07A4AD5C" w:rsidR="00841170" w:rsidRPr="00157679" w:rsidRDefault="00841170" w:rsidP="002F1C43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2771" w14:textId="539B4CFB" w:rsidR="00841170" w:rsidRPr="00157679" w:rsidRDefault="00841170" w:rsidP="002F1C4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F739" w14:textId="07E5199F" w:rsidR="00841170" w:rsidRPr="00157679" w:rsidRDefault="00841170" w:rsidP="002F1C43">
            <w:pPr>
              <w:spacing w:line="259" w:lineRule="auto"/>
              <w:ind w:right="2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2DB6" w14:textId="7B149378" w:rsidR="00841170" w:rsidRPr="00157679" w:rsidRDefault="00841170" w:rsidP="002F1C43">
            <w:pPr>
              <w:spacing w:line="259" w:lineRule="auto"/>
              <w:ind w:left="1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5716" w14:textId="5F6A50F6" w:rsidR="00841170" w:rsidRPr="00157679" w:rsidRDefault="00841170" w:rsidP="002F1C43">
            <w:pPr>
              <w:spacing w:line="259" w:lineRule="auto"/>
              <w:ind w:left="1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B21" w14:textId="0CB0DCA4" w:rsidR="00841170" w:rsidRPr="00157679" w:rsidRDefault="00841170" w:rsidP="002F1C43">
            <w:pPr>
              <w:spacing w:line="259" w:lineRule="auto"/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FCF" w14:textId="780D28EF" w:rsidR="00841170" w:rsidRPr="00157679" w:rsidRDefault="00841170" w:rsidP="002F1C4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47B" w14:textId="2BE86338" w:rsidR="00841170" w:rsidRPr="00157679" w:rsidRDefault="00841170" w:rsidP="002F1C43">
            <w:pPr>
              <w:spacing w:line="259" w:lineRule="auto"/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32B7" w14:textId="0D3321B4" w:rsidR="00841170" w:rsidRPr="00157679" w:rsidRDefault="00841170" w:rsidP="002F1C43">
            <w:pPr>
              <w:spacing w:line="259" w:lineRule="auto"/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5A84" w14:textId="7DA0BF5E" w:rsidR="00841170" w:rsidRPr="00157679" w:rsidRDefault="00841170" w:rsidP="002F1C43">
            <w:pPr>
              <w:spacing w:line="259" w:lineRule="auto"/>
              <w:ind w:left="1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118" w14:textId="1ADA7635" w:rsidR="00841170" w:rsidRPr="00157679" w:rsidRDefault="00841170" w:rsidP="002F1C43">
            <w:pPr>
              <w:spacing w:line="259" w:lineRule="auto"/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51</w:t>
            </w:r>
          </w:p>
        </w:tc>
      </w:tr>
    </w:tbl>
    <w:p w14:paraId="2E64B229" w14:textId="77777777" w:rsidR="00407216" w:rsidRPr="00157679" w:rsidRDefault="00407216" w:rsidP="00A031A1">
      <w:pPr>
        <w:pStyle w:val="a3"/>
        <w:spacing w:before="8"/>
        <w:ind w:left="709"/>
        <w:jc w:val="both"/>
        <w:rPr>
          <w:sz w:val="18"/>
          <w:szCs w:val="18"/>
        </w:rPr>
      </w:pPr>
    </w:p>
    <w:p w14:paraId="61C1A6DA" w14:textId="326E2862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1</w:t>
      </w:r>
    </w:p>
    <w:p w14:paraId="2A4E8065" w14:textId="77777777" w:rsidR="00695F32" w:rsidRPr="00157679" w:rsidRDefault="00695F32" w:rsidP="00A031A1">
      <w:pPr>
        <w:spacing w:after="21"/>
        <w:ind w:left="10" w:right="1900" w:firstLine="2684"/>
        <w:jc w:val="both"/>
        <w:rPr>
          <w:b/>
          <w:sz w:val="18"/>
          <w:szCs w:val="18"/>
        </w:rPr>
      </w:pPr>
    </w:p>
    <w:p w14:paraId="13F5E708" w14:textId="77777777" w:rsidR="00157679" w:rsidRPr="00D63B6B" w:rsidRDefault="00157679" w:rsidP="00697E32">
      <w:pPr>
        <w:spacing w:after="21"/>
        <w:ind w:right="145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 xml:space="preserve">ПРИМЕРНЫЙ </w:t>
      </w:r>
      <w:r>
        <w:rPr>
          <w:b/>
          <w:sz w:val="28"/>
          <w:szCs w:val="28"/>
        </w:rPr>
        <w:t>УЧЕБНО-</w:t>
      </w:r>
      <w:r w:rsidRPr="00D63B6B">
        <w:rPr>
          <w:b/>
          <w:sz w:val="28"/>
          <w:szCs w:val="28"/>
        </w:rPr>
        <w:t>ТРЕНИРОВОЧНЫЙ ПЛАН</w:t>
      </w:r>
      <w:r>
        <w:rPr>
          <w:b/>
          <w:sz w:val="28"/>
          <w:szCs w:val="28"/>
        </w:rPr>
        <w:t xml:space="preserve"> </w:t>
      </w:r>
      <w:r w:rsidRPr="00D63B6B">
        <w:rPr>
          <w:b/>
          <w:sz w:val="28"/>
          <w:szCs w:val="28"/>
        </w:rPr>
        <w:t>ГРАФИК</w:t>
      </w:r>
    </w:p>
    <w:p w14:paraId="054267C4" w14:textId="505EB377" w:rsidR="00FC5413" w:rsidRPr="00D63B6B" w:rsidRDefault="00FC5413" w:rsidP="00697E32">
      <w:pPr>
        <w:spacing w:after="21"/>
        <w:ind w:left="10" w:right="3" w:hanging="10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>(ССМ)</w:t>
      </w:r>
    </w:p>
    <w:p w14:paraId="2C1EEA35" w14:textId="4FD71E35" w:rsidR="004002CF" w:rsidRPr="00D63B6B" w:rsidRDefault="004002CF" w:rsidP="00697E32">
      <w:pPr>
        <w:ind w:right="1403"/>
        <w:jc w:val="center"/>
        <w:rPr>
          <w:sz w:val="28"/>
          <w:szCs w:val="28"/>
        </w:rPr>
      </w:pPr>
    </w:p>
    <w:tbl>
      <w:tblPr>
        <w:tblW w:w="10490" w:type="dxa"/>
        <w:tblInd w:w="-572" w:type="dxa"/>
        <w:tblLayout w:type="fixed"/>
        <w:tblCellMar>
          <w:top w:w="11" w:type="dxa"/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67"/>
        <w:gridCol w:w="851"/>
        <w:gridCol w:w="835"/>
        <w:gridCol w:w="582"/>
        <w:gridCol w:w="425"/>
        <w:gridCol w:w="567"/>
        <w:gridCol w:w="567"/>
        <w:gridCol w:w="534"/>
        <w:gridCol w:w="884"/>
        <w:gridCol w:w="425"/>
        <w:gridCol w:w="709"/>
      </w:tblGrid>
      <w:tr w:rsidR="004002CF" w:rsidRPr="00157679" w14:paraId="7B720F7D" w14:textId="77777777" w:rsidTr="00C15C68">
        <w:trPr>
          <w:trHeight w:val="2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E00" w14:textId="77777777" w:rsidR="004002CF" w:rsidRPr="00157679" w:rsidRDefault="004002CF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F910" w14:textId="6E456BD0" w:rsidR="004002CF" w:rsidRPr="00157679" w:rsidRDefault="004002CF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циклы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A418" w14:textId="78460BBC" w:rsidR="004002CF" w:rsidRPr="00157679" w:rsidRDefault="004002CF" w:rsidP="002F1C43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первый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F8EB" w14:textId="323D3132" w:rsidR="004002CF" w:rsidRPr="00157679" w:rsidRDefault="004002CF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второй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E4529" w14:textId="77777777" w:rsidR="004002CF" w:rsidRPr="00157679" w:rsidRDefault="004002CF" w:rsidP="002F1C4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FFE0C" w14:textId="7095156A" w:rsidR="004002CF" w:rsidRPr="00157679" w:rsidRDefault="004002CF" w:rsidP="002F1C43">
            <w:pPr>
              <w:spacing w:line="259" w:lineRule="auto"/>
              <w:ind w:left="13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третий</w:t>
            </w:r>
          </w:p>
        </w:tc>
      </w:tr>
      <w:tr w:rsidR="004002CF" w:rsidRPr="00157679" w14:paraId="4A9055DB" w14:textId="77777777" w:rsidTr="00C15C68">
        <w:trPr>
          <w:trHeight w:val="6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56F" w14:textId="77777777" w:rsidR="004002CF" w:rsidRPr="00157679" w:rsidRDefault="004002CF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3A3B" w14:textId="226383F0" w:rsidR="004002CF" w:rsidRPr="00157679" w:rsidRDefault="004002CF" w:rsidP="002F1C43">
            <w:pPr>
              <w:spacing w:line="259" w:lineRule="auto"/>
              <w:ind w:right="1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периоды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F3C0" w14:textId="77777777" w:rsidR="004002CF" w:rsidRPr="00157679" w:rsidRDefault="004002CF" w:rsidP="002F1C43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соревнова</w:t>
            </w:r>
            <w:proofErr w:type="spellEnd"/>
          </w:p>
          <w:p w14:paraId="4D09F294" w14:textId="5EC94E8D" w:rsidR="004002CF" w:rsidRPr="00157679" w:rsidRDefault="004002CF" w:rsidP="002F1C43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тельный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EBD7" w14:textId="0120AE8F" w:rsidR="004002CF" w:rsidRPr="00157679" w:rsidRDefault="002F1C43" w:rsidP="002F1C43">
            <w:pPr>
              <w:spacing w:line="259" w:lineRule="auto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</w:t>
            </w:r>
            <w:r w:rsidR="004002CF" w:rsidRPr="00157679">
              <w:rPr>
                <w:sz w:val="18"/>
                <w:szCs w:val="18"/>
              </w:rPr>
              <w:t>ный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2F1" w14:textId="3E78C28B" w:rsidR="004002CF" w:rsidRPr="00157679" w:rsidRDefault="004002CF" w:rsidP="002F1C43">
            <w:pPr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соревновательный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16EC03" w14:textId="50813FF5" w:rsidR="004002CF" w:rsidRPr="00157679" w:rsidRDefault="004002CF" w:rsidP="00D3268A">
            <w:pPr>
              <w:spacing w:line="239" w:lineRule="auto"/>
              <w:ind w:left="118" w:right="21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переходный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3D4" w14:textId="6A61E3D3" w:rsidR="004002CF" w:rsidRPr="00157679" w:rsidRDefault="004002CF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подготовительный</w:t>
            </w:r>
          </w:p>
        </w:tc>
      </w:tr>
      <w:tr w:rsidR="00157679" w:rsidRPr="00157679" w14:paraId="0DBE812B" w14:textId="77777777" w:rsidTr="00C15C68">
        <w:trPr>
          <w:cantSplit/>
          <w:trHeight w:val="218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43C" w14:textId="77777777" w:rsidR="004002CF" w:rsidRPr="00157679" w:rsidRDefault="004002CF" w:rsidP="002F1C4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4D3" w14:textId="486DF530" w:rsidR="004002CF" w:rsidRPr="00157679" w:rsidRDefault="004002CF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этапы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0E1" w14:textId="3D63FC9E" w:rsidR="004002CF" w:rsidRPr="00157679" w:rsidRDefault="004002CF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Зимний сор-</w:t>
            </w:r>
            <w:proofErr w:type="spellStart"/>
            <w:r w:rsidRPr="00157679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745AA2" w14:textId="4CD6D37E" w:rsidR="004002CF" w:rsidRPr="00157679" w:rsidRDefault="004002CF" w:rsidP="002F1C43">
            <w:pPr>
              <w:spacing w:line="239" w:lineRule="auto"/>
              <w:ind w:left="3" w:right="107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Общеподготовительный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648B27" w14:textId="499B4A9E" w:rsidR="004002CF" w:rsidRPr="00157679" w:rsidRDefault="004002CF" w:rsidP="002F1C43">
            <w:pPr>
              <w:spacing w:line="239" w:lineRule="auto"/>
              <w:ind w:left="113" w:right="84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Специальноподготовит</w:t>
            </w:r>
            <w:proofErr w:type="spellEnd"/>
            <w:r w:rsidRPr="00157679">
              <w:rPr>
                <w:sz w:val="18"/>
                <w:szCs w:val="18"/>
              </w:rPr>
              <w:t xml:space="preserve"> </w:t>
            </w:r>
            <w:proofErr w:type="spellStart"/>
            <w:r w:rsidRPr="00157679">
              <w:rPr>
                <w:sz w:val="18"/>
                <w:szCs w:val="18"/>
              </w:rPr>
              <w:t>ельный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3B489D" w14:textId="15F878BA" w:rsidR="004002CF" w:rsidRPr="00157679" w:rsidRDefault="00D3268A" w:rsidP="00D3268A">
            <w:pPr>
              <w:spacing w:line="259" w:lineRule="auto"/>
              <w:ind w:left="39" w:righ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Ранних соревнований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5D79BC" w14:textId="6FC7B73B" w:rsidR="004002CF" w:rsidRPr="00157679" w:rsidRDefault="004002CF" w:rsidP="00D3268A">
            <w:pPr>
              <w:spacing w:after="252" w:line="279" w:lineRule="auto"/>
              <w:ind w:left="113" w:right="11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Основных соревновательный</w:t>
            </w:r>
          </w:p>
          <w:p w14:paraId="6F14252B" w14:textId="5BCD54BC" w:rsidR="004002CF" w:rsidRPr="00157679" w:rsidRDefault="004002CF" w:rsidP="00D3268A">
            <w:pPr>
              <w:spacing w:line="259" w:lineRule="auto"/>
              <w:ind w:left="113"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D6D5" w14:textId="77777777" w:rsidR="004002CF" w:rsidRPr="00157679" w:rsidRDefault="004002CF" w:rsidP="002F1C4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F18" w14:textId="6F388557" w:rsidR="004002CF" w:rsidRPr="00157679" w:rsidRDefault="004002CF" w:rsidP="002F1C43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Обще </w:t>
            </w:r>
            <w:proofErr w:type="spellStart"/>
            <w:r w:rsidRPr="00157679">
              <w:rPr>
                <w:sz w:val="18"/>
                <w:szCs w:val="18"/>
              </w:rPr>
              <w:t>подго</w:t>
            </w:r>
            <w:proofErr w:type="spellEnd"/>
            <w:r w:rsidRPr="00157679">
              <w:rPr>
                <w:sz w:val="18"/>
                <w:szCs w:val="18"/>
              </w:rPr>
              <w:t xml:space="preserve"> </w:t>
            </w:r>
            <w:proofErr w:type="spellStart"/>
            <w:r w:rsidRPr="00157679">
              <w:rPr>
                <w:sz w:val="18"/>
                <w:szCs w:val="18"/>
              </w:rPr>
              <w:t>товит</w:t>
            </w:r>
            <w:proofErr w:type="spellEnd"/>
            <w:r w:rsidRPr="00157679">
              <w:rPr>
                <w:sz w:val="18"/>
                <w:szCs w:val="18"/>
              </w:rPr>
              <w:t xml:space="preserve"> </w:t>
            </w:r>
            <w:proofErr w:type="spellStart"/>
            <w:r w:rsidRPr="00157679">
              <w:rPr>
                <w:sz w:val="18"/>
                <w:szCs w:val="18"/>
              </w:rPr>
              <w:t>ельн</w:t>
            </w:r>
            <w:proofErr w:type="spellEnd"/>
            <w:r w:rsidRPr="00157679">
              <w:rPr>
                <w:sz w:val="18"/>
                <w:szCs w:val="18"/>
              </w:rPr>
              <w:t xml:space="preserve"> </w:t>
            </w:r>
            <w:proofErr w:type="spellStart"/>
            <w:r w:rsidRPr="00157679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1CFA" w14:textId="4D3B0DE6" w:rsidR="004002CF" w:rsidRPr="00157679" w:rsidRDefault="00D3268A" w:rsidP="002F1C43">
            <w:pPr>
              <w:spacing w:line="25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 подготовите</w:t>
            </w:r>
            <w:r w:rsidR="004002CF" w:rsidRPr="00157679">
              <w:rPr>
                <w:sz w:val="18"/>
                <w:szCs w:val="18"/>
              </w:rPr>
              <w:t>льный</w:t>
            </w:r>
          </w:p>
          <w:p w14:paraId="0C50AB0B" w14:textId="14B76081" w:rsidR="004002CF" w:rsidRPr="00157679" w:rsidRDefault="004002CF" w:rsidP="002F1C43">
            <w:pPr>
              <w:spacing w:line="259" w:lineRule="auto"/>
              <w:ind w:right="71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5C1C9D9F" w14:textId="77777777" w:rsidTr="00C15C68">
        <w:trPr>
          <w:trHeight w:val="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FCA0" w14:textId="77777777" w:rsidR="004002CF" w:rsidRPr="00157679" w:rsidRDefault="004002CF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431" w14:textId="59FDF90C" w:rsidR="004002CF" w:rsidRPr="00157679" w:rsidRDefault="004002CF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757C" w14:textId="7F48266F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F4A" w14:textId="0DF771CE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A2B" w14:textId="68D59A84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III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2DFB" w14:textId="65959A02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IV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C169" w14:textId="374239AF" w:rsidR="004002CF" w:rsidRPr="00157679" w:rsidRDefault="004002CF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C112" w14:textId="02ABCB31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A6E8" w14:textId="139EB766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42E" w14:textId="4AEE780F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VIII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80A4" w14:textId="3980A42D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IX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FBCE" w14:textId="17272C31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DAB7" w14:textId="54D6FF1C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5FE4" w14:textId="5705AE8F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XII</w:t>
            </w:r>
          </w:p>
        </w:tc>
      </w:tr>
      <w:tr w:rsidR="00157679" w:rsidRPr="00157679" w14:paraId="55EE6196" w14:textId="77777777" w:rsidTr="00C15C68">
        <w:trPr>
          <w:trHeight w:val="3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B6E6" w14:textId="77777777" w:rsidR="004002CF" w:rsidRPr="00157679" w:rsidRDefault="004002CF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8319" w14:textId="1006988A" w:rsidR="004002CF" w:rsidRPr="00157679" w:rsidRDefault="004002CF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55B" w14:textId="6816B1E2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5D7F" w14:textId="49B31D71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5C6" w14:textId="777D58EE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10-13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8F17" w14:textId="1EC99D58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14-17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4E1B" w14:textId="77777777" w:rsidR="004002CF" w:rsidRPr="00157679" w:rsidRDefault="004002CF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18-</w:t>
            </w:r>
          </w:p>
          <w:p w14:paraId="36DB391A" w14:textId="37A60E9D" w:rsidR="004002CF" w:rsidRPr="00157679" w:rsidRDefault="004002CF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560" w14:textId="77777777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23-</w:t>
            </w:r>
          </w:p>
          <w:p w14:paraId="5C7FDFED" w14:textId="788B681C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6EF3" w14:textId="1725FA87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27-30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30AE" w14:textId="2708C65D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31-35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32DE" w14:textId="16AEB5E7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36-39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635" w14:textId="478529C5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40-44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54A3" w14:textId="77777777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45-</w:t>
            </w:r>
          </w:p>
          <w:p w14:paraId="029ED2B3" w14:textId="5AA05603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CA5" w14:textId="54109D10" w:rsidR="004002CF" w:rsidRPr="00157679" w:rsidRDefault="004002CF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49-52</w:t>
            </w:r>
          </w:p>
        </w:tc>
      </w:tr>
      <w:tr w:rsidR="00157679" w:rsidRPr="00157679" w14:paraId="119CB045" w14:textId="77777777" w:rsidTr="00C15C68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873" w14:textId="77777777" w:rsidR="004002CF" w:rsidRPr="00157679" w:rsidRDefault="004002CF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4F45" w14:textId="1C663ED7" w:rsidR="004002CF" w:rsidRPr="00157679" w:rsidRDefault="004002CF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B53A" w14:textId="19857149" w:rsidR="004002CF" w:rsidRPr="00157679" w:rsidRDefault="004002CF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D86" w14:textId="2F57B352" w:rsidR="004002CF" w:rsidRPr="00157679" w:rsidRDefault="004002CF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1426" w14:textId="5287144C" w:rsidR="004002CF" w:rsidRPr="00157679" w:rsidRDefault="004002CF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C0CF" w14:textId="23229AB4" w:rsidR="004002CF" w:rsidRPr="00157679" w:rsidRDefault="004002CF" w:rsidP="002F1C43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838" w14:textId="01959EDF" w:rsidR="004002CF" w:rsidRPr="00157679" w:rsidRDefault="004002CF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8014" w14:textId="63FC7C52" w:rsidR="004002CF" w:rsidRPr="00157679" w:rsidRDefault="004002CF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9AC" w14:textId="683A2F2D" w:rsidR="004002CF" w:rsidRPr="00157679" w:rsidRDefault="004002CF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A459" w14:textId="1B30D167" w:rsidR="004002CF" w:rsidRPr="00157679" w:rsidRDefault="004002CF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B44A" w14:textId="3ADE2027" w:rsidR="004002CF" w:rsidRPr="00157679" w:rsidRDefault="004002CF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3912" w14:textId="768459CC" w:rsidR="004002CF" w:rsidRPr="00157679" w:rsidRDefault="004002CF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5E9B" w14:textId="4E75DAF3" w:rsidR="004002CF" w:rsidRPr="00157679" w:rsidRDefault="004002CF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058D" w14:textId="1A5D6F3A" w:rsidR="004002CF" w:rsidRPr="00157679" w:rsidRDefault="004002CF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</w:tr>
      <w:tr w:rsidR="00157679" w:rsidRPr="00157679" w14:paraId="470C1EB7" w14:textId="77777777" w:rsidTr="00C15C68">
        <w:trPr>
          <w:trHeight w:val="2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FA78" w14:textId="77777777" w:rsidR="004002CF" w:rsidRPr="00157679" w:rsidRDefault="004002CF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84C" w14:textId="0D80BA79" w:rsidR="004002CF" w:rsidRPr="00157679" w:rsidRDefault="004002CF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791F" w14:textId="1E7E627D" w:rsidR="004002CF" w:rsidRPr="00157679" w:rsidRDefault="004002CF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681C" w14:textId="71952787" w:rsidR="004002CF" w:rsidRPr="00157679" w:rsidRDefault="004002CF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EFD0" w14:textId="021A693F" w:rsidR="004002CF" w:rsidRPr="00157679" w:rsidRDefault="004002CF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8F0" w14:textId="4A444B76" w:rsidR="004002CF" w:rsidRPr="00157679" w:rsidRDefault="004002CF" w:rsidP="002F1C43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6F69" w14:textId="390FC2D7" w:rsidR="004002CF" w:rsidRPr="00157679" w:rsidRDefault="004002CF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C6AB" w14:textId="2CB27BD6" w:rsidR="004002CF" w:rsidRPr="00157679" w:rsidRDefault="004002CF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F75" w14:textId="56459064" w:rsidR="004002CF" w:rsidRPr="00157679" w:rsidRDefault="004002CF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D1B" w14:textId="45C12964" w:rsidR="004002CF" w:rsidRPr="00157679" w:rsidRDefault="004002CF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2816" w14:textId="1E5DABBC" w:rsidR="004002CF" w:rsidRPr="00157679" w:rsidRDefault="004002CF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7AF" w14:textId="0A920CF0" w:rsidR="004002CF" w:rsidRPr="00157679" w:rsidRDefault="004002CF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496F" w14:textId="20070B29" w:rsidR="004002CF" w:rsidRPr="00157679" w:rsidRDefault="004002CF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FE63" w14:textId="4943F1AB" w:rsidR="004002CF" w:rsidRPr="00157679" w:rsidRDefault="004002CF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4C6CDCF6" w14:textId="77777777" w:rsidTr="00C15C68">
        <w:trPr>
          <w:trHeight w:val="7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2AF9" w14:textId="2A2C44CD" w:rsidR="00841170" w:rsidRPr="00157679" w:rsidRDefault="00841170" w:rsidP="002F1C43">
            <w:pPr>
              <w:spacing w:line="259" w:lineRule="auto"/>
              <w:ind w:left="2" w:right="6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lastRenderedPageBreak/>
              <w:t xml:space="preserve">Техника безопасности, правила поведения в зале, меры предупреждения травматизма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59CB" w14:textId="4E9B1BCA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7139" w14:textId="2F85F916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58E" w14:textId="41B19FA0" w:rsidR="00841170" w:rsidRPr="00157679" w:rsidRDefault="00841170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5700" w14:textId="5645A6C6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8099" w14:textId="491BD81D" w:rsidR="00841170" w:rsidRPr="00157679" w:rsidRDefault="00841170" w:rsidP="002F1C43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7979" w14:textId="4C3EB6BD" w:rsidR="00841170" w:rsidRPr="00157679" w:rsidRDefault="00841170" w:rsidP="002F1C43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F597" w14:textId="1CF54136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8B81" w14:textId="07D37236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20C" w14:textId="55D140EE" w:rsidR="00841170" w:rsidRPr="00157679" w:rsidRDefault="00841170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5C90" w14:textId="57B4D6F5" w:rsidR="00841170" w:rsidRPr="00157679" w:rsidRDefault="00841170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D0DB" w14:textId="4FA74F71" w:rsidR="00841170" w:rsidRPr="00157679" w:rsidRDefault="00841170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6BE0" w14:textId="609F851B" w:rsidR="00841170" w:rsidRPr="00157679" w:rsidRDefault="00841170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633" w14:textId="62C23B97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</w:tr>
      <w:tr w:rsidR="00841170" w:rsidRPr="00157679" w14:paraId="1B36E2DE" w14:textId="77777777" w:rsidTr="00C15C68">
        <w:trPr>
          <w:trHeight w:val="4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9B91" w14:textId="74FF05BA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71E" w14:textId="50750771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A1A5" w14:textId="34AB4FFF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DEF5" w14:textId="2B28AA3A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1054" w14:textId="52173C93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509D" w14:textId="607BB482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78AA" w14:textId="04C8C8A8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059A" w14:textId="25C677F3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9187" w14:textId="49F4717B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C4CF" w14:textId="41B24B1C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FEBB" w14:textId="6FF83953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B5A" w14:textId="20BC2249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C95C" w14:textId="6C7C0B2E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83D9" w14:textId="6DC5DA8B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1A3B9E94" w14:textId="77777777" w:rsidTr="00C15C68">
        <w:trPr>
          <w:trHeight w:val="4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99E" w14:textId="6848AAD4" w:rsidR="00841170" w:rsidRPr="00157679" w:rsidRDefault="00841170" w:rsidP="002F1C43">
            <w:pPr>
              <w:spacing w:line="259" w:lineRule="auto"/>
              <w:ind w:left="2" w:right="8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</w:t>
            </w:r>
            <w:r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9A5D" w14:textId="5A5E09FE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C511" w14:textId="64B24D15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EA81" w14:textId="2744097A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1BBA" w14:textId="782C67E8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5F47" w14:textId="5A9B2046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DCD1" w14:textId="0C31F3FA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1658" w14:textId="7369696D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9CD" w14:textId="2DFE6FDD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A0F" w14:textId="15162F1B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7D9" w14:textId="0F19CCAB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84BA" w14:textId="6BCD75E3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A5B1" w14:textId="44308764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5424" w14:textId="14C6DFF9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3926990" w14:textId="77777777" w:rsidTr="00C15C68">
        <w:trPr>
          <w:trHeight w:val="4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1C3" w14:textId="7B0C8DB0" w:rsidR="00841170" w:rsidRPr="00157679" w:rsidRDefault="00841170" w:rsidP="002F1C43">
            <w:pPr>
              <w:spacing w:line="259" w:lineRule="auto"/>
              <w:ind w:left="2" w:right="2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96A" w14:textId="2C8B025D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AFD8" w14:textId="6BE67862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F797" w14:textId="03A53633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B18" w14:textId="741CF9E6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607" w14:textId="16ABCF50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7C3" w14:textId="583CF31F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6AC" w14:textId="3547DBE8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595" w14:textId="20CC1F7C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3421" w14:textId="51E0A778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1B2" w14:textId="3285951D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F3B" w14:textId="49B6504D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14E8" w14:textId="723380D9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665" w14:textId="3CE2EDBB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8C24972" w14:textId="77777777" w:rsidTr="00C15C68">
        <w:trPr>
          <w:trHeight w:val="4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8DFC" w14:textId="61CAEBE5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9C3" w14:textId="68C70429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570A" w14:textId="35F781F2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F560" w14:textId="7340EDB6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1613" w14:textId="1CEC664A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CB92" w14:textId="341CF26F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4C78" w14:textId="558D6616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8CC8" w14:textId="2C924B0F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B1CB" w14:textId="03565BF7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8A1E" w14:textId="2312BA38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4C8" w14:textId="207EC59F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501" w14:textId="3A701EFB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19F" w14:textId="7A616230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4476" w14:textId="0500D7EF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A20F7BF" w14:textId="77777777" w:rsidTr="00C15C68">
        <w:trPr>
          <w:trHeight w:val="4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6772" w14:textId="6D0D10E8" w:rsidR="00841170" w:rsidRPr="00157679" w:rsidRDefault="00841170" w:rsidP="002F1C43">
            <w:pPr>
              <w:spacing w:line="259" w:lineRule="auto"/>
              <w:ind w:left="2" w:right="1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2966" w14:textId="0C688F1E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159A" w14:textId="22473A95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B632" w14:textId="219F20F3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82AA" w14:textId="70BFD44E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A02F" w14:textId="0A409FDD" w:rsidR="00841170" w:rsidRPr="00157679" w:rsidRDefault="00841170" w:rsidP="002F1C43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D82F" w14:textId="6C418792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3E3" w14:textId="28FAE546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39DF" w14:textId="3C3A845F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1B1E" w14:textId="2BF51777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885" w14:textId="7491F9BB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270" w14:textId="1F268268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D0B9" w14:textId="236592D8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2179" w14:textId="0ABF31C1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16F24D2C" w14:textId="77777777" w:rsidTr="00C15C68">
        <w:trPr>
          <w:trHeight w:val="4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3D98" w14:textId="433C31E8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>
              <w:rPr>
                <w:sz w:val="18"/>
                <w:szCs w:val="18"/>
              </w:rPr>
              <w:t>настольному теннису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B693" w14:textId="63E45EF3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14BF" w14:textId="4B1B8610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BA15" w14:textId="79F30254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12C" w14:textId="7AAD4DA5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9201" w14:textId="658899F7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538" w14:textId="44878FA4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B8E" w14:textId="1F9E6A89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C1A1" w14:textId="1B69C916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1C6C" w14:textId="44541720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3A64" w14:textId="69080110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0264" w14:textId="731DA5DD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E1B" w14:textId="5371146F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3B50" w14:textId="3429B79F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</w:tr>
      <w:tr w:rsidR="00841170" w:rsidRPr="00157679" w14:paraId="6E52099A" w14:textId="77777777" w:rsidTr="00C15C68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540B" w14:textId="30D60924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Построения </w:t>
            </w:r>
            <w:r w:rsidR="00E60548">
              <w:rPr>
                <w:sz w:val="18"/>
                <w:szCs w:val="18"/>
              </w:rPr>
              <w:t>учебно-</w:t>
            </w:r>
            <w:r w:rsidRPr="00157679">
              <w:rPr>
                <w:sz w:val="18"/>
                <w:szCs w:val="18"/>
              </w:rPr>
              <w:t>трен</w:t>
            </w:r>
            <w:r w:rsidR="00E60548">
              <w:rPr>
                <w:sz w:val="18"/>
                <w:szCs w:val="18"/>
              </w:rPr>
              <w:t>ировочных</w:t>
            </w:r>
            <w:r w:rsidRPr="00157679">
              <w:rPr>
                <w:sz w:val="18"/>
                <w:szCs w:val="18"/>
              </w:rPr>
              <w:t xml:space="preserve"> занятий в микро-, мезо-, </w:t>
            </w:r>
            <w:proofErr w:type="gramStart"/>
            <w:r w:rsidRPr="00157679">
              <w:rPr>
                <w:sz w:val="18"/>
                <w:szCs w:val="18"/>
              </w:rPr>
              <w:t>макро-циклах</w:t>
            </w:r>
            <w:proofErr w:type="gramEnd"/>
            <w:r w:rsidRPr="0015767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9A4" w14:textId="3F762BAC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74C8" w14:textId="33764851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C15" w14:textId="5BC1154E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A9CA" w14:textId="195B2EED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5AC9" w14:textId="5A23E88D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B7E5" w14:textId="2E9D5ABE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517" w14:textId="65AEE59E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896" w14:textId="01ABB9E4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F52E" w14:textId="34070AFD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B282" w14:textId="0D3D575E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2C66" w14:textId="054D7842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29B" w14:textId="080B3DEB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9E13" w14:textId="32530DDB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4690DC13" w14:textId="77777777" w:rsidTr="00C15C68">
        <w:trPr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5CD1" w14:textId="52198CC2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Самоконтроль за </w:t>
            </w:r>
            <w:r w:rsidR="00E60548">
              <w:rPr>
                <w:sz w:val="18"/>
                <w:szCs w:val="18"/>
              </w:rPr>
              <w:t>учебно-</w:t>
            </w:r>
            <w:r w:rsidRPr="00157679">
              <w:rPr>
                <w:sz w:val="18"/>
                <w:szCs w:val="18"/>
              </w:rPr>
              <w:t xml:space="preserve">тренировочным процессом, ведение и анализ спортивного дневника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B224" w14:textId="374747DA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DE5A" w14:textId="449C4000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0347" w14:textId="3950169E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99CE" w14:textId="50808456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339A" w14:textId="6D61C862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486" w14:textId="5B513C14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0C1" w14:textId="567ABB6F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E16A" w14:textId="3D7567F1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8F87" w14:textId="5C21617D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F6CD" w14:textId="07A5E98E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D843" w14:textId="02FDAAB5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4840" w14:textId="588A851E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84CA" w14:textId="5521C5E9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62BEECE6" w14:textId="77777777" w:rsidTr="00C15C68">
        <w:trPr>
          <w:trHeight w:val="4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A291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587C" w14:textId="0BB26FB6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5A6" w14:textId="57745A74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AA9" w14:textId="25BEFCF8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6891" w14:textId="2AFB6DFE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4DFA" w14:textId="0AB77016" w:rsidR="00841170" w:rsidRPr="00157679" w:rsidRDefault="00841170" w:rsidP="002F1C43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EB7" w14:textId="3A53A20E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65BB" w14:textId="357CD76A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2D7" w14:textId="1160DFAB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BCE1" w14:textId="4C7154A6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75B" w14:textId="32C9409E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B32D" w14:textId="6DC0BED8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7528" w14:textId="16664F52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2EA9" w14:textId="6DFDB129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2A654189" w14:textId="77777777" w:rsidTr="00C15C68">
        <w:trPr>
          <w:trHeight w:val="2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9315C9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B79EE2" w14:textId="388270D3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56F5EE" w14:textId="7F2F1D19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257D49" w14:textId="4D7C4F1A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441A7C" w14:textId="34F37E93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B8CD08" w14:textId="7C4B96FB" w:rsidR="00841170" w:rsidRPr="00157679" w:rsidRDefault="00841170" w:rsidP="002F1C43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9E7868" w14:textId="7AEC0341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7E1915" w14:textId="4B45E05B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94F24D" w14:textId="52BCD3C1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204C3E" w14:textId="31148501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1998F4" w14:textId="7B3F54CC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0D857C" w14:textId="47A5035B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C6AC67" w14:textId="207E8D9B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D0DAC4" w14:textId="320B3B17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</w:tr>
      <w:tr w:rsidR="00841170" w:rsidRPr="00157679" w14:paraId="338D8C8A" w14:textId="77777777" w:rsidTr="00C15C68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E51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9015" w14:textId="73E6BBA4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5A7D" w14:textId="75B97E0F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D68" w14:textId="6825EC79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7C2" w14:textId="11EDD4DF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7609" w14:textId="6C0C2C9A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FF94" w14:textId="2A17F5A0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F1C" w14:textId="7436C154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DD72" w14:textId="73A3BB48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D33" w14:textId="6B54BE74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A53" w14:textId="2D1B4760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4219" w14:textId="0A8E029F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B205" w14:textId="050751F3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23E2" w14:textId="04DF95FF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3180EE3D" w14:textId="77777777" w:rsidTr="00C15C68">
        <w:trPr>
          <w:trHeight w:val="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524A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ОФП (подвижные и спортивные игры)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B7A6" w14:textId="108A0C64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22F" w14:textId="1B0A0703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C79C" w14:textId="6ABBB7C8" w:rsidR="00841170" w:rsidRPr="00157679" w:rsidRDefault="00841170" w:rsidP="002F1C43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90E6" w14:textId="3E866E9D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B09B" w14:textId="464E59A5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F71D" w14:textId="46D1FC43" w:rsidR="00841170" w:rsidRPr="00157679" w:rsidRDefault="00841170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CDFB" w14:textId="00C770B5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3BB" w14:textId="7E3B8579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D10" w14:textId="4C7C7C3A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99AA" w14:textId="5EB69975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FA34" w14:textId="1E29F5EC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88DD" w14:textId="4ACC1F19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64E" w14:textId="13D1DD0C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16</w:t>
            </w:r>
          </w:p>
        </w:tc>
      </w:tr>
      <w:tr w:rsidR="00841170" w:rsidRPr="00157679" w14:paraId="2387F97B" w14:textId="77777777" w:rsidTr="00C15C68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7666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F188" w14:textId="7519DC77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DD5F" w14:textId="7C2BA987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8616" w14:textId="32139A41" w:rsidR="00841170" w:rsidRPr="00157679" w:rsidRDefault="00841170" w:rsidP="002F1C43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E81" w14:textId="35116CFB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B604" w14:textId="788EA9F4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6156" w14:textId="141AEE81" w:rsidR="00841170" w:rsidRPr="00157679" w:rsidRDefault="00841170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0EAF" w14:textId="683C7DE3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45BD" w14:textId="73B6620D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284B" w14:textId="36DC7ED7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ADC5" w14:textId="43FACA28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4752" w14:textId="072A4863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5B9" w14:textId="7C27A7FF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EEC5" w14:textId="1864DE05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32</w:t>
            </w:r>
          </w:p>
        </w:tc>
      </w:tr>
      <w:tr w:rsidR="00841170" w:rsidRPr="00157679" w14:paraId="5019DB02" w14:textId="77777777" w:rsidTr="00C15C68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C37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8D3A" w14:textId="70A62D5F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BC58" w14:textId="32278143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4061" w14:textId="3096A29C" w:rsidR="00841170" w:rsidRPr="00157679" w:rsidRDefault="00841170" w:rsidP="002F1C43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CDC" w14:textId="1DE90826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72AC" w14:textId="0FEA6C9B" w:rsidR="00841170" w:rsidRPr="00157679" w:rsidRDefault="00841170" w:rsidP="002F1C43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06A8" w14:textId="2F551EC5" w:rsidR="00841170" w:rsidRPr="00157679" w:rsidRDefault="00841170" w:rsidP="002F1C43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A29" w14:textId="6F8A48B3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AA66" w14:textId="2713F2C4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0449" w14:textId="435506DF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60AE" w14:textId="2FF55F4C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A5F0" w14:textId="7355A89E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C0E7" w14:textId="3832B693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3A28" w14:textId="0C9304F0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26</w:t>
            </w:r>
          </w:p>
        </w:tc>
      </w:tr>
      <w:tr w:rsidR="00841170" w:rsidRPr="00157679" w14:paraId="0E005069" w14:textId="77777777" w:rsidTr="00C15C68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CAB3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E8E1" w14:textId="7F31355D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CDE4" w14:textId="1DD92A3F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89E" w14:textId="2F36774C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1F21" w14:textId="578B723A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3BDB" w14:textId="1BAA1030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3EF7" w14:textId="663BB13D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4DB1" w14:textId="1B0B6D05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4F79" w14:textId="206215F6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BC6E" w14:textId="6DF13A3B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C251" w14:textId="5A53EEA8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F18" w14:textId="60F77B5F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5440" w14:textId="1144CB46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EE7E" w14:textId="1736F527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00846DA6" w14:textId="77777777" w:rsidTr="00C15C68">
        <w:trPr>
          <w:trHeight w:val="2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0B4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AF3" w14:textId="32679FE7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2C9" w14:textId="4C6E2660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5FF1" w14:textId="38C31953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48A3" w14:textId="2FAF66EF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5DF" w14:textId="770CBA3C" w:rsidR="00841170" w:rsidRPr="00157679" w:rsidRDefault="00841170" w:rsidP="002F1C43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1FC" w14:textId="3E5180B7" w:rsidR="00841170" w:rsidRPr="00157679" w:rsidRDefault="00841170" w:rsidP="002F1C43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8EA" w14:textId="57C3BC21" w:rsidR="00841170" w:rsidRPr="00157679" w:rsidRDefault="00841170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954" w14:textId="0B151B0E" w:rsidR="00841170" w:rsidRPr="00157679" w:rsidRDefault="00841170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29B5" w14:textId="43BB8C20" w:rsidR="00841170" w:rsidRPr="00157679" w:rsidRDefault="00841170" w:rsidP="002F1C4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573" w14:textId="0CFB8FA1" w:rsidR="00841170" w:rsidRPr="00157679" w:rsidRDefault="00841170" w:rsidP="002F1C43">
            <w:pPr>
              <w:spacing w:line="259" w:lineRule="auto"/>
              <w:ind w:right="6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EAA" w14:textId="29C1CB76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138E" w14:textId="0AA73BA5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BE9" w14:textId="4CA7F13F" w:rsidR="00841170" w:rsidRPr="00157679" w:rsidRDefault="00841170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2B2B7FBC" w14:textId="77777777" w:rsidTr="00C15C68">
        <w:trPr>
          <w:trHeight w:val="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6F2F07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6C0274" w14:textId="61DEE297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881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A6D22A" w14:textId="3EA7997E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D96DAD" w14:textId="3EB83A0F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514635" w14:textId="3C982FA2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FF6095" w14:textId="3568400E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28FB63" w14:textId="7B6E29A1" w:rsidR="00841170" w:rsidRPr="00157679" w:rsidRDefault="00841170" w:rsidP="002F1C43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40D4D6" w14:textId="4C400FCE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3207B5" w14:textId="50AB37AA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5E8F28" w14:textId="538348D4" w:rsidR="00841170" w:rsidRPr="00157679" w:rsidRDefault="00841170" w:rsidP="002F1C43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A6DAA9" w14:textId="6E8DBF36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1F32E0" w14:textId="4EED5E6C" w:rsidR="00841170" w:rsidRPr="00157679" w:rsidRDefault="00841170" w:rsidP="002F1C43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EF9F07" w14:textId="034C2CFB" w:rsidR="00841170" w:rsidRPr="00157679" w:rsidRDefault="00841170" w:rsidP="002F1C43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4BFB6" w14:textId="1C664133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74</w:t>
            </w:r>
          </w:p>
        </w:tc>
      </w:tr>
      <w:tr w:rsidR="00841170" w:rsidRPr="00157679" w14:paraId="29D7A26F" w14:textId="77777777" w:rsidTr="00C15C68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283D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Контрольные соревнования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76F0" w14:textId="19DFF4DC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B9AC" w14:textId="3FC1504C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9EDA" w14:textId="76324C2C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0D8" w14:textId="02A128A7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9B87" w14:textId="7BA13B19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7ACF" w14:textId="73652345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F33" w14:textId="0A070249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65DC" w14:textId="49EF5381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9D10" w14:textId="7D636369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3744" w14:textId="68E9B465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1E58" w14:textId="68BA6D44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C5C" w14:textId="52FEBD18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6FD1" w14:textId="11A91112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6757CE69" w14:textId="77777777" w:rsidTr="00C15C68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951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ACB8" w14:textId="1E00A0BB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F5F2" w14:textId="1922DA76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1C5A" w14:textId="6923A101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A7EC" w14:textId="16E48FCA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F30F" w14:textId="596CE57D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56A0" w14:textId="41ACD396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93E" w14:textId="1E3DFFE7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D14" w14:textId="4B8F15A9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82E3" w14:textId="4B3EDEF1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2A97" w14:textId="45FBA8A1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9A75" w14:textId="62810399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2570" w14:textId="0A73FFFE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169A" w14:textId="1F306CF8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2BC1C50C" w14:textId="77777777" w:rsidTr="00C15C68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8263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Нормативы по ОФП и СФП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ED8C" w14:textId="1FD13AB1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F0B" w14:textId="38C54E8D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E426" w14:textId="04633E2F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66C4" w14:textId="6E554512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27A" w14:textId="5847C5FD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81C8" w14:textId="54835DE4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98DD" w14:textId="4EB5CBA5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3DE" w14:textId="2F524E49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2F9B" w14:textId="03921C17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43D8" w14:textId="174C6278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9CF1" w14:textId="686A4D57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3D5" w14:textId="5125E1D7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AD00" w14:textId="3555C9C7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20D52D67" w14:textId="77777777" w:rsidTr="00C15C68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45A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Отборочные соревнования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361E" w14:textId="372A9483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D313" w14:textId="7790286C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3FE6" w14:textId="706BB855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FAB2" w14:textId="6F8B93E1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7BF1" w14:textId="58B51A72" w:rsidR="00841170" w:rsidRPr="00157679" w:rsidRDefault="00841170" w:rsidP="002F1C43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CCE8" w14:textId="36C45D0F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987" w14:textId="2632D387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131" w14:textId="06E9BC09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A3C7" w14:textId="4FDF5E84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CE01" w14:textId="4739BF1A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57F" w14:textId="0D65176C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767" w14:textId="7A404EF1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E216" w14:textId="1021630C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</w:tr>
      <w:tr w:rsidR="00841170" w:rsidRPr="00157679" w14:paraId="4BC55249" w14:textId="77777777" w:rsidTr="00C15C68">
        <w:trPr>
          <w:trHeight w:val="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7FDE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Основные </w:t>
            </w:r>
            <w:r w:rsidRPr="00157679">
              <w:rPr>
                <w:b/>
                <w:i/>
                <w:sz w:val="18"/>
                <w:szCs w:val="18"/>
              </w:rPr>
              <w:lastRenderedPageBreak/>
              <w:t xml:space="preserve">соревнования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2B02" w14:textId="6BE1819F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0E2" w14:textId="4536AECB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29D2" w14:textId="5DDC694D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2E37" w14:textId="6BC09AB8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984" w14:textId="56FC6653" w:rsidR="00841170" w:rsidRPr="00157679" w:rsidRDefault="00841170" w:rsidP="002F1C43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C602" w14:textId="2BEE6422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1862" w14:textId="738427FE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69C0" w14:textId="2FFF2B98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D839" w14:textId="6B38247B" w:rsidR="00841170" w:rsidRPr="00157679" w:rsidRDefault="00841170" w:rsidP="002F1C4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4A6" w14:textId="63DC80B6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C1C9" w14:textId="1D42B40A" w:rsidR="00841170" w:rsidRPr="00157679" w:rsidRDefault="00841170" w:rsidP="002F1C43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FAE" w14:textId="2301A905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9A8" w14:textId="11BDDFF0" w:rsidR="00841170" w:rsidRPr="00157679" w:rsidRDefault="00841170" w:rsidP="002F1C43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202CD859" w14:textId="77777777" w:rsidTr="00C15C68">
        <w:trPr>
          <w:trHeight w:val="2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F2A11D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1BC10E" w14:textId="3C44B9BA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CA291B" w14:textId="3395EF9C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979D51" w14:textId="1A1601C0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7B0239" w14:textId="594DE091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110E5C" w14:textId="1BACEEE6" w:rsidR="00841170" w:rsidRPr="00157679" w:rsidRDefault="00841170" w:rsidP="002F1C43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60CE77" w14:textId="5455A753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DD8C6A" w14:textId="7500F6B6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60888A" w14:textId="4105A2F9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62DB4B" w14:textId="1049F1DE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8398D3" w14:textId="7FD08918" w:rsidR="00841170" w:rsidRPr="00157679" w:rsidRDefault="00841170" w:rsidP="002F1C43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8AA28F" w14:textId="7E284770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8AFB80" w14:textId="6A499F47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DF3624" w14:textId="25704FEB" w:rsidR="00841170" w:rsidRPr="00157679" w:rsidRDefault="00841170" w:rsidP="002F1C43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</w:tr>
      <w:tr w:rsidR="00841170" w:rsidRPr="00157679" w14:paraId="4335C4A7" w14:textId="77777777" w:rsidTr="00C15C6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9CEE" w14:textId="77777777" w:rsidR="00841170" w:rsidRPr="00157679" w:rsidRDefault="00841170" w:rsidP="002F1C43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450E" w14:textId="60B6BE24" w:rsidR="00841170" w:rsidRPr="00157679" w:rsidRDefault="00841170" w:rsidP="002F1C43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7D2" w14:textId="5DA947C3" w:rsidR="00841170" w:rsidRPr="00157679" w:rsidRDefault="00841170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E60B" w14:textId="4232F821" w:rsidR="00841170" w:rsidRPr="00157679" w:rsidRDefault="00841170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1D46" w14:textId="3865E03B" w:rsidR="00841170" w:rsidRPr="00157679" w:rsidRDefault="00841170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1D8" w14:textId="375813E5" w:rsidR="00841170" w:rsidRPr="00157679" w:rsidRDefault="00841170" w:rsidP="002F1C43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7D40" w14:textId="49001793" w:rsidR="00841170" w:rsidRPr="00157679" w:rsidRDefault="00841170" w:rsidP="002F1C43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A470" w14:textId="23954503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52A1" w14:textId="30853911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9A37" w14:textId="01EB04C4" w:rsidR="00841170" w:rsidRPr="00157679" w:rsidRDefault="00841170" w:rsidP="002F1C43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24DF" w14:textId="30228089" w:rsidR="00841170" w:rsidRPr="00157679" w:rsidRDefault="00841170" w:rsidP="002F1C43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4BD1" w14:textId="36A9DD7E" w:rsidR="00841170" w:rsidRPr="00157679" w:rsidRDefault="00841170" w:rsidP="002F1C43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B5E" w14:textId="2DA2ED76" w:rsidR="00841170" w:rsidRPr="00157679" w:rsidRDefault="00841170" w:rsidP="002F1C4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4911" w14:textId="5E7C94AB" w:rsidR="00841170" w:rsidRPr="00157679" w:rsidRDefault="00841170" w:rsidP="002F1C43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5F3149E8" w14:textId="77777777" w:rsidTr="00C15C68">
        <w:trPr>
          <w:trHeight w:val="2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C60C58" w14:textId="77777777" w:rsidR="00841170" w:rsidRPr="00157679" w:rsidRDefault="00841170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D43EFF" w14:textId="6C6044ED" w:rsidR="00841170" w:rsidRPr="00157679" w:rsidRDefault="00841170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818ADE" w14:textId="44412C03" w:rsidR="00841170" w:rsidRPr="00157679" w:rsidRDefault="00841170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B91781" w14:textId="134248EF" w:rsidR="00841170" w:rsidRPr="00157679" w:rsidRDefault="00841170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C773D3" w14:textId="70F4A421" w:rsidR="00841170" w:rsidRPr="00157679" w:rsidRDefault="00841170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B335D4" w14:textId="744985BD" w:rsidR="00841170" w:rsidRPr="00157679" w:rsidRDefault="00841170" w:rsidP="002F1C43">
            <w:pPr>
              <w:spacing w:line="259" w:lineRule="auto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24C722" w14:textId="439C9853" w:rsidR="00841170" w:rsidRPr="00157679" w:rsidRDefault="00841170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F810E9" w14:textId="698C7AF2" w:rsidR="00841170" w:rsidRPr="00157679" w:rsidRDefault="00841170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AD7EE8" w14:textId="4D558B1A" w:rsidR="00841170" w:rsidRPr="00157679" w:rsidRDefault="00841170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EA5E5A" w14:textId="65C64194" w:rsidR="00841170" w:rsidRPr="00157679" w:rsidRDefault="00841170" w:rsidP="002F1C43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3274E3" w14:textId="01CEC281" w:rsidR="00841170" w:rsidRPr="00157679" w:rsidRDefault="00841170" w:rsidP="002F1C43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BB32A2" w14:textId="74088C60" w:rsidR="00841170" w:rsidRPr="00157679" w:rsidRDefault="00841170" w:rsidP="002F1C4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24898" w14:textId="06FE43F4" w:rsidR="00841170" w:rsidRPr="00157679" w:rsidRDefault="00841170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F7BD97" w14:textId="6381A29B" w:rsidR="00841170" w:rsidRPr="00157679" w:rsidRDefault="00841170" w:rsidP="002F1C43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</w:p>
        </w:tc>
      </w:tr>
      <w:tr w:rsidR="00841170" w:rsidRPr="00157679" w14:paraId="18F790C8" w14:textId="77777777" w:rsidTr="00C15C68">
        <w:trPr>
          <w:trHeight w:val="2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375" w14:textId="77777777" w:rsidR="00841170" w:rsidRPr="00157679" w:rsidRDefault="00841170" w:rsidP="002F1C43">
            <w:pPr>
              <w:spacing w:line="259" w:lineRule="auto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Всего часов: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1BE" w14:textId="7F4812A2" w:rsidR="00841170" w:rsidRPr="00157679" w:rsidRDefault="00841170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F61" w14:textId="0AFFDA80" w:rsidR="00841170" w:rsidRPr="00157679" w:rsidRDefault="00841170" w:rsidP="002F1C43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7AE9" w14:textId="146E078A" w:rsidR="00841170" w:rsidRPr="00157679" w:rsidRDefault="00841170" w:rsidP="002F1C43">
            <w:pPr>
              <w:spacing w:line="259" w:lineRule="auto"/>
              <w:ind w:left="4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168F" w14:textId="5C2404F5" w:rsidR="00841170" w:rsidRPr="00157679" w:rsidRDefault="00841170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4496" w14:textId="6CDF244F" w:rsidR="00841170" w:rsidRPr="00157679" w:rsidRDefault="00841170" w:rsidP="002F1C43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2A20" w14:textId="4780EDD3" w:rsidR="00841170" w:rsidRPr="00157679" w:rsidRDefault="00841170" w:rsidP="002F1C43">
            <w:pPr>
              <w:spacing w:line="259" w:lineRule="auto"/>
              <w:ind w:left="3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DC3A" w14:textId="38308CB2" w:rsidR="00841170" w:rsidRPr="00157679" w:rsidRDefault="00841170" w:rsidP="002F1C43">
            <w:pPr>
              <w:spacing w:line="259" w:lineRule="auto"/>
              <w:ind w:left="3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654D" w14:textId="399268B9" w:rsidR="00841170" w:rsidRPr="00157679" w:rsidRDefault="00841170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18B5" w14:textId="40C855CD" w:rsidR="00841170" w:rsidRPr="00157679" w:rsidRDefault="00841170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A82" w14:textId="60907615" w:rsidR="00841170" w:rsidRPr="00157679" w:rsidRDefault="00841170" w:rsidP="002F1C4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F67F" w14:textId="210EF0F4" w:rsidR="00841170" w:rsidRPr="00157679" w:rsidRDefault="00841170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6E34" w14:textId="553E74A4" w:rsidR="00841170" w:rsidRPr="00157679" w:rsidRDefault="00841170" w:rsidP="002F1C43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BBB2" w14:textId="580D93AA" w:rsidR="00841170" w:rsidRPr="00157679" w:rsidRDefault="00841170" w:rsidP="002F1C4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81</w:t>
            </w:r>
          </w:p>
        </w:tc>
      </w:tr>
    </w:tbl>
    <w:p w14:paraId="431C1586" w14:textId="77777777" w:rsidR="00695F32" w:rsidRPr="00D63B6B" w:rsidRDefault="00695F32" w:rsidP="00A031A1">
      <w:pPr>
        <w:spacing w:after="21"/>
        <w:ind w:left="10" w:right="1900" w:firstLine="2684"/>
        <w:jc w:val="both"/>
        <w:rPr>
          <w:b/>
          <w:sz w:val="28"/>
          <w:szCs w:val="28"/>
        </w:rPr>
      </w:pPr>
    </w:p>
    <w:p w14:paraId="2DDB5237" w14:textId="4DD61518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2</w:t>
      </w:r>
    </w:p>
    <w:p w14:paraId="45A76A64" w14:textId="77777777" w:rsidR="00906201" w:rsidRDefault="00906201" w:rsidP="00697E32">
      <w:pPr>
        <w:spacing w:after="21"/>
        <w:ind w:right="3"/>
        <w:jc w:val="center"/>
        <w:rPr>
          <w:b/>
          <w:sz w:val="28"/>
          <w:szCs w:val="28"/>
        </w:rPr>
      </w:pPr>
    </w:p>
    <w:p w14:paraId="79F1B64A" w14:textId="314F2E13" w:rsidR="00157679" w:rsidRPr="00D63B6B" w:rsidRDefault="00157679" w:rsidP="00697E32">
      <w:pPr>
        <w:spacing w:after="21"/>
        <w:ind w:right="3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 xml:space="preserve">ПРИМЕРНЫЙ </w:t>
      </w:r>
      <w:r>
        <w:rPr>
          <w:b/>
          <w:sz w:val="28"/>
          <w:szCs w:val="28"/>
        </w:rPr>
        <w:t>УЧЕБНО-</w:t>
      </w:r>
      <w:r w:rsidRPr="00D63B6B">
        <w:rPr>
          <w:b/>
          <w:sz w:val="28"/>
          <w:szCs w:val="28"/>
        </w:rPr>
        <w:t>ТРЕНИРОВОЧНЫЙ ПЛАН</w:t>
      </w:r>
      <w:r>
        <w:rPr>
          <w:b/>
          <w:sz w:val="28"/>
          <w:szCs w:val="28"/>
        </w:rPr>
        <w:t xml:space="preserve"> </w:t>
      </w:r>
      <w:r w:rsidRPr="00D63B6B">
        <w:rPr>
          <w:b/>
          <w:sz w:val="28"/>
          <w:szCs w:val="28"/>
        </w:rPr>
        <w:t>ГРАФИК</w:t>
      </w:r>
    </w:p>
    <w:p w14:paraId="4D4C54AB" w14:textId="674CC68F" w:rsidR="004002CF" w:rsidRPr="00D63B6B" w:rsidRDefault="004002CF" w:rsidP="00697E32">
      <w:pPr>
        <w:spacing w:after="21"/>
        <w:ind w:left="10" w:right="1900" w:firstLine="2684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>(</w:t>
      </w:r>
      <w:r w:rsidR="00841170">
        <w:rPr>
          <w:b/>
          <w:sz w:val="28"/>
          <w:szCs w:val="28"/>
        </w:rPr>
        <w:t>ВСМ</w:t>
      </w:r>
      <w:r w:rsidRPr="00D63B6B">
        <w:rPr>
          <w:b/>
          <w:sz w:val="28"/>
          <w:szCs w:val="28"/>
        </w:rPr>
        <w:t>)</w:t>
      </w:r>
    </w:p>
    <w:p w14:paraId="5F9370DD" w14:textId="7EB709F0" w:rsidR="00FC5413" w:rsidRPr="00D63B6B" w:rsidRDefault="00FC5413" w:rsidP="00A031A1">
      <w:pPr>
        <w:ind w:left="847" w:right="1403" w:firstLine="2684"/>
        <w:jc w:val="both"/>
        <w:rPr>
          <w:sz w:val="28"/>
          <w:szCs w:val="28"/>
        </w:rPr>
      </w:pPr>
    </w:p>
    <w:tbl>
      <w:tblPr>
        <w:tblW w:w="10203" w:type="dxa"/>
        <w:tblInd w:w="-572" w:type="dxa"/>
        <w:tblCellMar>
          <w:top w:w="11" w:type="dxa"/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894"/>
        <w:gridCol w:w="528"/>
        <w:gridCol w:w="567"/>
        <w:gridCol w:w="745"/>
        <w:gridCol w:w="782"/>
        <w:gridCol w:w="541"/>
        <w:gridCol w:w="495"/>
        <w:gridCol w:w="556"/>
        <w:gridCol w:w="581"/>
        <w:gridCol w:w="643"/>
        <w:gridCol w:w="720"/>
        <w:gridCol w:w="541"/>
        <w:gridCol w:w="630"/>
      </w:tblGrid>
      <w:tr w:rsidR="00D3268A" w:rsidRPr="00122BCD" w14:paraId="465C8CB3" w14:textId="77777777" w:rsidTr="00D3268A">
        <w:trPr>
          <w:trHeight w:val="2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C400" w14:textId="77777777" w:rsidR="00FC5413" w:rsidRPr="00122BCD" w:rsidRDefault="00FC5413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F530" w14:textId="4F85B882" w:rsidR="00FC5413" w:rsidRPr="00122BCD" w:rsidRDefault="00FC5413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циклы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0D53" w14:textId="58042C2A" w:rsidR="00FC5413" w:rsidRPr="00122BCD" w:rsidRDefault="00FC5413" w:rsidP="00D3268A">
            <w:pPr>
              <w:spacing w:line="259" w:lineRule="auto"/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первый</w:t>
            </w: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0FA7" w14:textId="331F3867" w:rsidR="00FC5413" w:rsidRPr="00122BCD" w:rsidRDefault="00FC5413" w:rsidP="00D3268A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второй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86616" w14:textId="77777777" w:rsidR="00FC5413" w:rsidRPr="00122BCD" w:rsidRDefault="00FC5413" w:rsidP="00D3268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153E7" w14:textId="4FC38588" w:rsidR="00FC5413" w:rsidRPr="00122BCD" w:rsidRDefault="00FC5413" w:rsidP="00D3268A">
            <w:pPr>
              <w:spacing w:line="259" w:lineRule="auto"/>
              <w:ind w:left="13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третий</w:t>
            </w:r>
          </w:p>
        </w:tc>
      </w:tr>
      <w:tr w:rsidR="00D3268A" w:rsidRPr="00122BCD" w14:paraId="69973227" w14:textId="77777777" w:rsidTr="00D3268A">
        <w:trPr>
          <w:trHeight w:val="6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8950" w14:textId="77777777" w:rsidR="00FC5413" w:rsidRPr="00122BCD" w:rsidRDefault="00FC5413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BD8B" w14:textId="535677EC" w:rsidR="00FC5413" w:rsidRPr="00122BCD" w:rsidRDefault="00FC5413" w:rsidP="00D3268A">
            <w:pPr>
              <w:spacing w:line="259" w:lineRule="auto"/>
              <w:ind w:right="1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периоды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6485" w14:textId="77777777" w:rsidR="00FC5413" w:rsidRPr="00122BCD" w:rsidRDefault="00FC5413" w:rsidP="00D3268A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proofErr w:type="spellStart"/>
            <w:r w:rsidRPr="00122BCD">
              <w:rPr>
                <w:sz w:val="18"/>
                <w:szCs w:val="18"/>
              </w:rPr>
              <w:t>соревнова</w:t>
            </w:r>
            <w:proofErr w:type="spellEnd"/>
          </w:p>
          <w:p w14:paraId="01A73928" w14:textId="1CF4D827" w:rsidR="00FC5413" w:rsidRPr="00122BCD" w:rsidRDefault="00FC5413" w:rsidP="00D3268A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тельный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6A28" w14:textId="781506DD" w:rsidR="00FC5413" w:rsidRPr="00122BCD" w:rsidRDefault="00FC5413" w:rsidP="00D3268A">
            <w:pPr>
              <w:spacing w:line="259" w:lineRule="auto"/>
              <w:ind w:right="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подготовитель </w:t>
            </w:r>
            <w:proofErr w:type="spellStart"/>
            <w:r w:rsidRPr="00122BCD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3F9" w14:textId="59B53D0D" w:rsidR="00FC5413" w:rsidRPr="00122BCD" w:rsidRDefault="00FC5413" w:rsidP="00D3268A">
            <w:pPr>
              <w:spacing w:line="259" w:lineRule="auto"/>
              <w:ind w:right="11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соревновательный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F5334F" w14:textId="5CCC24D6" w:rsidR="00FC5413" w:rsidRPr="00122BCD" w:rsidRDefault="00D3268A" w:rsidP="00D3268A">
            <w:pPr>
              <w:spacing w:line="259" w:lineRule="auto"/>
              <w:ind w:left="118" w:right="18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переходный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1777" w14:textId="64428E69" w:rsidR="00FC5413" w:rsidRPr="00122BCD" w:rsidRDefault="00FC5413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подготовительный</w:t>
            </w:r>
          </w:p>
        </w:tc>
      </w:tr>
      <w:tr w:rsidR="00D3268A" w:rsidRPr="00122BCD" w14:paraId="1B0EB1C4" w14:textId="77777777" w:rsidTr="00D3268A">
        <w:trPr>
          <w:cantSplit/>
          <w:trHeight w:val="2281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012B" w14:textId="77777777" w:rsidR="00D3268A" w:rsidRPr="00122BCD" w:rsidRDefault="00D3268A" w:rsidP="00D3268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A42" w14:textId="685E4229" w:rsidR="00D3268A" w:rsidRPr="00122BCD" w:rsidRDefault="00D3268A" w:rsidP="00D3268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этапы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EE36" w14:textId="031D0DF1" w:rsidR="00D3268A" w:rsidRPr="00122BCD" w:rsidRDefault="00D3268A" w:rsidP="00D3268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Зимний сор-</w:t>
            </w:r>
            <w:proofErr w:type="spellStart"/>
            <w:r w:rsidRPr="00122BCD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45BC87" w14:textId="36DBCD57" w:rsidR="00D3268A" w:rsidRPr="00122BCD" w:rsidRDefault="00D3268A" w:rsidP="00D3268A">
            <w:pPr>
              <w:spacing w:line="259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Общеподготовительный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534B51" w14:textId="29614BAA" w:rsidR="00D3268A" w:rsidRPr="00122BCD" w:rsidRDefault="00D3268A" w:rsidP="00D3268A">
            <w:pPr>
              <w:spacing w:line="259" w:lineRule="auto"/>
              <w:ind w:left="17" w:right="117" w:hanging="5"/>
              <w:jc w:val="center"/>
              <w:rPr>
                <w:sz w:val="18"/>
                <w:szCs w:val="18"/>
              </w:rPr>
            </w:pPr>
            <w:proofErr w:type="spellStart"/>
            <w:r w:rsidRPr="00157679">
              <w:rPr>
                <w:sz w:val="18"/>
                <w:szCs w:val="18"/>
              </w:rPr>
              <w:t>Специальноподготовит</w:t>
            </w:r>
            <w:proofErr w:type="spellEnd"/>
            <w:r w:rsidRPr="00157679">
              <w:rPr>
                <w:sz w:val="18"/>
                <w:szCs w:val="18"/>
              </w:rPr>
              <w:t xml:space="preserve"> </w:t>
            </w:r>
            <w:proofErr w:type="spellStart"/>
            <w:r w:rsidRPr="00157679">
              <w:rPr>
                <w:sz w:val="18"/>
                <w:szCs w:val="18"/>
              </w:rPr>
              <w:t>ельный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7D5D9C" w14:textId="40E2F590" w:rsidR="00D3268A" w:rsidRPr="00122BCD" w:rsidRDefault="00D3268A" w:rsidP="00D3268A">
            <w:pPr>
              <w:spacing w:line="259" w:lineRule="auto"/>
              <w:ind w:left="39" w:righ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Ранних соревнований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7CF4D4" w14:textId="0B535CD3" w:rsidR="00D3268A" w:rsidRPr="00122BCD" w:rsidRDefault="00D3268A" w:rsidP="00D3268A">
            <w:pPr>
              <w:spacing w:after="252" w:line="279" w:lineRule="auto"/>
              <w:ind w:left="113" w:right="11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Основных соревновательный</w:t>
            </w:r>
          </w:p>
          <w:p w14:paraId="5DC9239C" w14:textId="181CC938" w:rsidR="00D3268A" w:rsidRPr="00122BCD" w:rsidRDefault="00D3268A" w:rsidP="00D3268A">
            <w:pPr>
              <w:spacing w:line="259" w:lineRule="auto"/>
              <w:ind w:left="113"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F32A" w14:textId="77777777" w:rsidR="00D3268A" w:rsidRPr="00122BCD" w:rsidRDefault="00D3268A" w:rsidP="00D3268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3D6B" w14:textId="23603686" w:rsidR="00D3268A" w:rsidRPr="00122BCD" w:rsidRDefault="00D3268A" w:rsidP="00D3268A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Обще </w:t>
            </w:r>
            <w:proofErr w:type="spellStart"/>
            <w:r w:rsidRPr="00122BCD">
              <w:rPr>
                <w:sz w:val="18"/>
                <w:szCs w:val="18"/>
              </w:rPr>
              <w:t>подго</w:t>
            </w:r>
            <w:proofErr w:type="spellEnd"/>
            <w:r w:rsidRPr="00122BCD">
              <w:rPr>
                <w:sz w:val="18"/>
                <w:szCs w:val="18"/>
              </w:rPr>
              <w:t xml:space="preserve"> </w:t>
            </w:r>
            <w:proofErr w:type="spellStart"/>
            <w:r w:rsidRPr="00122BCD">
              <w:rPr>
                <w:sz w:val="18"/>
                <w:szCs w:val="18"/>
              </w:rPr>
              <w:t>товит</w:t>
            </w:r>
            <w:proofErr w:type="spellEnd"/>
            <w:r w:rsidRPr="00122BCD">
              <w:rPr>
                <w:sz w:val="18"/>
                <w:szCs w:val="18"/>
              </w:rPr>
              <w:t xml:space="preserve"> </w:t>
            </w:r>
            <w:proofErr w:type="spellStart"/>
            <w:r w:rsidRPr="00122BCD">
              <w:rPr>
                <w:sz w:val="18"/>
                <w:szCs w:val="18"/>
              </w:rPr>
              <w:t>ельн</w:t>
            </w:r>
            <w:proofErr w:type="spellEnd"/>
            <w:r w:rsidRPr="00122BCD">
              <w:rPr>
                <w:sz w:val="18"/>
                <w:szCs w:val="18"/>
              </w:rPr>
              <w:t xml:space="preserve"> </w:t>
            </w:r>
            <w:proofErr w:type="spellStart"/>
            <w:r w:rsidRPr="00122BCD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FD52" w14:textId="3D18699A" w:rsidR="00D3268A" w:rsidRPr="00122BCD" w:rsidRDefault="00D3268A" w:rsidP="00D3268A">
            <w:pPr>
              <w:spacing w:line="258" w:lineRule="auto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Специально подготовите </w:t>
            </w:r>
            <w:proofErr w:type="spellStart"/>
            <w:r w:rsidRPr="00122BCD">
              <w:rPr>
                <w:sz w:val="18"/>
                <w:szCs w:val="18"/>
              </w:rPr>
              <w:t>льный</w:t>
            </w:r>
            <w:proofErr w:type="spellEnd"/>
          </w:p>
          <w:p w14:paraId="306B2F9F" w14:textId="6C981840" w:rsidR="00D3268A" w:rsidRPr="00122BCD" w:rsidRDefault="00D3268A" w:rsidP="00D3268A">
            <w:pPr>
              <w:spacing w:line="259" w:lineRule="auto"/>
              <w:ind w:right="71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4E79D0C9" w14:textId="77777777" w:rsidTr="00D3268A">
        <w:trPr>
          <w:trHeight w:val="2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F3A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916F" w14:textId="21E75141" w:rsidR="00D3268A" w:rsidRPr="00122BCD" w:rsidRDefault="00D3268A" w:rsidP="00D3268A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4676" w14:textId="4224E3C9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EF5D" w14:textId="1C436033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II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9C1A" w14:textId="5FCE579F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58B3" w14:textId="0A045977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IV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C145" w14:textId="63E8D084" w:rsidR="00D3268A" w:rsidRPr="00122BCD" w:rsidRDefault="00D3268A" w:rsidP="00D3268A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V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194F" w14:textId="7594512F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VI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A9BD" w14:textId="55FB743B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VII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A0CA" w14:textId="2AA6D486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VIII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2DE" w14:textId="5D33F165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IX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8BF1" w14:textId="2CC08BEE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665B" w14:textId="71C4F3F0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XI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87AC" w14:textId="2BCF2D28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XII</w:t>
            </w:r>
          </w:p>
        </w:tc>
      </w:tr>
      <w:tr w:rsidR="00D3268A" w:rsidRPr="00122BCD" w14:paraId="1EE2C8E5" w14:textId="77777777" w:rsidTr="00D3268A">
        <w:trPr>
          <w:trHeight w:val="3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A03D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093F" w14:textId="460431D2" w:rsidR="00D3268A" w:rsidRPr="00122BCD" w:rsidRDefault="00D3268A" w:rsidP="00D3268A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B7E" w14:textId="29F81A69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728" w14:textId="2E19EECF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6-9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096F" w14:textId="33EB4BAC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10-13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C391" w14:textId="64C2E278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14-17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35CA" w14:textId="77777777" w:rsidR="00D3268A" w:rsidRPr="00122BCD" w:rsidRDefault="00D3268A" w:rsidP="00D3268A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18-</w:t>
            </w:r>
          </w:p>
          <w:p w14:paraId="5CBF755A" w14:textId="2376FF65" w:rsidR="00D3268A" w:rsidRPr="00122BCD" w:rsidRDefault="00D3268A" w:rsidP="00D3268A">
            <w:pPr>
              <w:spacing w:line="259" w:lineRule="auto"/>
              <w:ind w:left="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D7E9" w14:textId="77777777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23-</w:t>
            </w:r>
          </w:p>
          <w:p w14:paraId="5338D3CB" w14:textId="27308B74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26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FDE5" w14:textId="0C6298BE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27-30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0A4B" w14:textId="3D8A5BF5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31-35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9963" w14:textId="7FF6A2E9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36-39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95F" w14:textId="33D4CDD7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40-44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2565" w14:textId="77777777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45-</w:t>
            </w:r>
          </w:p>
          <w:p w14:paraId="6CBC8342" w14:textId="05E97B10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66A7" w14:textId="6922D300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49-52</w:t>
            </w:r>
          </w:p>
        </w:tc>
      </w:tr>
      <w:tr w:rsidR="00D3268A" w:rsidRPr="00122BCD" w14:paraId="757738EF" w14:textId="77777777" w:rsidTr="00D3268A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C3D1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25D4" w14:textId="78059E0F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E6C" w14:textId="0A8D9758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E177" w14:textId="74F3C20A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25D" w14:textId="4667E6E1" w:rsidR="00D3268A" w:rsidRPr="00122BCD" w:rsidRDefault="00D3268A" w:rsidP="00D3268A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559" w14:textId="1B111949" w:rsidR="00D3268A" w:rsidRPr="00122BCD" w:rsidRDefault="00D3268A" w:rsidP="00D3268A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6FD3" w14:textId="7A03CD4C" w:rsidR="00D3268A" w:rsidRPr="00122BCD" w:rsidRDefault="00D3268A" w:rsidP="00D3268A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8FD" w14:textId="7EE7DD42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7263" w14:textId="20202889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2DCE" w14:textId="0CBFD77B" w:rsidR="00D3268A" w:rsidRPr="00122BCD" w:rsidRDefault="00D3268A" w:rsidP="00D3268A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2FB" w14:textId="36BA36A4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567F" w14:textId="20CF0AD2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32A2" w14:textId="41DEDA94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4B4B" w14:textId="1D7433C3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795DD550" w14:textId="77777777" w:rsidTr="00D3268A">
        <w:trPr>
          <w:trHeight w:val="2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2DF8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7AC1" w14:textId="0DF28B12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1B19" w14:textId="2CCDF31A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77E1" w14:textId="73F403CF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DEDC" w14:textId="73431475" w:rsidR="00D3268A" w:rsidRPr="00122BCD" w:rsidRDefault="00D3268A" w:rsidP="00D3268A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7BE1" w14:textId="6F74BADF" w:rsidR="00D3268A" w:rsidRPr="00122BCD" w:rsidRDefault="00D3268A" w:rsidP="00D3268A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E67" w14:textId="6C31EC47" w:rsidR="00D3268A" w:rsidRPr="00122BCD" w:rsidRDefault="00D3268A" w:rsidP="00D3268A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BF7" w14:textId="524255F4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258F" w14:textId="55E85CB6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CF30" w14:textId="4E39A19C" w:rsidR="00D3268A" w:rsidRPr="00122BCD" w:rsidRDefault="00D3268A" w:rsidP="00D3268A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6863" w14:textId="13F9C24E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72DD" w14:textId="6F9FDBA3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340A" w14:textId="62B9E9FC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66D5" w14:textId="1152466F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7AC1058D" w14:textId="77777777" w:rsidTr="00D3268A"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5966" w14:textId="3914F01D" w:rsidR="00D3268A" w:rsidRPr="00122BCD" w:rsidRDefault="00D3268A" w:rsidP="00D3268A">
            <w:pPr>
              <w:spacing w:line="259" w:lineRule="auto"/>
              <w:ind w:left="2" w:right="6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Техника безопасности, правила поведения в зале, меры предупреждения травматизма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50EF" w14:textId="1C64DAA8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A11E" w14:textId="642519B3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A987" w14:textId="7E57CA7B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91A2" w14:textId="08FFC474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DBC8" w14:textId="57203BAE" w:rsidR="00D3268A" w:rsidRPr="00122BCD" w:rsidRDefault="00D3268A" w:rsidP="00D3268A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8A9" w14:textId="0A9E5C21" w:rsidR="00D3268A" w:rsidRPr="00122BCD" w:rsidRDefault="00D3268A" w:rsidP="00D3268A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7D4B" w14:textId="78411043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6E2E" w14:textId="7319D5F8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C93" w14:textId="41328035" w:rsidR="00D3268A" w:rsidRPr="00122BCD" w:rsidRDefault="00D3268A" w:rsidP="00D3268A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8047" w14:textId="496D477F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B91" w14:textId="005CAF9A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977" w14:textId="7EC95FF6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3ABC" w14:textId="0E736957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</w:tr>
      <w:tr w:rsidR="00D3268A" w:rsidRPr="00122BCD" w14:paraId="40D7FFFD" w14:textId="77777777" w:rsidTr="00D3268A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E875" w14:textId="5563C32A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C29F" w14:textId="7C9CF1F6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9BD" w14:textId="2BFB75E3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488B" w14:textId="68E64155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D116" w14:textId="646538BC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BF7" w14:textId="1A3E82DA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600C" w14:textId="6B2EB704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D17" w14:textId="7A2FFBC7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013B" w14:textId="1DDAEDB7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EE9" w14:textId="72DE5906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1F9D" w14:textId="570A2953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A43F" w14:textId="3BE02F97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967" w14:textId="228E96EA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934" w14:textId="5340476E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430FB164" w14:textId="77777777" w:rsidTr="00D3268A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6D6B" w14:textId="7AE7790F" w:rsidR="00D3268A" w:rsidRPr="00122BCD" w:rsidRDefault="00D3268A" w:rsidP="00D3268A">
            <w:pPr>
              <w:spacing w:line="259" w:lineRule="auto"/>
              <w:ind w:left="2" w:right="8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</w:t>
            </w:r>
            <w:r>
              <w:rPr>
                <w:sz w:val="18"/>
                <w:szCs w:val="18"/>
              </w:rPr>
              <w:t>настольного тенниса</w:t>
            </w: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79EA" w14:textId="6401182E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C9E4" w14:textId="19099905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F66" w14:textId="20401568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515D" w14:textId="55820049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374D" w14:textId="7751D1A0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48A1" w14:textId="18E3D08D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4984" w14:textId="76C47A93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1EB3" w14:textId="6A9F52EF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9962" w14:textId="7D3D8CA3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3511" w14:textId="3D49460C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BFAA" w14:textId="3F110583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CB95" w14:textId="0B0D538D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B90A" w14:textId="194AFD59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26C26E84" w14:textId="77777777" w:rsidTr="00D3268A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245E" w14:textId="5A56E7DE" w:rsidR="00D3268A" w:rsidRPr="00122BCD" w:rsidRDefault="00D3268A" w:rsidP="00D3268A">
            <w:pPr>
              <w:spacing w:line="259" w:lineRule="auto"/>
              <w:ind w:left="2" w:right="2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F839" w14:textId="6CE610DA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86E3" w14:textId="51216D03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86B0" w14:textId="0A5FE2A3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C7B5" w14:textId="1B8632D3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4651" w14:textId="0658978E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9EC" w14:textId="0FBAE055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23B4" w14:textId="0F3CC3C5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873D" w14:textId="292F1A75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DBBF" w14:textId="0F16D5B2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E4C9" w14:textId="7A10C34F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C7EB" w14:textId="7021AFFF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2E22" w14:textId="5769C50B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84D2" w14:textId="0FB91722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39ED084A" w14:textId="77777777" w:rsidTr="00D3268A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8C1B" w14:textId="449EE0A0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AC97" w14:textId="4AB9288D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1352" w14:textId="3C5581B7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EAEF" w14:textId="375E10D0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AADD" w14:textId="2EB7D268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CA89" w14:textId="5D0FA743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320" w14:textId="3C909A1E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A5CB" w14:textId="12755681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4E69" w14:textId="3A845207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011D" w14:textId="014BB51B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8FD3" w14:textId="506F8920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66C5" w14:textId="61EC72EE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7A98" w14:textId="470205C1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E9B2" w14:textId="33A3892B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649A27B1" w14:textId="77777777" w:rsidTr="00D3268A">
        <w:trPr>
          <w:trHeight w:val="4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C251" w14:textId="380E5E6A" w:rsidR="00D3268A" w:rsidRPr="00122BCD" w:rsidRDefault="00D3268A" w:rsidP="00D3268A">
            <w:pPr>
              <w:spacing w:line="259" w:lineRule="auto"/>
              <w:ind w:left="2" w:right="1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898B" w14:textId="23D1F81C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9DD2" w14:textId="49281A92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2BC" w14:textId="2290290F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E126" w14:textId="0F83EC02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232E" w14:textId="5301CE1C" w:rsidR="00D3268A" w:rsidRPr="00122BCD" w:rsidRDefault="00D3268A" w:rsidP="00D3268A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7446" w14:textId="074CE9A8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9617" w14:textId="2CAC9192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E984" w14:textId="73596913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BC7" w14:textId="4820F257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1E6D" w14:textId="32FDD7F0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3356" w14:textId="4F51CDFB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7C2" w14:textId="1057EE14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C2F" w14:textId="18552B37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0F5FFDD4" w14:textId="77777777" w:rsidTr="00D3268A">
        <w:trPr>
          <w:trHeight w:val="46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8B5E" w14:textId="7A81D218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>
              <w:rPr>
                <w:sz w:val="18"/>
                <w:szCs w:val="18"/>
              </w:rPr>
              <w:lastRenderedPageBreak/>
              <w:t>настольному теннису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55D" w14:textId="1667AE6E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9DCF" w14:textId="229B7673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3EA" w14:textId="411BCE01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E946" w14:textId="62BAC6FD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DDED" w14:textId="3270D4D1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891E" w14:textId="2DA127E6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0A54" w14:textId="1A847175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2ED3" w14:textId="6601533E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4D97" w14:textId="5BE36523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53C7" w14:textId="3DABD3F8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BC6E" w14:textId="03EFAC49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9836" w14:textId="1CB1222C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7B2" w14:textId="5278A78F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</w:tr>
      <w:tr w:rsidR="00D3268A" w:rsidRPr="00122BCD" w14:paraId="4205768F" w14:textId="77777777" w:rsidTr="00D3268A">
        <w:trPr>
          <w:trHeight w:val="4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72A6" w14:textId="572C5D0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Построения </w:t>
            </w:r>
            <w:r w:rsidR="00E60548">
              <w:rPr>
                <w:sz w:val="18"/>
                <w:szCs w:val="18"/>
              </w:rPr>
              <w:t>учебно-</w:t>
            </w:r>
            <w:r w:rsidRPr="00122BCD">
              <w:rPr>
                <w:sz w:val="18"/>
                <w:szCs w:val="18"/>
              </w:rPr>
              <w:t>трен</w:t>
            </w:r>
            <w:r w:rsidR="00E60548">
              <w:rPr>
                <w:sz w:val="18"/>
                <w:szCs w:val="18"/>
              </w:rPr>
              <w:t>ировочных</w:t>
            </w:r>
            <w:r w:rsidRPr="00122BCD">
              <w:rPr>
                <w:sz w:val="18"/>
                <w:szCs w:val="18"/>
              </w:rPr>
              <w:t xml:space="preserve"> занятий в микро-, мезо-, </w:t>
            </w:r>
            <w:proofErr w:type="gramStart"/>
            <w:r w:rsidRPr="00122BCD">
              <w:rPr>
                <w:sz w:val="18"/>
                <w:szCs w:val="18"/>
              </w:rPr>
              <w:t>макро-циклах</w:t>
            </w:r>
            <w:proofErr w:type="gramEnd"/>
            <w:r w:rsidRPr="00122BC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32D4" w14:textId="79C0EDEA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D7D7" w14:textId="79742975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315E" w14:textId="78676CA7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A9F4" w14:textId="32C04C50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86E" w14:textId="163C6677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A849" w14:textId="2633AF0F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010A" w14:textId="27CFA566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B4AD" w14:textId="6408F073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14BB" w14:textId="45FD6709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3981" w14:textId="25669665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CF2C" w14:textId="6BA45729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A57F" w14:textId="1AB0C21F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E329" w14:textId="0A13ED6A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0A9AEC88" w14:textId="77777777" w:rsidTr="00D3268A">
        <w:trPr>
          <w:trHeight w:val="6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1D8B" w14:textId="780B7B2A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Самоконтроль за </w:t>
            </w:r>
            <w:r w:rsidR="00E60548">
              <w:rPr>
                <w:sz w:val="18"/>
                <w:szCs w:val="18"/>
              </w:rPr>
              <w:t>учебно-</w:t>
            </w:r>
            <w:r w:rsidRPr="00122BCD">
              <w:rPr>
                <w:sz w:val="18"/>
                <w:szCs w:val="18"/>
              </w:rPr>
              <w:t xml:space="preserve">тренировочным процессом, ведение и анализ спортивного дневника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5647" w14:textId="3987C04B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DA80" w14:textId="27E8CD59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251" w14:textId="291A897A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C3E4" w14:textId="7A18E55C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32" w14:textId="2823E4AC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9830" w14:textId="040863D8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6CE" w14:textId="50EB0246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7D9C" w14:textId="62C32918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9C2C" w14:textId="740C6C9C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F6F0" w14:textId="1BAF9648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C72" w14:textId="3A251A81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1149" w14:textId="3C76923E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0F7C" w14:textId="2BD52406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75402CD8" w14:textId="77777777" w:rsidTr="00D3268A">
        <w:trPr>
          <w:trHeight w:val="4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0C5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3B95" w14:textId="2AD3C94E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79E7" w14:textId="19DE87FC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44A" w14:textId="09138F70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EC3" w14:textId="4E727AB4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6D8D" w14:textId="18DA1C04" w:rsidR="00D3268A" w:rsidRPr="00122BCD" w:rsidRDefault="00D3268A" w:rsidP="00D3268A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8479" w14:textId="02718A04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1663" w14:textId="58C876A5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9454" w14:textId="1D7C84D1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57B" w14:textId="4D000D7B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76CA" w14:textId="1612136F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0BAF" w14:textId="4E804471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0C6C" w14:textId="29CE88F4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4886" w14:textId="7368D3AD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151BD5B7" w14:textId="77777777" w:rsidTr="00D3268A">
        <w:trPr>
          <w:trHeight w:val="2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055773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F8AFB7" w14:textId="5A82DEAD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79F09F" w14:textId="0D554A70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10E863" w14:textId="79771230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B01BFE" w14:textId="2399EA92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2ECD0C" w14:textId="47FA8CD1" w:rsidR="00D3268A" w:rsidRPr="00122BCD" w:rsidRDefault="00D3268A" w:rsidP="00D3268A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7CFCCF" w14:textId="7C26FF4A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FB5491" w14:textId="0D8B9F30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2E7EE1B" w14:textId="3FB171BF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A65AD3" w14:textId="719EFEF7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F72266" w14:textId="0109B482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1EF836A" w14:textId="02B05AC2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91439D" w14:textId="219B9C48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DBAA29" w14:textId="1CC52D4A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3268A" w:rsidRPr="00122BCD" w14:paraId="67A21A4C" w14:textId="77777777" w:rsidTr="00D3268A">
        <w:trPr>
          <w:trHeight w:val="2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99C1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7DDE" w14:textId="178D884A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980C" w14:textId="2BB23CDA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DB80" w14:textId="6FD532FC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A0DB" w14:textId="6111EBCD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C5DA" w14:textId="078FF3DD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234C" w14:textId="388B1757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F20E" w14:textId="4B0B24F8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B596" w14:textId="05961910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25AB" w14:textId="6A4C1B8E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D35B" w14:textId="04C9FEE4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39C8" w14:textId="54441E4F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5A76" w14:textId="544BA05A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5288" w14:textId="74538CDC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314D6088" w14:textId="77777777" w:rsidTr="00D3268A">
        <w:trPr>
          <w:trHeight w:val="3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F38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ОФП (подвижные и спортивные игры)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699E" w14:textId="701CF93E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96CF" w14:textId="70B5ACA1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56D2" w14:textId="695DCE27" w:rsidR="00D3268A" w:rsidRPr="00122BCD" w:rsidRDefault="00D3268A" w:rsidP="00D3268A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9C0A" w14:textId="668494F0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1F18" w14:textId="08F7BF04" w:rsidR="00D3268A" w:rsidRPr="00122BCD" w:rsidRDefault="00D3268A" w:rsidP="00D3268A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D867" w14:textId="5D369F39" w:rsidR="00D3268A" w:rsidRPr="00122BCD" w:rsidRDefault="00D3268A" w:rsidP="00D3268A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A47B" w14:textId="477A2430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044E" w14:textId="1472C1D6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2DD5" w14:textId="66442378" w:rsidR="00D3268A" w:rsidRPr="00122BCD" w:rsidRDefault="00D3268A" w:rsidP="00D3268A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03D8" w14:textId="4289CA5D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498A" w14:textId="1A77DCC7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0554" w14:textId="326C898B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4B52" w14:textId="62088422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D3268A" w:rsidRPr="00122BCD" w14:paraId="5191358F" w14:textId="77777777" w:rsidTr="00D3268A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0FC9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4558" w14:textId="5AF03D38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2B12" w14:textId="60B67B96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1846" w14:textId="279B6A94" w:rsidR="00D3268A" w:rsidRPr="00122BCD" w:rsidRDefault="00D3268A" w:rsidP="00D3268A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FAE3" w14:textId="163590BA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BEEA" w14:textId="68AEA408" w:rsidR="00D3268A" w:rsidRPr="00122BCD" w:rsidRDefault="00D3268A" w:rsidP="00D3268A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F8CB" w14:textId="03D3B351" w:rsidR="00D3268A" w:rsidRPr="00122BCD" w:rsidRDefault="00D3268A" w:rsidP="00D3268A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38CB" w14:textId="7DF5A5F7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B4AA" w14:textId="41BFE620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AD54" w14:textId="77AFB4AE" w:rsidR="00D3268A" w:rsidRPr="00122BCD" w:rsidRDefault="00D3268A" w:rsidP="00D3268A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6BF8" w14:textId="42382C69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FE0F" w14:textId="7C2CAF05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4DC1" w14:textId="04A9FF3D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C9D2" w14:textId="1C8C6773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32</w:t>
            </w:r>
          </w:p>
        </w:tc>
      </w:tr>
      <w:tr w:rsidR="00D3268A" w:rsidRPr="00122BCD" w14:paraId="7EACA179" w14:textId="77777777" w:rsidTr="00D3268A">
        <w:trPr>
          <w:trHeight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9899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03C4" w14:textId="528FD796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5C69" w14:textId="22AD4614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D255" w14:textId="2952B909" w:rsidR="00D3268A" w:rsidRPr="00122BCD" w:rsidRDefault="00D3268A" w:rsidP="00D3268A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C479" w14:textId="14D85CEB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1545" w14:textId="5714C961" w:rsidR="00D3268A" w:rsidRPr="00122BCD" w:rsidRDefault="00D3268A" w:rsidP="00D3268A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E490" w14:textId="37BB6747" w:rsidR="00D3268A" w:rsidRPr="00122BCD" w:rsidRDefault="00D3268A" w:rsidP="00D3268A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42C1" w14:textId="63E931DA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A2CD" w14:textId="68CD5B97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979E" w14:textId="0AF04586" w:rsidR="00D3268A" w:rsidRPr="00122BCD" w:rsidRDefault="00D3268A" w:rsidP="00D3268A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96FD" w14:textId="4631BD00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34DD" w14:textId="2E3A1413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CAAA" w14:textId="59E94840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6D" w14:textId="52740BD6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26</w:t>
            </w:r>
          </w:p>
        </w:tc>
      </w:tr>
      <w:tr w:rsidR="00D3268A" w:rsidRPr="00122BCD" w14:paraId="742F2872" w14:textId="77777777" w:rsidTr="00D3268A">
        <w:trPr>
          <w:trHeight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3F24" w14:textId="618A720C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Психологическая подготовка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1CC0" w14:textId="43C025BB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AEF8" w14:textId="33D83BC1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22ED" w14:textId="0AE2BB74" w:rsidR="00D3268A" w:rsidRPr="00122BCD" w:rsidRDefault="00D3268A" w:rsidP="00D3268A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DF34" w14:textId="61103565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802C" w14:textId="58DB1F09" w:rsidR="00D3268A" w:rsidRPr="00122BCD" w:rsidRDefault="00D3268A" w:rsidP="00D3268A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C6E4" w14:textId="375D8EF7" w:rsidR="00D3268A" w:rsidRPr="00122BCD" w:rsidRDefault="00D3268A" w:rsidP="00D3268A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E76E" w14:textId="5B5927C0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2F32" w14:textId="4BFA0544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4888" w14:textId="57C7207A" w:rsidR="00D3268A" w:rsidRPr="00122BCD" w:rsidRDefault="00D3268A" w:rsidP="00D3268A">
            <w:pPr>
              <w:spacing w:line="259" w:lineRule="auto"/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9286" w14:textId="61413DC2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081B" w14:textId="3B4D19B8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BD16" w14:textId="1AD62882" w:rsidR="00D3268A" w:rsidRPr="00122BCD" w:rsidRDefault="00D3268A" w:rsidP="00D3268A">
            <w:pPr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E78E" w14:textId="4384DB9D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3268A" w:rsidRPr="00122BCD" w14:paraId="2438D795" w14:textId="77777777" w:rsidTr="00D3268A">
        <w:trPr>
          <w:trHeight w:val="2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8FB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DFED" w14:textId="5A960234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394C" w14:textId="444FD0E7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0D45" w14:textId="450E06DC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093A" w14:textId="4629F0B3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C4E6" w14:textId="5203E781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6254" w14:textId="7AD52FF4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01E3" w14:textId="56FAAF56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4558" w14:textId="3746E73B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1FAD" w14:textId="3EB4E64C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2077" w14:textId="5F9D99A7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4F5E" w14:textId="3C1C78CE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B6B1" w14:textId="2B534836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93B8" w14:textId="3505FD22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6202754C" w14:textId="77777777" w:rsidTr="00D3268A">
        <w:trPr>
          <w:trHeight w:val="2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2B86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7696" w14:textId="61B11EDB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6090" w14:textId="1F289B3E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48C2" w14:textId="4C428858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0927" w14:textId="47EC6040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EC5E" w14:textId="41CCE010" w:rsidR="00D3268A" w:rsidRPr="00122BCD" w:rsidRDefault="00D3268A" w:rsidP="00D3268A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ABC2" w14:textId="6BBC9010" w:rsidR="00D3268A" w:rsidRPr="00122BCD" w:rsidRDefault="00D3268A" w:rsidP="00D3268A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3AF8" w14:textId="3BEFB63D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21EC" w14:textId="762F28E2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2ECD" w14:textId="0A40676E" w:rsidR="00D3268A" w:rsidRPr="00122BCD" w:rsidRDefault="00D3268A" w:rsidP="00D3268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6709" w14:textId="63CCAE37" w:rsidR="00D3268A" w:rsidRPr="00122BCD" w:rsidRDefault="00D3268A" w:rsidP="00D3268A">
            <w:pPr>
              <w:spacing w:line="259" w:lineRule="auto"/>
              <w:ind w:right="6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81B7" w14:textId="5F6842D0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FADC" w14:textId="23A45620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984C" w14:textId="3E446A38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329B3BB2" w14:textId="77777777" w:rsidTr="00D3268A">
        <w:trPr>
          <w:trHeight w:val="3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5ACEB6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B8D763" w14:textId="08094542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2BBE71" w14:textId="7195DD8C" w:rsidR="00D3268A" w:rsidRPr="00122BCD" w:rsidRDefault="00D3268A" w:rsidP="00D3268A">
            <w:pPr>
              <w:spacing w:line="259" w:lineRule="auto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35C7D9" w14:textId="36A27564" w:rsidR="00D3268A" w:rsidRPr="00122BCD" w:rsidRDefault="00D3268A" w:rsidP="00D3268A">
            <w:pPr>
              <w:spacing w:line="259" w:lineRule="auto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E409EA8" w14:textId="330EAA65" w:rsidR="00D3268A" w:rsidRPr="00122BCD" w:rsidRDefault="00D3268A" w:rsidP="00D3268A">
            <w:pPr>
              <w:spacing w:line="259" w:lineRule="auto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13702A" w14:textId="5988B24C" w:rsidR="00D3268A" w:rsidRPr="00122BCD" w:rsidRDefault="00D3268A" w:rsidP="00D3268A">
            <w:pPr>
              <w:spacing w:line="259" w:lineRule="auto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C2F2FF" w14:textId="11591CB8" w:rsidR="00D3268A" w:rsidRPr="00122BCD" w:rsidRDefault="00D3268A" w:rsidP="00D3268A">
            <w:pPr>
              <w:spacing w:line="259" w:lineRule="auto"/>
              <w:ind w:left="4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F0DE4E" w14:textId="42D52207" w:rsidR="00D3268A" w:rsidRPr="00122BCD" w:rsidRDefault="00D3268A" w:rsidP="00D3268A">
            <w:pPr>
              <w:spacing w:line="259" w:lineRule="auto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8D1C9E" w14:textId="2E2E5EC3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48FC1C6" w14:textId="54EC9F48" w:rsidR="00D3268A" w:rsidRPr="00122BCD" w:rsidRDefault="00D3268A" w:rsidP="00D3268A">
            <w:pPr>
              <w:spacing w:line="259" w:lineRule="auto"/>
              <w:ind w:right="101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09A3D1" w14:textId="7862F10F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EDE6F6D" w14:textId="13F0B10E" w:rsidR="00D3268A" w:rsidRPr="00122BCD" w:rsidRDefault="00D3268A" w:rsidP="00D3268A">
            <w:pPr>
              <w:spacing w:line="259" w:lineRule="auto"/>
              <w:ind w:right="102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659506" w14:textId="0D9D4207" w:rsidR="00D3268A" w:rsidRPr="00122BCD" w:rsidRDefault="00D3268A" w:rsidP="00D3268A">
            <w:pPr>
              <w:spacing w:line="259" w:lineRule="auto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212B449" w14:textId="0337B28D" w:rsidR="00D3268A" w:rsidRPr="00122BCD" w:rsidRDefault="00D3268A" w:rsidP="00D3268A">
            <w:pPr>
              <w:spacing w:line="259" w:lineRule="auto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D3268A" w:rsidRPr="00122BCD" w14:paraId="0815328D" w14:textId="77777777" w:rsidTr="00D3268A">
        <w:trPr>
          <w:trHeight w:val="2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FA14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b/>
                <w:i/>
                <w:sz w:val="18"/>
                <w:szCs w:val="18"/>
              </w:rPr>
              <w:t xml:space="preserve">Контрольные соревнования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7FA6" w14:textId="6E92D043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C77D" w14:textId="3E4230BD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EB7E" w14:textId="23751E26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F585" w14:textId="6128BDEA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EABA" w14:textId="61ABB1F2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9B43" w14:textId="12D67552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544C" w14:textId="485F8D8D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C44C" w14:textId="55D0F8CF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6588" w14:textId="2E907D4E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0F04" w14:textId="14C62DFF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C2A0" w14:textId="30CF5269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5A7B" w14:textId="11DF45F6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D8CE" w14:textId="3D8BBC4B" w:rsidR="00D3268A" w:rsidRPr="00122BCD" w:rsidRDefault="00D3268A" w:rsidP="00D3268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18245D84" w14:textId="77777777" w:rsidTr="00D3268A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0B4A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D4F9" w14:textId="23FC3E58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2C0D" w14:textId="34C35F7D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AF2A" w14:textId="46331ADF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99D3" w14:textId="319ABC66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1D00" w14:textId="183A514D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71D2" w14:textId="104DABF3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89EA" w14:textId="0ECA4CDE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9CF7" w14:textId="01F38DFC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8A18" w14:textId="779AABE6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96CF" w14:textId="03C18EF9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3FBE" w14:textId="3396869A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2CDF" w14:textId="5C82CFDD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4079" w14:textId="30B698DD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7ACCB42E" w14:textId="77777777" w:rsidTr="00D3268A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8A9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Нормативы по ОФП и СФП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1EB6" w14:textId="59427A5C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2BB9" w14:textId="681324BC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1893" w14:textId="417520F4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7401" w14:textId="457E169E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1179" w14:textId="11368D68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10E6" w14:textId="74DB98BC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F509" w14:textId="644E2E2D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3DED" w14:textId="277F48DA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76E8" w14:textId="591AA40B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5288" w14:textId="6E141375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2AB7" w14:textId="133B6B10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52F8" w14:textId="69870C84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DF8B" w14:textId="7CF81DA2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700A5BEF" w14:textId="77777777" w:rsidTr="00D3268A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3D01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Отборочные соревнования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FF3E" w14:textId="71B00169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C9FC" w14:textId="5595CF74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7EF" w14:textId="6F447BDD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3810" w14:textId="3150CE9D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BF83" w14:textId="0413244C" w:rsidR="00D3268A" w:rsidRPr="00122BCD" w:rsidRDefault="00D3268A" w:rsidP="00D3268A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EE9D" w14:textId="6D64211E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D7B4" w14:textId="49E6D57D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BFA0" w14:textId="35576DDE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2F8C" w14:textId="761E9BC3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E036" w14:textId="0F4A77F0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1CA2" w14:textId="36E7DB79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425B" w14:textId="77DB8E04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45D1" w14:textId="580B3E12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</w:tr>
      <w:tr w:rsidR="00D3268A" w:rsidRPr="00122BCD" w14:paraId="0493A529" w14:textId="77777777" w:rsidTr="00D3268A">
        <w:trPr>
          <w:trHeight w:val="2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D28A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b/>
                <w:i/>
                <w:sz w:val="18"/>
                <w:szCs w:val="18"/>
              </w:rPr>
              <w:t xml:space="preserve">Основные соревнования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D592" w14:textId="6E342F98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08ED" w14:textId="3CE42039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1921" w14:textId="16B4EC6C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E732" w14:textId="35DEAA2D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4BB1" w14:textId="091D07F7" w:rsidR="00D3268A" w:rsidRPr="00122BCD" w:rsidRDefault="00D3268A" w:rsidP="00D3268A">
            <w:pPr>
              <w:spacing w:line="259" w:lineRule="auto"/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C008" w14:textId="3A334A01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E120" w14:textId="5CAAD10B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69E1" w14:textId="2022742E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D419" w14:textId="64CFD2BD" w:rsidR="00D3268A" w:rsidRPr="00122BCD" w:rsidRDefault="00D3268A" w:rsidP="00D3268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AA7C" w14:textId="13D4882F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2400" w14:textId="5B793FA6" w:rsidR="00D3268A" w:rsidRPr="00122BCD" w:rsidRDefault="00D3268A" w:rsidP="00D3268A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DC62" w14:textId="216879DB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60E8" w14:textId="558BB592" w:rsidR="00D3268A" w:rsidRPr="00122BCD" w:rsidRDefault="00D3268A" w:rsidP="00D3268A">
            <w:pPr>
              <w:spacing w:line="259" w:lineRule="auto"/>
              <w:ind w:right="53"/>
              <w:jc w:val="center"/>
              <w:rPr>
                <w:sz w:val="18"/>
                <w:szCs w:val="18"/>
              </w:rPr>
            </w:pPr>
          </w:p>
        </w:tc>
      </w:tr>
      <w:tr w:rsidR="00D3268A" w:rsidRPr="00122BCD" w14:paraId="6DE4581E" w14:textId="77777777" w:rsidTr="00D3268A">
        <w:trPr>
          <w:trHeight w:val="2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33D98E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32DF73F" w14:textId="271F87E6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7323D9" w14:textId="359C6472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330E53" w14:textId="0FD568E0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AB985D4" w14:textId="6E340FD0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5003A3" w14:textId="2C7CBA21" w:rsidR="00D3268A" w:rsidRPr="00122BCD" w:rsidRDefault="00D3268A" w:rsidP="00D3268A">
            <w:pPr>
              <w:spacing w:line="259" w:lineRule="auto"/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A85418" w14:textId="5A81A82A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6AEC1F5" w14:textId="6CDBA146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53B869" w14:textId="28E3B4B5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BD656E9" w14:textId="660FB2A5" w:rsidR="00D3268A" w:rsidRPr="00122BCD" w:rsidRDefault="00D3268A" w:rsidP="00D3268A">
            <w:pPr>
              <w:spacing w:line="259" w:lineRule="auto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D0D60D" w14:textId="152BB321" w:rsidR="00D3268A" w:rsidRPr="00122BCD" w:rsidRDefault="00D3268A" w:rsidP="00D3268A">
            <w:pPr>
              <w:spacing w:line="259" w:lineRule="auto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B08D69" w14:textId="7FDDC9FF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2DC313" w14:textId="2DAD1760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A15FC7" w14:textId="4C19B8B5" w:rsidR="00D3268A" w:rsidRPr="00122BCD" w:rsidRDefault="00D3268A" w:rsidP="00D3268A">
            <w:pPr>
              <w:spacing w:line="259" w:lineRule="auto"/>
              <w:ind w:right="104"/>
              <w:jc w:val="center"/>
              <w:rPr>
                <w:b/>
                <w:bCs/>
                <w:sz w:val="18"/>
                <w:szCs w:val="18"/>
              </w:rPr>
            </w:pPr>
            <w:r w:rsidRPr="00122BCD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3268A" w:rsidRPr="00122BCD" w14:paraId="0B611BE5" w14:textId="77777777" w:rsidTr="00D3268A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566E" w14:textId="77777777" w:rsidR="00D3268A" w:rsidRPr="00122BCD" w:rsidRDefault="00D3268A" w:rsidP="00D3268A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AA95" w14:textId="6DCDB8B2" w:rsidR="00D3268A" w:rsidRPr="00122BCD" w:rsidRDefault="00D3268A" w:rsidP="00D3268A">
            <w:pPr>
              <w:spacing w:line="259" w:lineRule="auto"/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C9E8" w14:textId="3BAB0854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9076" w14:textId="4D01B112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EE24" w14:textId="048A0467" w:rsidR="00D3268A" w:rsidRPr="00122BCD" w:rsidRDefault="00D3268A" w:rsidP="00D3268A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846F" w14:textId="153A248B" w:rsidR="00D3268A" w:rsidRPr="00122BCD" w:rsidRDefault="00D3268A" w:rsidP="00D3268A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A0B7" w14:textId="664DB27A" w:rsidR="00D3268A" w:rsidRPr="00122BCD" w:rsidRDefault="00D3268A" w:rsidP="00D3268A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7933" w14:textId="14E6EF65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88F2" w14:textId="4D65778E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89A7" w14:textId="7C002983" w:rsidR="00D3268A" w:rsidRPr="00122BCD" w:rsidRDefault="00D3268A" w:rsidP="00D3268A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880F" w14:textId="5C3D4EED" w:rsidR="00D3268A" w:rsidRPr="00122BCD" w:rsidRDefault="00D3268A" w:rsidP="00D3268A">
            <w:pPr>
              <w:spacing w:line="259" w:lineRule="auto"/>
              <w:ind w:right="63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90BA" w14:textId="0DC107E7" w:rsidR="00D3268A" w:rsidRPr="00122BCD" w:rsidRDefault="00D3268A" w:rsidP="00D3268A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EAE9" w14:textId="07DE0DF2" w:rsidR="00D3268A" w:rsidRPr="00122BCD" w:rsidRDefault="00D3268A" w:rsidP="00D3268A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E774" w14:textId="120A8C49" w:rsidR="00D3268A" w:rsidRPr="00122BCD" w:rsidRDefault="00D3268A" w:rsidP="00D3268A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D3268A" w:rsidRPr="00122BCD" w14:paraId="5CC1ADF0" w14:textId="77777777" w:rsidTr="00D3268A">
        <w:trPr>
          <w:trHeight w:val="2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77CFFF" w14:textId="77777777" w:rsidR="00D3268A" w:rsidRPr="00122BCD" w:rsidRDefault="00D3268A" w:rsidP="00D3268A">
            <w:pPr>
              <w:spacing w:line="259" w:lineRule="auto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733F21" w14:textId="5E319934" w:rsidR="00D3268A" w:rsidRPr="00122BCD" w:rsidRDefault="00D3268A" w:rsidP="00D3268A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49B87E" w14:textId="3B9BCFF8" w:rsidR="00D3268A" w:rsidRPr="00122BCD" w:rsidRDefault="00D3268A" w:rsidP="00D3268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1379C02" w14:textId="2DB44EFB" w:rsidR="00D3268A" w:rsidRPr="00122BCD" w:rsidRDefault="00D3268A" w:rsidP="00D3268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68B14D" w14:textId="2C50EF8F" w:rsidR="00D3268A" w:rsidRPr="00122BCD" w:rsidRDefault="00D3268A" w:rsidP="00D3268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668FC4" w14:textId="69A90EBE" w:rsidR="00D3268A" w:rsidRPr="00122BCD" w:rsidRDefault="00D3268A" w:rsidP="00D3268A">
            <w:pPr>
              <w:spacing w:line="259" w:lineRule="auto"/>
              <w:ind w:right="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A64643" w14:textId="568AC89F" w:rsidR="00D3268A" w:rsidRPr="00122BCD" w:rsidRDefault="00D3268A" w:rsidP="00D3268A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E28667" w14:textId="0DA09A22" w:rsidR="00D3268A" w:rsidRPr="00122BCD" w:rsidRDefault="00D3268A" w:rsidP="00D3268A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4B063F" w14:textId="3FC3FD5C" w:rsidR="00D3268A" w:rsidRPr="00122BCD" w:rsidRDefault="00D3268A" w:rsidP="00D3268A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3B56DB" w14:textId="6DF13463" w:rsidR="00D3268A" w:rsidRPr="00122BCD" w:rsidRDefault="00D3268A" w:rsidP="00D3268A">
            <w:pPr>
              <w:spacing w:line="259" w:lineRule="auto"/>
              <w:ind w:left="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8003B3" w14:textId="479D16A9" w:rsidR="00D3268A" w:rsidRPr="00122BCD" w:rsidRDefault="00D3268A" w:rsidP="00D3268A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1AC969" w14:textId="419DBE4E" w:rsidR="00D3268A" w:rsidRPr="00122BCD" w:rsidRDefault="00D3268A" w:rsidP="00D3268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7ADA3C0" w14:textId="5115FCFD" w:rsidR="00D3268A" w:rsidRPr="00122BCD" w:rsidRDefault="00D3268A" w:rsidP="00D3268A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B6FD817" w14:textId="6F26070F" w:rsidR="00D3268A" w:rsidRPr="00122BCD" w:rsidRDefault="00D3268A" w:rsidP="00D3268A">
            <w:pPr>
              <w:spacing w:line="259" w:lineRule="auto"/>
              <w:ind w:left="2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268A" w:rsidRPr="00122BCD" w14:paraId="0FA91D55" w14:textId="77777777" w:rsidTr="00D3268A">
        <w:trPr>
          <w:trHeight w:val="2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CA40" w14:textId="77777777" w:rsidR="00D3268A" w:rsidRPr="00122BCD" w:rsidRDefault="00D3268A" w:rsidP="00D3268A">
            <w:pPr>
              <w:spacing w:line="259" w:lineRule="auto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Всего часов: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A89B" w14:textId="3F6FEFB3" w:rsidR="00D3268A" w:rsidRPr="00122BCD" w:rsidRDefault="00D3268A" w:rsidP="00D3268A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145B" w14:textId="1C2AFF37" w:rsidR="00D3268A" w:rsidRPr="00122BCD" w:rsidRDefault="00D3268A" w:rsidP="00D3268A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BCED" w14:textId="2D2E5F87" w:rsidR="00D3268A" w:rsidRPr="00122BCD" w:rsidRDefault="00D3268A" w:rsidP="00D3268A">
            <w:pPr>
              <w:spacing w:line="259" w:lineRule="auto"/>
              <w:ind w:left="4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B015" w14:textId="7301C9F0" w:rsidR="00D3268A" w:rsidRPr="00122BCD" w:rsidRDefault="00D3268A" w:rsidP="00D3268A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E355" w14:textId="54A64226" w:rsidR="00D3268A" w:rsidRPr="00122BCD" w:rsidRDefault="00D3268A" w:rsidP="00D3268A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F537" w14:textId="23608CC8" w:rsidR="00D3268A" w:rsidRPr="00122BCD" w:rsidRDefault="00D3268A" w:rsidP="00D3268A">
            <w:pPr>
              <w:spacing w:line="259" w:lineRule="auto"/>
              <w:ind w:left="32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27CE" w14:textId="53A8967A" w:rsidR="00D3268A" w:rsidRPr="00122BCD" w:rsidRDefault="00D3268A" w:rsidP="00D3268A">
            <w:pPr>
              <w:spacing w:line="259" w:lineRule="auto"/>
              <w:ind w:left="3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E819" w14:textId="25282F75" w:rsidR="00D3268A" w:rsidRPr="00122BCD" w:rsidRDefault="00D3268A" w:rsidP="00D3268A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CDE4" w14:textId="5AA59F8D" w:rsidR="00D3268A" w:rsidRPr="00122BCD" w:rsidRDefault="00D3268A" w:rsidP="00D3268A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7042" w14:textId="1871B6D2" w:rsidR="00D3268A" w:rsidRPr="00122BCD" w:rsidRDefault="00D3268A" w:rsidP="00D3268A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51F2" w14:textId="767D1E89" w:rsidR="00D3268A" w:rsidRPr="00122BCD" w:rsidRDefault="00D3268A" w:rsidP="00D3268A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6CB4" w14:textId="3ADDCEFE" w:rsidR="00D3268A" w:rsidRPr="00122BCD" w:rsidRDefault="00D3268A" w:rsidP="00D3268A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33A5" w14:textId="37608082" w:rsidR="00D3268A" w:rsidRPr="00122BCD" w:rsidRDefault="00D3268A" w:rsidP="00D3268A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14:paraId="440AE9C3" w14:textId="2E864F0C" w:rsidR="00FC5413" w:rsidRPr="00122BCD" w:rsidRDefault="00FC5413" w:rsidP="00A031A1">
      <w:pPr>
        <w:pStyle w:val="a7"/>
        <w:tabs>
          <w:tab w:val="left" w:pos="2022"/>
        </w:tabs>
        <w:ind w:left="2021" w:firstLine="0"/>
        <w:jc w:val="both"/>
        <w:rPr>
          <w:sz w:val="18"/>
          <w:szCs w:val="18"/>
        </w:rPr>
      </w:pPr>
    </w:p>
    <w:p w14:paraId="7821DFFC" w14:textId="5F9F421C" w:rsidR="00122BCD" w:rsidRDefault="00122BCD" w:rsidP="00697E32">
      <w:pPr>
        <w:spacing w:line="271" w:lineRule="auto"/>
        <w:jc w:val="center"/>
        <w:rPr>
          <w:b/>
          <w:sz w:val="28"/>
          <w:szCs w:val="28"/>
        </w:rPr>
      </w:pPr>
      <w:r w:rsidRPr="003A5624">
        <w:rPr>
          <w:b/>
          <w:sz w:val="28"/>
          <w:szCs w:val="28"/>
        </w:rPr>
        <w:t>Объем индивидуальной спортивной подготовки.</w:t>
      </w:r>
    </w:p>
    <w:p w14:paraId="6CAB50F6" w14:textId="77777777" w:rsidR="00906201" w:rsidRDefault="00906201" w:rsidP="00A031A1">
      <w:pPr>
        <w:ind w:firstLine="709"/>
        <w:jc w:val="both"/>
        <w:rPr>
          <w:sz w:val="28"/>
          <w:szCs w:val="28"/>
        </w:rPr>
      </w:pPr>
    </w:p>
    <w:p w14:paraId="3B6E3DFF" w14:textId="661C746C" w:rsidR="00122BCD" w:rsidRPr="003A5624" w:rsidRDefault="00122BCD" w:rsidP="00A031A1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Если для начинающих спортсменов на первый год занятий составляется общий план </w:t>
      </w:r>
      <w:r w:rsidR="0084327B">
        <w:rPr>
          <w:sz w:val="28"/>
          <w:szCs w:val="28"/>
        </w:rPr>
        <w:t>учебно-</w:t>
      </w:r>
      <w:r w:rsidRPr="003A5624">
        <w:rPr>
          <w:sz w:val="28"/>
          <w:szCs w:val="28"/>
        </w:rPr>
        <w:t>тренировочной работы, то спортсменам 1-го разряда и выше для совершенствования в технике и повышения спортивных достижений необх</w:t>
      </w:r>
      <w:r w:rsidR="00290626">
        <w:rPr>
          <w:sz w:val="28"/>
          <w:szCs w:val="28"/>
        </w:rPr>
        <w:t>одимо иметь индивидуальный план</w:t>
      </w:r>
      <w:r w:rsidRPr="003A5624">
        <w:rPr>
          <w:sz w:val="28"/>
          <w:szCs w:val="28"/>
        </w:rPr>
        <w:t>-график.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 xml:space="preserve">Составляется он по тому же принципу </w:t>
      </w:r>
      <w:r w:rsidR="00290626">
        <w:rPr>
          <w:sz w:val="28"/>
          <w:szCs w:val="28"/>
        </w:rPr>
        <w:t>–</w:t>
      </w:r>
      <w:r w:rsidRPr="003A5624">
        <w:rPr>
          <w:sz w:val="28"/>
          <w:szCs w:val="28"/>
        </w:rPr>
        <w:t xml:space="preserve"> на год, период, месяц и т. д. только упражнения и нагрузки (объём и интенсивность) подбираются для каждого спортсмена </w:t>
      </w:r>
      <w:r>
        <w:rPr>
          <w:sz w:val="28"/>
          <w:szCs w:val="28"/>
        </w:rPr>
        <w:t>индивидуально</w:t>
      </w:r>
      <w:r w:rsidRPr="003A5624">
        <w:rPr>
          <w:sz w:val="28"/>
          <w:szCs w:val="28"/>
        </w:rPr>
        <w:t xml:space="preserve">, исходя из его </w:t>
      </w:r>
      <w:r>
        <w:rPr>
          <w:sz w:val="28"/>
          <w:szCs w:val="28"/>
        </w:rPr>
        <w:t>функциональных</w:t>
      </w:r>
      <w:r w:rsidRPr="003A5624">
        <w:rPr>
          <w:sz w:val="28"/>
          <w:szCs w:val="28"/>
        </w:rPr>
        <w:t xml:space="preserve"> особенностей.</w:t>
      </w:r>
    </w:p>
    <w:p w14:paraId="0F4D3728" w14:textId="326D964D" w:rsidR="00122BCD" w:rsidRPr="003A5624" w:rsidRDefault="00122BCD" w:rsidP="00F80FC4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При составлении индивидуального плана учитывается степень </w:t>
      </w:r>
      <w:r w:rsidRPr="003A5624">
        <w:rPr>
          <w:sz w:val="28"/>
          <w:szCs w:val="28"/>
        </w:rPr>
        <w:lastRenderedPageBreak/>
        <w:t>владения техникой, спортивная к</w:t>
      </w:r>
      <w:r>
        <w:rPr>
          <w:sz w:val="28"/>
          <w:szCs w:val="28"/>
        </w:rPr>
        <w:t>валификация</w:t>
      </w:r>
      <w:r w:rsidRPr="003A5624">
        <w:rPr>
          <w:sz w:val="28"/>
          <w:szCs w:val="28"/>
        </w:rPr>
        <w:t>, функциональное состояние и возможности организма, степень утомления после предыдущих тренировок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и др.</w:t>
      </w:r>
    </w:p>
    <w:p w14:paraId="2049B301" w14:textId="7653E69C" w:rsidR="00122BCD" w:rsidRPr="003A5624" w:rsidRDefault="00122BCD" w:rsidP="00F80FC4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Объём и интенсивность </w:t>
      </w:r>
      <w:r w:rsidR="00D3268A">
        <w:rPr>
          <w:sz w:val="28"/>
          <w:szCs w:val="28"/>
        </w:rPr>
        <w:t>учебно-</w:t>
      </w:r>
      <w:r w:rsidRPr="003A5624">
        <w:rPr>
          <w:sz w:val="28"/>
          <w:szCs w:val="28"/>
        </w:rPr>
        <w:t>тренировочной нагрузки в зависимости от самочувствия спортсмена (пульса, артериального давления и других показателей врачебного контроля) должны быть строго индивидуальны и постоянно записываться в личный дневник.</w:t>
      </w:r>
    </w:p>
    <w:p w14:paraId="4664ED0D" w14:textId="77777777" w:rsidR="00122BCD" w:rsidRPr="003A5624" w:rsidRDefault="00122BCD" w:rsidP="00F80FC4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Постоянный анализ тренировок, учёт нагрузок, врачебный контроль и самоконтроль, особенно в конце подготовительного и соревновательного периодов, когда интенсивность нагрузки подходит к своему максимуму, помогут предотвратить переутомление (перетренировку), достичь высшей спортивной формы к соревнованиям и укрепить здоровье.</w:t>
      </w:r>
    </w:p>
    <w:p w14:paraId="28E6F4B3" w14:textId="2D4805D1" w:rsidR="00122BCD" w:rsidRPr="00370626" w:rsidRDefault="00122BCD" w:rsidP="00F80FC4">
      <w:pPr>
        <w:ind w:firstLine="709"/>
        <w:jc w:val="both"/>
        <w:rPr>
          <w:sz w:val="28"/>
          <w:szCs w:val="28"/>
        </w:rPr>
      </w:pPr>
      <w:r w:rsidRPr="00370626">
        <w:rPr>
          <w:sz w:val="28"/>
          <w:szCs w:val="28"/>
        </w:rPr>
        <w:t xml:space="preserve">При составлении индивидуального плана как на отдельный период или цикл </w:t>
      </w:r>
      <w:r w:rsidR="00D3268A" w:rsidRPr="00370626">
        <w:rPr>
          <w:sz w:val="28"/>
          <w:szCs w:val="28"/>
        </w:rPr>
        <w:t>учебно-</w:t>
      </w:r>
      <w:r w:rsidRPr="00370626">
        <w:rPr>
          <w:sz w:val="28"/>
          <w:szCs w:val="28"/>
        </w:rPr>
        <w:t>тренировочных занятий, так и на каждую тренировку тренер и спортсмен определяют:</w:t>
      </w:r>
    </w:p>
    <w:p w14:paraId="3F463CDC" w14:textId="645ED630" w:rsidR="00122BCD" w:rsidRPr="00370626" w:rsidRDefault="00370626" w:rsidP="00F80FC4">
      <w:pPr>
        <w:pStyle w:val="a7"/>
        <w:tabs>
          <w:tab w:val="left" w:pos="284"/>
          <w:tab w:val="left" w:pos="1134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22BCD" w:rsidRPr="00370626">
        <w:rPr>
          <w:sz w:val="28"/>
          <w:szCs w:val="28"/>
        </w:rPr>
        <w:t>объём и интенсивность нагрузки;</w:t>
      </w:r>
    </w:p>
    <w:p w14:paraId="0499A8DB" w14:textId="5322DE07" w:rsidR="00122BCD" w:rsidRPr="00370626" w:rsidRDefault="00370626" w:rsidP="00F80FC4">
      <w:pPr>
        <w:tabs>
          <w:tab w:val="left" w:pos="284"/>
          <w:tab w:val="left" w:pos="1134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22BCD" w:rsidRPr="00370626">
        <w:rPr>
          <w:sz w:val="28"/>
          <w:szCs w:val="28"/>
        </w:rPr>
        <w:t>количество и характер упражнений;</w:t>
      </w:r>
    </w:p>
    <w:p w14:paraId="15EF8060" w14:textId="4BB6ED3A" w:rsidR="00122BCD" w:rsidRPr="00370626" w:rsidRDefault="00370626" w:rsidP="00F80FC4">
      <w:pPr>
        <w:tabs>
          <w:tab w:val="left" w:pos="284"/>
          <w:tab w:val="left" w:pos="1134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22BCD" w:rsidRPr="00370626">
        <w:rPr>
          <w:sz w:val="28"/>
          <w:szCs w:val="28"/>
        </w:rPr>
        <w:t>очередность выполнения упражнений;</w:t>
      </w:r>
    </w:p>
    <w:p w14:paraId="201C99CD" w14:textId="75D8E861" w:rsidR="00122BCD" w:rsidRPr="00370626" w:rsidRDefault="00370626" w:rsidP="00F80FC4">
      <w:pPr>
        <w:tabs>
          <w:tab w:val="left" w:pos="284"/>
          <w:tab w:val="left" w:pos="1134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22BCD" w:rsidRPr="00370626">
        <w:rPr>
          <w:sz w:val="28"/>
          <w:szCs w:val="28"/>
        </w:rPr>
        <w:t>нагрузка в каждом упражнении;</w:t>
      </w:r>
    </w:p>
    <w:p w14:paraId="0445066C" w14:textId="5D868612" w:rsidR="00122BCD" w:rsidRPr="00370626" w:rsidRDefault="00370626" w:rsidP="00F80FC4">
      <w:pPr>
        <w:tabs>
          <w:tab w:val="left" w:pos="284"/>
          <w:tab w:val="left" w:pos="1134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22BCD" w:rsidRPr="00370626">
        <w:rPr>
          <w:sz w:val="28"/>
          <w:szCs w:val="28"/>
        </w:rPr>
        <w:t>длительность и темп выполнения упражнений;</w:t>
      </w:r>
    </w:p>
    <w:p w14:paraId="67141282" w14:textId="4FC44D14" w:rsidR="00122BCD" w:rsidRPr="00370626" w:rsidRDefault="00370626" w:rsidP="00F80FC4">
      <w:pPr>
        <w:tabs>
          <w:tab w:val="left" w:pos="284"/>
          <w:tab w:val="left" w:pos="1134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22BCD" w:rsidRPr="00370626">
        <w:rPr>
          <w:sz w:val="28"/>
          <w:szCs w:val="28"/>
        </w:rPr>
        <w:t xml:space="preserve">количество максимальных и </w:t>
      </w:r>
      <w:proofErr w:type="spellStart"/>
      <w:r w:rsidR="00122BCD" w:rsidRPr="00370626">
        <w:rPr>
          <w:sz w:val="28"/>
          <w:szCs w:val="28"/>
        </w:rPr>
        <w:t>субмаксимальных</w:t>
      </w:r>
      <w:proofErr w:type="spellEnd"/>
      <w:r w:rsidR="00122BCD" w:rsidRPr="00370626">
        <w:rPr>
          <w:sz w:val="28"/>
          <w:szCs w:val="28"/>
        </w:rPr>
        <w:t xml:space="preserve"> нагрузок, составляющих 50% и более от предельного результата в классических (соревновательных) упражнениях. </w:t>
      </w:r>
    </w:p>
    <w:p w14:paraId="0816E4B0" w14:textId="4BEB1EBC" w:rsidR="00122BCD" w:rsidRPr="003A5624" w:rsidRDefault="00122BCD" w:rsidP="00F80FC4">
      <w:pPr>
        <w:ind w:firstLine="72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При этом обязательно учитываются:</w:t>
      </w:r>
      <w:r w:rsidR="00370626">
        <w:rPr>
          <w:sz w:val="28"/>
          <w:szCs w:val="28"/>
        </w:rPr>
        <w:t xml:space="preserve"> </w:t>
      </w:r>
    </w:p>
    <w:p w14:paraId="714FF725" w14:textId="4BCB0FD3" w:rsidR="00122BCD" w:rsidRPr="003A5624" w:rsidRDefault="00D3268A" w:rsidP="00F80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22BCD" w:rsidRPr="003A5624">
        <w:rPr>
          <w:sz w:val="28"/>
          <w:szCs w:val="28"/>
        </w:rPr>
        <w:t xml:space="preserve"> нагрузка в предыдущих занятиях;</w:t>
      </w:r>
    </w:p>
    <w:p w14:paraId="6CE30A1F" w14:textId="498A2C03" w:rsidR="00122BCD" w:rsidRDefault="00D3268A" w:rsidP="00F80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CD" w:rsidRPr="003A5624">
        <w:rPr>
          <w:sz w:val="28"/>
          <w:szCs w:val="28"/>
        </w:rPr>
        <w:t>степень восстановления после предыдущих занятий.</w:t>
      </w:r>
    </w:p>
    <w:p w14:paraId="627F5B40" w14:textId="3BDEE82D" w:rsidR="00122BCD" w:rsidRDefault="00122BCD" w:rsidP="00F80FC4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После того как определено общее направление </w:t>
      </w:r>
      <w:r w:rsidR="00D3268A">
        <w:rPr>
          <w:sz w:val="28"/>
          <w:szCs w:val="28"/>
        </w:rPr>
        <w:t>учебно-</w:t>
      </w:r>
      <w:r w:rsidRPr="003A5624">
        <w:rPr>
          <w:sz w:val="28"/>
          <w:szCs w:val="28"/>
        </w:rPr>
        <w:t xml:space="preserve">тренировочного процесса в годичном цикле, т.е. обозначены периоды цикла, количество месячных циклов в каждом периоде и этапе подготовки и количество соревнований, в которых должен выступать спортсмен, составляется месячный план </w:t>
      </w:r>
      <w:r w:rsidR="00D3268A">
        <w:rPr>
          <w:sz w:val="28"/>
          <w:szCs w:val="28"/>
        </w:rPr>
        <w:t>учебно-</w:t>
      </w:r>
      <w:r w:rsidRPr="003A5624">
        <w:rPr>
          <w:sz w:val="28"/>
          <w:szCs w:val="28"/>
        </w:rPr>
        <w:t>тренировочной работы</w:t>
      </w:r>
      <w:r>
        <w:rPr>
          <w:sz w:val="28"/>
          <w:szCs w:val="28"/>
        </w:rPr>
        <w:t>.</w:t>
      </w:r>
    </w:p>
    <w:p w14:paraId="4B79AF3E" w14:textId="77777777" w:rsidR="00277DDC" w:rsidRPr="003A5624" w:rsidRDefault="00277DDC" w:rsidP="00A031A1">
      <w:pPr>
        <w:ind w:firstLine="709"/>
        <w:jc w:val="both"/>
        <w:rPr>
          <w:sz w:val="28"/>
          <w:szCs w:val="28"/>
        </w:rPr>
      </w:pPr>
    </w:p>
    <w:p w14:paraId="69EB9714" w14:textId="47A0DB78" w:rsidR="00122BCD" w:rsidRPr="00821DA5" w:rsidRDefault="00821DA5" w:rsidP="00697E32">
      <w:pPr>
        <w:tabs>
          <w:tab w:val="left" w:pos="1302"/>
        </w:tabs>
        <w:spacing w:line="262" w:lineRule="exact"/>
        <w:ind w:left="375"/>
        <w:jc w:val="center"/>
        <w:rPr>
          <w:b/>
          <w:bCs/>
          <w:sz w:val="28"/>
          <w:szCs w:val="28"/>
        </w:rPr>
      </w:pPr>
      <w:r w:rsidRPr="00821DA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6. </w:t>
      </w:r>
      <w:r w:rsidR="00122BCD" w:rsidRPr="00821DA5">
        <w:rPr>
          <w:b/>
          <w:bCs/>
          <w:sz w:val="28"/>
          <w:szCs w:val="28"/>
        </w:rPr>
        <w:t>Календарный</w:t>
      </w:r>
      <w:r w:rsidR="00122BCD" w:rsidRPr="00821DA5">
        <w:rPr>
          <w:b/>
          <w:bCs/>
          <w:spacing w:val="-3"/>
          <w:sz w:val="28"/>
          <w:szCs w:val="28"/>
        </w:rPr>
        <w:t xml:space="preserve"> </w:t>
      </w:r>
      <w:r w:rsidR="00122BCD" w:rsidRPr="00821DA5">
        <w:rPr>
          <w:b/>
          <w:bCs/>
          <w:sz w:val="28"/>
          <w:szCs w:val="28"/>
        </w:rPr>
        <w:t>план</w:t>
      </w:r>
      <w:r w:rsidR="00122BCD" w:rsidRPr="00821DA5">
        <w:rPr>
          <w:b/>
          <w:bCs/>
          <w:spacing w:val="-5"/>
          <w:sz w:val="28"/>
          <w:szCs w:val="28"/>
        </w:rPr>
        <w:t xml:space="preserve"> </w:t>
      </w:r>
      <w:r w:rsidR="00122BCD" w:rsidRPr="00821DA5">
        <w:rPr>
          <w:b/>
          <w:bCs/>
          <w:sz w:val="28"/>
          <w:szCs w:val="28"/>
        </w:rPr>
        <w:t>воспитательной</w:t>
      </w:r>
      <w:r w:rsidR="00122BCD" w:rsidRPr="00821DA5">
        <w:rPr>
          <w:b/>
          <w:bCs/>
          <w:spacing w:val="-2"/>
          <w:sz w:val="28"/>
          <w:szCs w:val="28"/>
        </w:rPr>
        <w:t xml:space="preserve"> </w:t>
      </w:r>
      <w:r w:rsidR="00122BCD" w:rsidRPr="00821DA5">
        <w:rPr>
          <w:b/>
          <w:bCs/>
          <w:sz w:val="28"/>
          <w:szCs w:val="28"/>
        </w:rPr>
        <w:t>работы.</w:t>
      </w:r>
    </w:p>
    <w:p w14:paraId="0E0FD048" w14:textId="77777777" w:rsidR="00122BCD" w:rsidRPr="003A5624" w:rsidRDefault="00122BCD" w:rsidP="00A031A1">
      <w:pPr>
        <w:pStyle w:val="a7"/>
        <w:tabs>
          <w:tab w:val="left" w:pos="1302"/>
        </w:tabs>
        <w:spacing w:line="262" w:lineRule="exact"/>
        <w:ind w:left="0" w:firstLine="0"/>
        <w:jc w:val="both"/>
        <w:rPr>
          <w:sz w:val="28"/>
          <w:szCs w:val="28"/>
        </w:rPr>
      </w:pPr>
    </w:p>
    <w:p w14:paraId="7C02789F" w14:textId="4DA0CF6A" w:rsidR="00370626" w:rsidRPr="003A5624" w:rsidRDefault="00122BCD" w:rsidP="008E159F">
      <w:pPr>
        <w:pStyle w:val="a3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План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воспитательной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работы</w:t>
      </w:r>
      <w:r w:rsidRPr="003A5624">
        <w:rPr>
          <w:spacing w:val="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предусматривает</w:t>
      </w:r>
      <w:r w:rsidR="00821DA5" w:rsidRPr="003A5624">
        <w:rPr>
          <w:spacing w:val="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воспитание</w:t>
      </w:r>
      <w:r w:rsidR="00821DA5" w:rsidRPr="003A5624">
        <w:rPr>
          <w:spacing w:val="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обучающихся</w:t>
      </w:r>
      <w:r w:rsidR="00821DA5" w:rsidRPr="003A5624">
        <w:rPr>
          <w:spacing w:val="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в</w:t>
      </w:r>
      <w:r w:rsidR="00821DA5" w:rsidRPr="003A5624">
        <w:rPr>
          <w:spacing w:val="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учебно-тренировочной деятельности, в совместной педагогической работе организации,</w:t>
      </w:r>
      <w:r w:rsidR="00821DA5" w:rsidRPr="003A5624">
        <w:rPr>
          <w:spacing w:val="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семьи</w:t>
      </w:r>
      <w:r w:rsidR="00821DA5" w:rsidRPr="003A5624">
        <w:rPr>
          <w:spacing w:val="-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и других</w:t>
      </w:r>
      <w:r w:rsidR="00821DA5" w:rsidRPr="003A5624">
        <w:rPr>
          <w:spacing w:val="-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институтов</w:t>
      </w:r>
      <w:r w:rsidR="00821DA5" w:rsidRPr="003A5624">
        <w:rPr>
          <w:spacing w:val="-1"/>
          <w:sz w:val="28"/>
          <w:szCs w:val="28"/>
        </w:rPr>
        <w:t xml:space="preserve"> </w:t>
      </w:r>
      <w:r w:rsidR="00821DA5" w:rsidRPr="003A5624">
        <w:rPr>
          <w:sz w:val="28"/>
          <w:szCs w:val="28"/>
        </w:rPr>
        <w:t>общества.</w:t>
      </w:r>
    </w:p>
    <w:p w14:paraId="3402A598" w14:textId="0B0D182B" w:rsidR="00122BCD" w:rsidRPr="003A5624" w:rsidRDefault="00122BCD" w:rsidP="00AD6E6B">
      <w:pPr>
        <w:pStyle w:val="a3"/>
        <w:spacing w:before="44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Методы воспитания спортсменов основаны на общих педагогических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положениях и в то же время отражают специфику воспитательной работы тренера-преподавателя.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Они делятся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 следующие</w:t>
      </w:r>
      <w:r w:rsidRPr="003A5624">
        <w:rPr>
          <w:spacing w:val="4"/>
          <w:sz w:val="28"/>
          <w:szCs w:val="28"/>
        </w:rPr>
        <w:t xml:space="preserve"> </w:t>
      </w:r>
      <w:r w:rsidRPr="003A5624">
        <w:rPr>
          <w:sz w:val="28"/>
          <w:szCs w:val="28"/>
        </w:rPr>
        <w:t>группы:</w:t>
      </w:r>
    </w:p>
    <w:p w14:paraId="649777FB" w14:textId="431BF06E" w:rsidR="00122BCD" w:rsidRPr="003A5624" w:rsidRDefault="00821DA5" w:rsidP="00AD6E6B">
      <w:pPr>
        <w:pStyle w:val="a7"/>
        <w:autoSpaceDE/>
        <w:autoSpaceDN/>
        <w:spacing w:before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CD" w:rsidRPr="003A5624">
        <w:rPr>
          <w:sz w:val="28"/>
          <w:szCs w:val="28"/>
        </w:rPr>
        <w:t>формирование</w:t>
      </w:r>
      <w:r w:rsidR="00122BCD" w:rsidRPr="003A5624">
        <w:rPr>
          <w:spacing w:val="-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нравственного</w:t>
      </w:r>
      <w:r w:rsidR="00122BCD" w:rsidRPr="003A5624">
        <w:rPr>
          <w:spacing w:val="-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сознания</w:t>
      </w:r>
      <w:r w:rsidR="00122BCD" w:rsidRPr="003A5624">
        <w:rPr>
          <w:spacing w:val="-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(нравственное</w:t>
      </w:r>
      <w:r w:rsidR="00122BCD" w:rsidRPr="003A5624">
        <w:rPr>
          <w:spacing w:val="-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просвещение);</w:t>
      </w:r>
    </w:p>
    <w:p w14:paraId="21E2C821" w14:textId="25946259" w:rsidR="00122BCD" w:rsidRPr="003A5624" w:rsidRDefault="00821DA5" w:rsidP="00A031A1">
      <w:pPr>
        <w:pStyle w:val="a7"/>
        <w:autoSpaceDE/>
        <w:autoSpaceDN/>
        <w:spacing w:before="4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CD" w:rsidRPr="003A5624">
        <w:rPr>
          <w:sz w:val="28"/>
          <w:szCs w:val="28"/>
        </w:rPr>
        <w:t>формирование</w:t>
      </w:r>
      <w:r w:rsidR="00122BCD" w:rsidRPr="003A5624">
        <w:rPr>
          <w:spacing w:val="-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общественного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поведения;</w:t>
      </w:r>
    </w:p>
    <w:p w14:paraId="14245BB4" w14:textId="2BFEB0F6" w:rsidR="00122BCD" w:rsidRPr="003A5624" w:rsidRDefault="00821DA5" w:rsidP="00A031A1">
      <w:pPr>
        <w:pStyle w:val="a7"/>
        <w:autoSpaceDE/>
        <w:autoSpaceDN/>
        <w:spacing w:before="4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CD" w:rsidRPr="003A5624">
        <w:rPr>
          <w:sz w:val="28"/>
          <w:szCs w:val="28"/>
        </w:rPr>
        <w:t>использование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положительного</w:t>
      </w:r>
      <w:r w:rsidR="00122BCD" w:rsidRPr="003A5624">
        <w:rPr>
          <w:spacing w:val="-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примера;</w:t>
      </w:r>
    </w:p>
    <w:p w14:paraId="51DEC754" w14:textId="4EA7854D" w:rsidR="00122BCD" w:rsidRPr="003A5624" w:rsidRDefault="00821DA5" w:rsidP="00A031A1">
      <w:pPr>
        <w:pStyle w:val="a7"/>
        <w:autoSpaceDE/>
        <w:autoSpaceDN/>
        <w:spacing w:before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122BCD" w:rsidRPr="003A5624">
        <w:rPr>
          <w:sz w:val="28"/>
          <w:szCs w:val="28"/>
        </w:rPr>
        <w:t>стимулирование</w:t>
      </w:r>
      <w:r w:rsidR="00122BCD" w:rsidRPr="003A5624">
        <w:rPr>
          <w:spacing w:val="-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положительных</w:t>
      </w:r>
      <w:r w:rsidR="00122BCD" w:rsidRPr="003A5624">
        <w:rPr>
          <w:spacing w:val="-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действий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(поощрение);</w:t>
      </w:r>
    </w:p>
    <w:p w14:paraId="6A91D188" w14:textId="0FE0C33C" w:rsidR="00122BCD" w:rsidRDefault="00821DA5" w:rsidP="00A031A1">
      <w:pPr>
        <w:pStyle w:val="a7"/>
        <w:autoSpaceDE/>
        <w:autoSpaceDN/>
        <w:spacing w:before="4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CD" w:rsidRPr="003A5624">
        <w:rPr>
          <w:sz w:val="28"/>
          <w:szCs w:val="28"/>
        </w:rPr>
        <w:t>предупреждение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и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осуждение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отрицательных</w:t>
      </w:r>
      <w:r w:rsidR="00122BCD" w:rsidRPr="003A5624">
        <w:rPr>
          <w:spacing w:val="-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действий</w:t>
      </w:r>
      <w:r w:rsidR="00122BCD" w:rsidRPr="003A5624">
        <w:rPr>
          <w:spacing w:val="-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(наказание).</w:t>
      </w:r>
    </w:p>
    <w:p w14:paraId="49D784B1" w14:textId="086AE394" w:rsidR="005370EB" w:rsidRDefault="005370EB" w:rsidP="00A031A1">
      <w:pPr>
        <w:jc w:val="both"/>
        <w:rPr>
          <w:i/>
          <w:sz w:val="28"/>
          <w:szCs w:val="28"/>
        </w:rPr>
      </w:pPr>
    </w:p>
    <w:p w14:paraId="765214DA" w14:textId="3742FF40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3</w:t>
      </w:r>
    </w:p>
    <w:p w14:paraId="14139C26" w14:textId="52AEFA39" w:rsidR="00906201" w:rsidRPr="003A5624" w:rsidRDefault="00906201" w:rsidP="00A031A1">
      <w:pPr>
        <w:jc w:val="both"/>
        <w:rPr>
          <w:i/>
          <w:sz w:val="28"/>
          <w:szCs w:val="28"/>
        </w:rPr>
      </w:pPr>
    </w:p>
    <w:p w14:paraId="05452E99" w14:textId="3E209BB9" w:rsidR="00791BAD" w:rsidRPr="00341785" w:rsidRDefault="00791BAD" w:rsidP="00697E32">
      <w:pPr>
        <w:contextualSpacing/>
        <w:jc w:val="center"/>
        <w:rPr>
          <w:b/>
          <w:bCs/>
          <w:sz w:val="28"/>
          <w:szCs w:val="28"/>
        </w:rPr>
      </w:pPr>
      <w:r w:rsidRPr="00341785">
        <w:rPr>
          <w:b/>
          <w:sz w:val="28"/>
          <w:szCs w:val="28"/>
          <w:lang w:eastAsia="ru-RU"/>
        </w:rPr>
        <w:t>Календарный план воспитательной работы</w:t>
      </w:r>
    </w:p>
    <w:p w14:paraId="4A196884" w14:textId="77777777" w:rsidR="00791BAD" w:rsidRPr="00341785" w:rsidRDefault="00791BAD" w:rsidP="00A031A1">
      <w:pPr>
        <w:pStyle w:val="af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418"/>
      </w:tblGrid>
      <w:tr w:rsidR="00791BAD" w:rsidRPr="00682092" w14:paraId="33B69CB3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CB6DFD" w14:textId="77777777" w:rsidR="00791BAD" w:rsidRPr="00682092" w:rsidRDefault="00791BAD" w:rsidP="00A031A1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6475B2D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81A624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6FEC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7717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791BAD" w:rsidRPr="00682092" w14:paraId="47ADADB4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A655DE" w14:textId="77777777" w:rsidR="00791BAD" w:rsidRPr="00682092" w:rsidRDefault="00791BAD" w:rsidP="00A031A1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39137F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791BAD" w:rsidRPr="00682092" w14:paraId="28CEBA27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D9F90" w14:textId="77777777" w:rsidR="00791BAD" w:rsidRPr="00682092" w:rsidRDefault="00791BAD" w:rsidP="00A031A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both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0F5AF5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33" w:hanging="33"/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6EC1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14:paraId="30A29E6F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9A4C444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10A4A87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14:paraId="73C375AA" w14:textId="53E7ACA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 xml:space="preserve">- формирование уважительного отношения к решениям спортивных </w:t>
            </w:r>
            <w:r w:rsidR="003107EB">
              <w:rPr>
                <w:bCs/>
                <w:sz w:val="24"/>
                <w:szCs w:val="24"/>
              </w:rPr>
              <w:t>судей.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EC80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791BAD" w:rsidRPr="00682092" w14:paraId="5C72CD6C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820DE" w14:textId="77777777" w:rsidR="00791BAD" w:rsidRPr="00682092" w:rsidRDefault="00791BAD" w:rsidP="00A031A1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A1AF0E" w14:textId="49F48FCD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-1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6DB9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14:paraId="7B0F308A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0C61246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9B7CFE3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42F666A" w14:textId="1B8C2CCA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формирование скл</w:t>
            </w:r>
            <w:r w:rsidR="00100E8F">
              <w:rPr>
                <w:bCs/>
                <w:sz w:val="24"/>
                <w:szCs w:val="24"/>
              </w:rPr>
              <w:t>онности к педагогической работе</w:t>
            </w:r>
            <w:r w:rsidR="00100E8F" w:rsidRPr="00896A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AE7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791BAD" w:rsidRPr="00682092" w14:paraId="6A2DFD12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F8B97" w14:textId="77777777" w:rsidR="00791BAD" w:rsidRPr="00682092" w:rsidRDefault="00791BAD" w:rsidP="00A031A1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AF427" w14:textId="38F8B034" w:rsidR="00791BAD" w:rsidRPr="00682092" w:rsidRDefault="00791BAD" w:rsidP="00AF02E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0B1E">
              <w:rPr>
                <w:sz w:val="24"/>
                <w:szCs w:val="24"/>
              </w:rPr>
              <w:t>Профориентационная работа</w:t>
            </w:r>
            <w:r w:rsidRPr="006820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3CE8" w14:textId="58D81A13" w:rsidR="00791BAD" w:rsidRPr="00682092" w:rsidRDefault="00791BAD" w:rsidP="00AD6E6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3A0B1E">
              <w:rPr>
                <w:sz w:val="24"/>
                <w:szCs w:val="24"/>
              </w:rPr>
              <w:t>Посещение учебных заведений среднего и высшего профессионального образования спортивной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67B9" w14:textId="36DB434D" w:rsidR="00791BAD" w:rsidRPr="00682092" w:rsidRDefault="00791BAD" w:rsidP="00AF02E6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791BAD" w:rsidRPr="00682092" w14:paraId="20907F34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5285B7" w14:textId="77777777" w:rsidR="00791BAD" w:rsidRPr="00682092" w:rsidRDefault="00791BAD" w:rsidP="00A031A1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E07FB7" w14:textId="77777777" w:rsidR="00791BAD" w:rsidRPr="00682092" w:rsidRDefault="00791BAD" w:rsidP="00AF02E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3107EB" w:rsidRPr="00682092" w14:paraId="57582A36" w14:textId="77777777" w:rsidTr="00AF02E6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CA629" w14:textId="77777777" w:rsidR="003107EB" w:rsidRPr="00682092" w:rsidRDefault="003107EB" w:rsidP="00A031A1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F5C8A" w14:textId="77777777" w:rsidR="003107EB" w:rsidRPr="00682092" w:rsidRDefault="003107EB" w:rsidP="00AF02E6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CFE1EAF" w14:textId="77777777" w:rsidR="003107EB" w:rsidRPr="00682092" w:rsidRDefault="003107EB" w:rsidP="00A031A1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5BEBDF7D" w14:textId="77777777" w:rsidR="003107EB" w:rsidRPr="00682092" w:rsidRDefault="003107EB" w:rsidP="00A031A1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02E995EE" w14:textId="77777777" w:rsidR="003107EB" w:rsidRPr="00682092" w:rsidRDefault="003107EB" w:rsidP="00A031A1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562984EE" w14:textId="77777777" w:rsidR="003107EB" w:rsidRPr="00682092" w:rsidRDefault="003107EB" w:rsidP="00A031A1">
            <w:pPr>
              <w:tabs>
                <w:tab w:val="left" w:pos="5812"/>
              </w:tabs>
              <w:ind w:left="140" w:firstLine="709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450" w14:textId="77777777" w:rsidR="003107EB" w:rsidRPr="003A0B1E" w:rsidRDefault="003107EB" w:rsidP="00AF02E6">
            <w:pPr>
              <w:ind w:right="278"/>
              <w:rPr>
                <w:sz w:val="24"/>
                <w:szCs w:val="24"/>
              </w:rPr>
            </w:pPr>
            <w:r w:rsidRPr="003A0B1E">
              <w:rPr>
                <w:sz w:val="24"/>
                <w:szCs w:val="24"/>
              </w:rPr>
              <w:t>Проведение:</w:t>
            </w:r>
          </w:p>
          <w:p w14:paraId="44D571B8" w14:textId="77777777" w:rsidR="003107EB" w:rsidRPr="003A0B1E" w:rsidRDefault="003107EB" w:rsidP="00AF02E6">
            <w:pPr>
              <w:ind w:right="278"/>
              <w:rPr>
                <w:sz w:val="24"/>
                <w:szCs w:val="24"/>
              </w:rPr>
            </w:pPr>
            <w:r w:rsidRPr="003A0B1E">
              <w:rPr>
                <w:sz w:val="24"/>
                <w:szCs w:val="24"/>
              </w:rPr>
              <w:t>- бесед,</w:t>
            </w:r>
            <w:r w:rsidRPr="003A0B1E">
              <w:rPr>
                <w:iCs/>
                <w:sz w:val="24"/>
                <w:szCs w:val="24"/>
              </w:rPr>
              <w:t xml:space="preserve"> открытых уроков</w:t>
            </w:r>
            <w:r w:rsidRPr="003A0B1E">
              <w:rPr>
                <w:sz w:val="24"/>
                <w:szCs w:val="24"/>
              </w:rPr>
              <w:t xml:space="preserve">, </w:t>
            </w:r>
            <w:r w:rsidRPr="003A0B1E">
              <w:rPr>
                <w:iCs/>
                <w:sz w:val="24"/>
                <w:szCs w:val="24"/>
              </w:rPr>
              <w:t>мастер-классов</w:t>
            </w:r>
            <w:r w:rsidRPr="003A0B1E">
              <w:rPr>
                <w:sz w:val="24"/>
                <w:szCs w:val="24"/>
              </w:rPr>
              <w:t xml:space="preserve">, </w:t>
            </w:r>
            <w:r w:rsidRPr="003A0B1E">
              <w:rPr>
                <w:iCs/>
                <w:sz w:val="24"/>
                <w:szCs w:val="24"/>
              </w:rPr>
              <w:t xml:space="preserve">викторин </w:t>
            </w:r>
            <w:r w:rsidRPr="003A0B1E">
              <w:rPr>
                <w:sz w:val="24"/>
                <w:szCs w:val="24"/>
              </w:rPr>
              <w:t>(о культуре</w:t>
            </w:r>
            <w:r>
              <w:rPr>
                <w:sz w:val="24"/>
                <w:szCs w:val="24"/>
              </w:rPr>
              <w:t xml:space="preserve"> здоровья</w:t>
            </w:r>
            <w:r w:rsidRPr="003A0B1E">
              <w:rPr>
                <w:sz w:val="24"/>
                <w:szCs w:val="24"/>
              </w:rPr>
              <w:t>, здоровом образе жизни, вредных привычках, особенностях и принципах формирования экологической культуры и т.д.);</w:t>
            </w:r>
          </w:p>
          <w:p w14:paraId="4B7885D2" w14:textId="77777777" w:rsidR="003107EB" w:rsidRPr="003A0B1E" w:rsidRDefault="003107EB" w:rsidP="00AF02E6">
            <w:pPr>
              <w:tabs>
                <w:tab w:val="left" w:pos="5812"/>
              </w:tabs>
              <w:contextualSpacing/>
              <w:rPr>
                <w:iCs/>
                <w:sz w:val="24"/>
                <w:szCs w:val="24"/>
              </w:rPr>
            </w:pPr>
            <w:r w:rsidRPr="003A0B1E">
              <w:rPr>
                <w:iCs/>
                <w:sz w:val="24"/>
                <w:szCs w:val="24"/>
              </w:rPr>
              <w:t>- спортивных мероприятий;</w:t>
            </w:r>
          </w:p>
          <w:p w14:paraId="69B2AB4B" w14:textId="77777777" w:rsidR="003107EB" w:rsidRPr="003A0B1E" w:rsidRDefault="003107EB" w:rsidP="00AF02E6">
            <w:pPr>
              <w:tabs>
                <w:tab w:val="left" w:pos="5812"/>
              </w:tabs>
              <w:contextualSpacing/>
              <w:rPr>
                <w:iCs/>
                <w:sz w:val="24"/>
                <w:szCs w:val="24"/>
              </w:rPr>
            </w:pPr>
            <w:r w:rsidRPr="003A0B1E">
              <w:rPr>
                <w:iCs/>
                <w:sz w:val="24"/>
                <w:szCs w:val="24"/>
              </w:rPr>
              <w:t>- инструктажей по технике безопасности;</w:t>
            </w:r>
          </w:p>
          <w:p w14:paraId="50FBCAAA" w14:textId="06624C91" w:rsidR="003107EB" w:rsidRPr="00682092" w:rsidRDefault="003107EB" w:rsidP="00AF02E6">
            <w:pPr>
              <w:tabs>
                <w:tab w:val="left" w:pos="5812"/>
              </w:tabs>
              <w:ind w:left="29" w:hanging="29"/>
              <w:contextualSpacing/>
              <w:rPr>
                <w:b/>
                <w:sz w:val="24"/>
                <w:szCs w:val="24"/>
              </w:rPr>
            </w:pPr>
            <w:r w:rsidRPr="003A0B1E">
              <w:rPr>
                <w:iCs/>
                <w:sz w:val="24"/>
                <w:szCs w:val="24"/>
              </w:rPr>
              <w:t>- участие в мероприятиях по антидопингу.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AFD3" w14:textId="77777777" w:rsidR="003107EB" w:rsidRPr="00682092" w:rsidRDefault="003107EB" w:rsidP="00AF02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3107EB" w:rsidRPr="00682092" w14:paraId="37007E3C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583D6B" w14:textId="77777777" w:rsidR="003107EB" w:rsidRPr="00682092" w:rsidRDefault="003107EB" w:rsidP="00A031A1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392FFB" w14:textId="77777777" w:rsidR="003107EB" w:rsidRPr="00682092" w:rsidRDefault="003107EB" w:rsidP="00A031A1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5844" w14:textId="77777777" w:rsidR="003107EB" w:rsidRPr="00682092" w:rsidRDefault="003107EB" w:rsidP="00AF02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обучающихся</w:t>
            </w:r>
            <w:r w:rsidRPr="00682092">
              <w:rPr>
                <w:bCs/>
                <w:sz w:val="24"/>
                <w:szCs w:val="24"/>
              </w:rPr>
              <w:t xml:space="preserve">: </w:t>
            </w:r>
          </w:p>
          <w:p w14:paraId="1200B256" w14:textId="308B1FD9" w:rsidR="003107EB" w:rsidRPr="00682092" w:rsidRDefault="003107EB" w:rsidP="00AF02E6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 xml:space="preserve">- </w:t>
            </w:r>
            <w:r w:rsidRPr="00682092">
              <w:rPr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</w:rPr>
              <w:t>ивания и укрепления иммунитета).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56E6" w14:textId="77777777" w:rsidR="003107EB" w:rsidRPr="00682092" w:rsidRDefault="003107EB" w:rsidP="00AF02E6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326D38" w:rsidRPr="00682092" w14:paraId="22044ED2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1A455" w14:textId="239E1313" w:rsidR="00326D38" w:rsidRPr="00896A07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896A07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A0C39" w14:textId="0FE685D0" w:rsidR="00326D38" w:rsidRPr="00896A07" w:rsidRDefault="00326D38" w:rsidP="00326D38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  <w:r w:rsidRPr="00896A07">
              <w:rPr>
                <w:bCs/>
                <w:sz w:val="24"/>
                <w:szCs w:val="24"/>
              </w:rPr>
              <w:t>Организационные и практические меры по профилактике незаконного потребления наркотических средств и психотропных веществ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E4E2" w14:textId="77777777" w:rsidR="00326D38" w:rsidRPr="00896A07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896A07">
              <w:rPr>
                <w:sz w:val="24"/>
                <w:szCs w:val="24"/>
              </w:rPr>
              <w:t>- беседы;</w:t>
            </w:r>
          </w:p>
          <w:p w14:paraId="130FDFB4" w14:textId="77777777" w:rsidR="00326D38" w:rsidRPr="00896A07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896A07">
              <w:rPr>
                <w:sz w:val="24"/>
                <w:szCs w:val="24"/>
              </w:rPr>
              <w:t>- встречи;</w:t>
            </w:r>
          </w:p>
          <w:p w14:paraId="7FF3BB26" w14:textId="13D2FB12" w:rsidR="00326D38" w:rsidRPr="00896A07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896A07">
              <w:rPr>
                <w:sz w:val="24"/>
                <w:szCs w:val="24"/>
              </w:rPr>
              <w:t>- родительские собрания.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95D8" w14:textId="1A957FD8" w:rsidR="00326D38" w:rsidRPr="00896A07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896A07">
              <w:rPr>
                <w:sz w:val="24"/>
                <w:szCs w:val="24"/>
              </w:rPr>
              <w:t>В течение года</w:t>
            </w:r>
          </w:p>
        </w:tc>
      </w:tr>
      <w:tr w:rsidR="00326D38" w:rsidRPr="00682092" w14:paraId="48659B3E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4C35BD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B66C4D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ind w:firstLine="33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326D38" w:rsidRPr="00682092" w14:paraId="143F6E77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01681F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45BDB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ind w:left="-109" w:firstLine="109"/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Теоретическая подготовка</w:t>
            </w:r>
          </w:p>
          <w:p w14:paraId="5444BE4B" w14:textId="77777777" w:rsidR="00326D38" w:rsidRPr="00682092" w:rsidRDefault="00326D38" w:rsidP="00326D38">
            <w:pPr>
              <w:pStyle w:val="a3"/>
              <w:tabs>
                <w:tab w:val="left" w:pos="5812"/>
              </w:tabs>
              <w:ind w:left="0"/>
              <w:contextualSpacing/>
              <w:jc w:val="both"/>
              <w:rPr>
                <w:bCs/>
              </w:rPr>
            </w:pPr>
            <w:r w:rsidRPr="00682092">
              <w:rPr>
                <w:bCs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D9FC" w14:textId="77777777" w:rsidR="00326D38" w:rsidRPr="003A0B1E" w:rsidRDefault="00326D38" w:rsidP="00326D38">
            <w:pPr>
              <w:jc w:val="both"/>
              <w:rPr>
                <w:sz w:val="24"/>
                <w:szCs w:val="24"/>
              </w:rPr>
            </w:pPr>
            <w:r w:rsidRPr="003A0B1E">
              <w:rPr>
                <w:sz w:val="24"/>
                <w:szCs w:val="24"/>
              </w:rPr>
              <w:t>Проведение:</w:t>
            </w:r>
          </w:p>
          <w:p w14:paraId="6B828EB5" w14:textId="77777777" w:rsidR="00326D38" w:rsidRPr="003A0B1E" w:rsidRDefault="00326D38" w:rsidP="00326D38">
            <w:pPr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3A0B1E">
              <w:rPr>
                <w:sz w:val="24"/>
                <w:szCs w:val="24"/>
              </w:rPr>
              <w:t xml:space="preserve">- бесед, диспутов, круглых столов, направленных на </w:t>
            </w:r>
            <w:r w:rsidRPr="003A0B1E">
              <w:rPr>
                <w:sz w:val="24"/>
                <w:szCs w:val="24"/>
                <w:shd w:val="clear" w:color="auto" w:fill="FFFFFF"/>
              </w:rPr>
              <w:t>формирование у обучающихся высокого патриотического сознания, чувства верности, уважения к своему Отечеству, традициям своего народа, готовности к выполнению гражданского долга и конституционных обязанностей по защите интересов Родины;</w:t>
            </w:r>
          </w:p>
          <w:p w14:paraId="42B6DA36" w14:textId="0AA9AC5E" w:rsidR="00326D38" w:rsidRPr="00682092" w:rsidRDefault="00326D38" w:rsidP="00326D38">
            <w:pPr>
              <w:pStyle w:val="TableParagraph"/>
              <w:tabs>
                <w:tab w:val="left" w:pos="5812"/>
              </w:tabs>
              <w:ind w:left="29"/>
              <w:contextualSpacing/>
              <w:jc w:val="both"/>
              <w:rPr>
                <w:bCs/>
                <w:sz w:val="24"/>
                <w:szCs w:val="24"/>
              </w:rPr>
            </w:pPr>
            <w:r w:rsidRPr="003A0B1E">
              <w:rPr>
                <w:sz w:val="24"/>
                <w:szCs w:val="24"/>
                <w:shd w:val="clear" w:color="auto" w:fill="FFFFFF"/>
              </w:rPr>
              <w:t xml:space="preserve">- Просмотр кинофильмов, посещение выставок, музеев </w:t>
            </w:r>
            <w:proofErr w:type="spellStart"/>
            <w:r w:rsidRPr="003A0B1E">
              <w:rPr>
                <w:sz w:val="24"/>
                <w:szCs w:val="24"/>
                <w:shd w:val="clear" w:color="auto" w:fill="FFFFFF"/>
              </w:rPr>
              <w:t>и.т.д</w:t>
            </w:r>
            <w:proofErr w:type="spellEnd"/>
            <w:r w:rsidRPr="003A0B1E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2507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  <w:tr w:rsidR="00326D38" w:rsidRPr="00682092" w14:paraId="09C527B3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D7484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BC904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ind w:firstLine="35"/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Практическая подготовка</w:t>
            </w:r>
          </w:p>
          <w:p w14:paraId="3B8B68DC" w14:textId="77777777" w:rsidR="00326D38" w:rsidRPr="00682092" w:rsidRDefault="00326D38" w:rsidP="00326D38">
            <w:pPr>
              <w:adjustRightInd w:val="0"/>
              <w:ind w:left="35" w:right="13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 xml:space="preserve">(участие в </w:t>
            </w:r>
            <w:r w:rsidRPr="00682092">
              <w:rPr>
                <w:sz w:val="24"/>
                <w:szCs w:val="24"/>
              </w:rPr>
              <w:t xml:space="preserve">физкультурных </w:t>
            </w:r>
            <w:r w:rsidRPr="00682092">
              <w:rPr>
                <w:sz w:val="24"/>
                <w:szCs w:val="24"/>
              </w:rPr>
              <w:lastRenderedPageBreak/>
              <w:t>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818E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ind w:firstLine="29"/>
              <w:contextualSpacing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Участие в:</w:t>
            </w:r>
          </w:p>
          <w:p w14:paraId="0871294A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ind w:firstLine="29"/>
              <w:contextualSpacing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 xml:space="preserve">- физкультурных и спортивно-массовых </w:t>
            </w:r>
            <w:r w:rsidRPr="00682092">
              <w:rPr>
                <w:sz w:val="24"/>
                <w:szCs w:val="24"/>
              </w:rPr>
              <w:lastRenderedPageBreak/>
              <w:t>мероприятиях, спортивных соревнования</w:t>
            </w:r>
            <w:r>
              <w:rPr>
                <w:sz w:val="24"/>
                <w:szCs w:val="24"/>
              </w:rPr>
              <w:t>х</w:t>
            </w:r>
            <w:r w:rsidRPr="00682092">
              <w:rPr>
                <w:sz w:val="24"/>
                <w:szCs w:val="24"/>
              </w:rPr>
              <w:t>, в том числе в</w:t>
            </w:r>
            <w:r w:rsidRPr="00682092">
              <w:rPr>
                <w:bCs/>
                <w:sz w:val="24"/>
                <w:szCs w:val="24"/>
              </w:rPr>
              <w:t xml:space="preserve"> парадах, </w:t>
            </w:r>
            <w:r w:rsidRPr="00682092">
              <w:rPr>
                <w:sz w:val="24"/>
                <w:szCs w:val="24"/>
              </w:rPr>
              <w:t>церемониях</w:t>
            </w:r>
            <w:r w:rsidRPr="00682092">
              <w:rPr>
                <w:bCs/>
                <w:sz w:val="24"/>
                <w:szCs w:val="24"/>
              </w:rPr>
              <w:t xml:space="preserve"> открытия (закрытия), </w:t>
            </w:r>
            <w:r w:rsidRPr="00682092">
              <w:rPr>
                <w:sz w:val="24"/>
                <w:szCs w:val="24"/>
              </w:rPr>
              <w:t>награждения на указанных мероприятиях;</w:t>
            </w:r>
          </w:p>
          <w:p w14:paraId="7849A35E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ind w:firstLine="29"/>
              <w:contextualSpacing/>
              <w:rPr>
                <w:sz w:val="24"/>
                <w:szCs w:val="24"/>
                <w:shd w:val="clear" w:color="auto" w:fill="FFFFFF"/>
              </w:rPr>
            </w:pPr>
            <w:r w:rsidRPr="00682092">
              <w:rPr>
                <w:sz w:val="24"/>
                <w:szCs w:val="24"/>
                <w:shd w:val="clear" w:color="auto" w:fill="FFFFFF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C0D42C9" w14:textId="22E0E0FD" w:rsidR="00326D38" w:rsidRPr="00682092" w:rsidRDefault="00326D38" w:rsidP="00326D38">
            <w:pPr>
              <w:pStyle w:val="TableParagraph"/>
              <w:tabs>
                <w:tab w:val="left" w:pos="5812"/>
              </w:tabs>
              <w:ind w:left="13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F9C0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326D38" w:rsidRPr="00682092" w14:paraId="126405D7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EB2260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92B62F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ind w:left="-109" w:firstLine="109"/>
              <w:contextualSpacing/>
              <w:jc w:val="both"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326D38" w:rsidRPr="00682092" w14:paraId="3E759418" w14:textId="77777777" w:rsidTr="00AF02E6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0B7A3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D1BA57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5214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14:paraId="25E7A521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14:paraId="42B6B0FD" w14:textId="1064E9D6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развитие навыков</w:t>
            </w:r>
            <w:r w:rsidRPr="00326D38">
              <w:rPr>
                <w:bCs/>
                <w:strike/>
                <w:sz w:val="24"/>
                <w:szCs w:val="24"/>
              </w:rPr>
              <w:t xml:space="preserve"> </w:t>
            </w:r>
            <w:r w:rsidRPr="00682092">
              <w:rPr>
                <w:bCs/>
                <w:sz w:val="24"/>
                <w:szCs w:val="24"/>
              </w:rPr>
              <w:t>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5B0B71E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правомерное поведение болельщиков;</w:t>
            </w:r>
          </w:p>
          <w:p w14:paraId="70E70BC7" w14:textId="3D57A039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- расширение общего кругозора юных спортсменов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758" w14:textId="77777777" w:rsidR="00326D38" w:rsidRPr="00682092" w:rsidRDefault="00326D38" w:rsidP="00326D38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В течение года</w:t>
            </w:r>
          </w:p>
        </w:tc>
      </w:tr>
    </w:tbl>
    <w:p w14:paraId="7B4C870E" w14:textId="0246B3F3" w:rsidR="00791BAD" w:rsidRDefault="00791BAD" w:rsidP="00A031A1">
      <w:pPr>
        <w:jc w:val="both"/>
        <w:rPr>
          <w:b/>
          <w:bCs/>
          <w:iCs/>
          <w:sz w:val="28"/>
          <w:szCs w:val="28"/>
        </w:rPr>
      </w:pPr>
    </w:p>
    <w:p w14:paraId="5019C2D5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075450FB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48B35A5D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239E8FEF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150477C1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6772D5DE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3B838CAD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40B89952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04DEBBC7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6FD684BA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13AEBFB2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31FCC756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49780682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1C9E8205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2957B4DA" w14:textId="77777777" w:rsidR="00C84D08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  <w:sectPr w:rsidR="00C84D08" w:rsidSect="000A01F4">
          <w:pgSz w:w="11910" w:h="16840"/>
          <w:pgMar w:top="1134" w:right="1276" w:bottom="1134" w:left="1418" w:header="720" w:footer="720" w:gutter="0"/>
          <w:cols w:space="720"/>
          <w:titlePg/>
          <w:docGrid w:linePitch="299"/>
        </w:sectPr>
      </w:pPr>
    </w:p>
    <w:p w14:paraId="214265DD" w14:textId="611430F3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lastRenderedPageBreak/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4</w:t>
      </w:r>
    </w:p>
    <w:p w14:paraId="3FC7C479" w14:textId="6EB8B33D" w:rsidR="00C84D08" w:rsidRPr="00DF1194" w:rsidRDefault="00C84D08" w:rsidP="00C84D08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szCs w:val="28"/>
        </w:rPr>
      </w:pPr>
      <w:r w:rsidRPr="00DF1194">
        <w:rPr>
          <w:rFonts w:eastAsia="Calibri"/>
          <w:b/>
          <w:sz w:val="28"/>
          <w:szCs w:val="28"/>
        </w:rPr>
        <w:t>План мероприятий, направленный на формирование у обучающихся непр</w:t>
      </w:r>
      <w:r w:rsidR="005948DB" w:rsidRPr="00DF1194">
        <w:rPr>
          <w:rFonts w:eastAsia="Calibri"/>
          <w:b/>
          <w:sz w:val="28"/>
          <w:szCs w:val="28"/>
        </w:rPr>
        <w:t>и</w:t>
      </w:r>
      <w:r w:rsidRPr="00DF1194">
        <w:rPr>
          <w:rFonts w:eastAsia="Calibri"/>
          <w:b/>
          <w:sz w:val="28"/>
          <w:szCs w:val="28"/>
        </w:rPr>
        <w:t>ятия</w:t>
      </w:r>
      <w:r w:rsidR="005948DB" w:rsidRPr="00DF1194">
        <w:rPr>
          <w:rFonts w:eastAsia="Calibri"/>
          <w:b/>
          <w:sz w:val="28"/>
          <w:szCs w:val="28"/>
        </w:rPr>
        <w:t xml:space="preserve"> идеологии терроризма, неонацизма, различных деструктивных течений</w:t>
      </w:r>
    </w:p>
    <w:p w14:paraId="5645A79E" w14:textId="77777777" w:rsidR="00C84D08" w:rsidRPr="00C84D08" w:rsidRDefault="00C84D08" w:rsidP="00C84D08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</w:rPr>
      </w:pPr>
    </w:p>
    <w:tbl>
      <w:tblPr>
        <w:tblStyle w:val="6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357"/>
        <w:gridCol w:w="1701"/>
        <w:gridCol w:w="2552"/>
        <w:gridCol w:w="2693"/>
        <w:gridCol w:w="2410"/>
      </w:tblGrid>
      <w:tr w:rsidR="00C84D08" w:rsidRPr="00C84D08" w14:paraId="1795F7BA" w14:textId="77777777" w:rsidTr="005948DB">
        <w:tc>
          <w:tcPr>
            <w:tcW w:w="852" w:type="dxa"/>
          </w:tcPr>
          <w:p w14:paraId="493C304A" w14:textId="77777777" w:rsidR="00C84D08" w:rsidRPr="00C84D08" w:rsidRDefault="00C84D08" w:rsidP="00C84D08">
            <w:pPr>
              <w:spacing w:line="259" w:lineRule="exact"/>
              <w:ind w:left="247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№ п/п</w:t>
            </w:r>
          </w:p>
        </w:tc>
        <w:tc>
          <w:tcPr>
            <w:tcW w:w="5357" w:type="dxa"/>
          </w:tcPr>
          <w:p w14:paraId="25156332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408B469D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Сроки</w:t>
            </w:r>
          </w:p>
          <w:p w14:paraId="3A20B985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проведения</w:t>
            </w:r>
          </w:p>
          <w:p w14:paraId="1479FDE8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14:paraId="270E77E9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Место проведения</w:t>
            </w:r>
          </w:p>
          <w:p w14:paraId="711AFC2F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мероприятия</w:t>
            </w:r>
          </w:p>
          <w:p w14:paraId="33498F69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(площадка размещения)</w:t>
            </w:r>
          </w:p>
        </w:tc>
        <w:tc>
          <w:tcPr>
            <w:tcW w:w="2693" w:type="dxa"/>
          </w:tcPr>
          <w:p w14:paraId="280F7E0C" w14:textId="77777777" w:rsidR="00C84D08" w:rsidRPr="00C84D08" w:rsidRDefault="00C84D08" w:rsidP="00C84D08">
            <w:pPr>
              <w:ind w:left="-124" w:firstLine="124"/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Контингент</w:t>
            </w:r>
          </w:p>
        </w:tc>
        <w:tc>
          <w:tcPr>
            <w:tcW w:w="2410" w:type="dxa"/>
          </w:tcPr>
          <w:p w14:paraId="75635019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Лицо,</w:t>
            </w:r>
          </w:p>
          <w:p w14:paraId="7E04C2B1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ответственное за</w:t>
            </w:r>
          </w:p>
          <w:p w14:paraId="17AE0AFF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проведение мероприятия</w:t>
            </w:r>
          </w:p>
          <w:p w14:paraId="0AE89482" w14:textId="30606006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4D08" w:rsidRPr="00C84D08" w14:paraId="0378B6E1" w14:textId="77777777" w:rsidTr="005948DB">
        <w:tc>
          <w:tcPr>
            <w:tcW w:w="15565" w:type="dxa"/>
            <w:gridSpan w:val="6"/>
          </w:tcPr>
          <w:p w14:paraId="6F4D4C65" w14:textId="77777777" w:rsidR="00C84D08" w:rsidRPr="00C84D08" w:rsidRDefault="00C84D08" w:rsidP="00C84D08">
            <w:pPr>
              <w:rPr>
                <w:rFonts w:eastAsia="Calibri"/>
                <w:b/>
                <w:sz w:val="24"/>
                <w:szCs w:val="24"/>
              </w:rPr>
            </w:pPr>
            <w:r w:rsidRPr="00C84D08">
              <w:rPr>
                <w:rFonts w:eastAsia="Calibri"/>
                <w:b/>
                <w:sz w:val="24"/>
                <w:szCs w:val="24"/>
              </w:rPr>
              <w:t>Профилактические мероприятия (беседы, консультации, просвещающие видеоролики)</w:t>
            </w:r>
          </w:p>
        </w:tc>
      </w:tr>
      <w:tr w:rsidR="00C84D08" w:rsidRPr="00C84D08" w14:paraId="63E582F0" w14:textId="77777777" w:rsidTr="005948DB">
        <w:trPr>
          <w:trHeight w:val="687"/>
        </w:trPr>
        <w:tc>
          <w:tcPr>
            <w:tcW w:w="852" w:type="dxa"/>
          </w:tcPr>
          <w:p w14:paraId="490C96B3" w14:textId="0F4F2823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1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02FE3D61" w14:textId="77777777" w:rsidR="00C84D08" w:rsidRPr="00C84D08" w:rsidRDefault="00C84D08" w:rsidP="00C84D08">
            <w:pPr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Профилактические беседы по вопросам распространения в сети различного рода спама, который несет в себе пропаганду и/или угрозу достоинству личности, распространение недостоверной информации различного характера.</w:t>
            </w:r>
          </w:p>
          <w:p w14:paraId="6E855860" w14:textId="77777777" w:rsidR="00C84D08" w:rsidRPr="00C84D08" w:rsidRDefault="00C84D08" w:rsidP="00C84D08">
            <w:pPr>
              <w:numPr>
                <w:ilvl w:val="1"/>
                <w:numId w:val="28"/>
              </w:numPr>
              <w:ind w:left="0" w:firstLine="0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Неформальные молодежные объединения, субкультуры и группировки экстремистской направленности (АУЕ, </w:t>
            </w:r>
            <w:proofErr w:type="spellStart"/>
            <w:r w:rsidRPr="00C84D08">
              <w:rPr>
                <w:sz w:val="24"/>
                <w:szCs w:val="24"/>
              </w:rPr>
              <w:t>колумбайн</w:t>
            </w:r>
            <w:proofErr w:type="spellEnd"/>
            <w:r w:rsidRPr="00C84D08">
              <w:rPr>
                <w:sz w:val="24"/>
                <w:szCs w:val="24"/>
              </w:rPr>
              <w:t>/</w:t>
            </w:r>
            <w:proofErr w:type="spellStart"/>
            <w:r w:rsidRPr="00C84D08">
              <w:rPr>
                <w:sz w:val="24"/>
                <w:szCs w:val="24"/>
              </w:rPr>
              <w:t>скулшутинг</w:t>
            </w:r>
            <w:proofErr w:type="spellEnd"/>
            <w:r w:rsidRPr="00C84D08">
              <w:rPr>
                <w:sz w:val="24"/>
                <w:szCs w:val="24"/>
              </w:rPr>
              <w:t>).</w:t>
            </w:r>
          </w:p>
          <w:p w14:paraId="0C9C462E" w14:textId="77777777" w:rsidR="00C84D08" w:rsidRPr="00C84D08" w:rsidRDefault="00C84D08" w:rsidP="00C84D08">
            <w:pPr>
              <w:numPr>
                <w:ilvl w:val="1"/>
                <w:numId w:val="28"/>
              </w:numPr>
              <w:ind w:left="0" w:firstLine="0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Признаки и функции криминальной субкультуры, ее влияние на личность.</w:t>
            </w:r>
          </w:p>
          <w:p w14:paraId="623CFAF2" w14:textId="77777777" w:rsidR="00C84D08" w:rsidRPr="00C84D08" w:rsidRDefault="00C84D08" w:rsidP="00C84D08">
            <w:pPr>
              <w:numPr>
                <w:ilvl w:val="1"/>
                <w:numId w:val="28"/>
              </w:numPr>
              <w:ind w:left="0" w:firstLine="0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Символика криминальных субкультур.</w:t>
            </w:r>
          </w:p>
        </w:tc>
        <w:tc>
          <w:tcPr>
            <w:tcW w:w="1701" w:type="dxa"/>
          </w:tcPr>
          <w:p w14:paraId="58740482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75DDCCF5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Фронтально </w:t>
            </w:r>
          </w:p>
        </w:tc>
        <w:tc>
          <w:tcPr>
            <w:tcW w:w="2693" w:type="dxa"/>
          </w:tcPr>
          <w:p w14:paraId="590CDC1F" w14:textId="32C581E8" w:rsidR="00C84D08" w:rsidRPr="00C84D08" w:rsidRDefault="005948DB" w:rsidP="00C84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14:paraId="5D657A89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(14 лет и старше)</w:t>
            </w:r>
          </w:p>
        </w:tc>
        <w:tc>
          <w:tcPr>
            <w:tcW w:w="2410" w:type="dxa"/>
          </w:tcPr>
          <w:p w14:paraId="191ABB7B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0AAB2CE2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</w:tc>
      </w:tr>
      <w:tr w:rsidR="00C84D08" w:rsidRPr="00C84D08" w14:paraId="42DC14BE" w14:textId="77777777" w:rsidTr="005948DB">
        <w:trPr>
          <w:trHeight w:val="687"/>
        </w:trPr>
        <w:tc>
          <w:tcPr>
            <w:tcW w:w="852" w:type="dxa"/>
          </w:tcPr>
          <w:p w14:paraId="76DD0ACC" w14:textId="6AC38CEC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2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18F43D9B" w14:textId="77777777" w:rsidR="00C84D08" w:rsidRPr="00C84D08" w:rsidRDefault="00C84D08" w:rsidP="00C84D08">
            <w:pPr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Информационно-просветительская беседа: «Что нужно предпринять родителю, чтобы ребенок не стал экстремистом  или террористом?»</w:t>
            </w:r>
          </w:p>
        </w:tc>
        <w:tc>
          <w:tcPr>
            <w:tcW w:w="1701" w:type="dxa"/>
          </w:tcPr>
          <w:p w14:paraId="6CEC22C5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39FEDA00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Очно, онлайн</w:t>
            </w:r>
          </w:p>
        </w:tc>
        <w:tc>
          <w:tcPr>
            <w:tcW w:w="2693" w:type="dxa"/>
          </w:tcPr>
          <w:p w14:paraId="00FE0433" w14:textId="2936BDD9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 w:rsidR="005948DB"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>, родители</w:t>
            </w:r>
          </w:p>
          <w:p w14:paraId="2BF3D5F8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6462D6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1282E6C7" w14:textId="77777777" w:rsidR="00C84D08" w:rsidRPr="00C84D08" w:rsidRDefault="00C84D08" w:rsidP="005948DB">
            <w:pPr>
              <w:jc w:val="center"/>
              <w:rPr>
                <w:sz w:val="24"/>
                <w:szCs w:val="24"/>
              </w:rPr>
            </w:pPr>
          </w:p>
        </w:tc>
      </w:tr>
      <w:tr w:rsidR="00C84D08" w:rsidRPr="00C84D08" w14:paraId="4BA1CE5E" w14:textId="77777777" w:rsidTr="005948DB">
        <w:trPr>
          <w:trHeight w:val="687"/>
        </w:trPr>
        <w:tc>
          <w:tcPr>
            <w:tcW w:w="852" w:type="dxa"/>
          </w:tcPr>
          <w:p w14:paraId="10149C8F" w14:textId="6B021B24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3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01C6E422" w14:textId="77777777" w:rsidR="00C84D08" w:rsidRPr="00C84D08" w:rsidRDefault="00C84D08" w:rsidP="00C84D08">
            <w:pPr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«Информационно-просветительская беседа»: «Как реагировать на противоправный контент»</w:t>
            </w:r>
          </w:p>
        </w:tc>
        <w:tc>
          <w:tcPr>
            <w:tcW w:w="1701" w:type="dxa"/>
          </w:tcPr>
          <w:p w14:paraId="462A9915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6B3FA554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Рассылка в тренерские группы </w:t>
            </w:r>
            <w:r w:rsidRPr="00C84D08">
              <w:rPr>
                <w:sz w:val="24"/>
                <w:szCs w:val="24"/>
                <w:lang w:val="en-US"/>
              </w:rPr>
              <w:t>Viber</w:t>
            </w:r>
          </w:p>
          <w:p w14:paraId="03B66B2D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83A40CB" w14:textId="341E0892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 w:rsidR="005948DB"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 xml:space="preserve">, родители, </w:t>
            </w:r>
            <w:r w:rsidR="005948DB">
              <w:rPr>
                <w:sz w:val="24"/>
                <w:szCs w:val="24"/>
              </w:rPr>
              <w:t>обучающиеся</w:t>
            </w:r>
          </w:p>
          <w:p w14:paraId="3DD45C00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(14 лет и старше)</w:t>
            </w:r>
          </w:p>
        </w:tc>
        <w:tc>
          <w:tcPr>
            <w:tcW w:w="2410" w:type="dxa"/>
          </w:tcPr>
          <w:p w14:paraId="16DA44F1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0FE126FF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</w:tc>
      </w:tr>
      <w:tr w:rsidR="00C84D08" w:rsidRPr="00C84D08" w14:paraId="3113707B" w14:textId="77777777" w:rsidTr="005948DB">
        <w:trPr>
          <w:trHeight w:val="687"/>
        </w:trPr>
        <w:tc>
          <w:tcPr>
            <w:tcW w:w="852" w:type="dxa"/>
          </w:tcPr>
          <w:p w14:paraId="1976BBCD" w14:textId="4AD81303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4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7B0F5E2B" w14:textId="77777777" w:rsidR="00C84D08" w:rsidRPr="00C84D08" w:rsidRDefault="00C84D08" w:rsidP="00C84D08">
            <w:pPr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 xml:space="preserve">Антитеррористический видеоролик </w:t>
            </w:r>
          </w:p>
          <w:p w14:paraId="179C8864" w14:textId="77777777" w:rsidR="00C84D08" w:rsidRPr="00C84D08" w:rsidRDefault="00C84D08" w:rsidP="00C84D08">
            <w:pPr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 xml:space="preserve"> «30 секунд - 30 жизней»</w:t>
            </w:r>
          </w:p>
          <w:p w14:paraId="6B29260A" w14:textId="77777777" w:rsidR="00C84D08" w:rsidRPr="00C84D08" w:rsidRDefault="00C84D08" w:rsidP="00C84D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532F0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552" w:type="dxa"/>
          </w:tcPr>
          <w:p w14:paraId="709FEAD7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Рассылка в тренерские группы </w:t>
            </w:r>
            <w:r w:rsidRPr="00C84D08">
              <w:rPr>
                <w:sz w:val="24"/>
                <w:szCs w:val="24"/>
                <w:lang w:val="en-US"/>
              </w:rPr>
              <w:t>Viber</w:t>
            </w:r>
          </w:p>
          <w:p w14:paraId="42012926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9477FD" w14:textId="581AEE6F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 w:rsidR="005948DB"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 xml:space="preserve">, родители, </w:t>
            </w:r>
            <w:r w:rsidR="0063331D">
              <w:rPr>
                <w:sz w:val="24"/>
                <w:szCs w:val="24"/>
              </w:rPr>
              <w:t>обуча</w:t>
            </w:r>
            <w:r w:rsidRPr="00C84D08">
              <w:rPr>
                <w:sz w:val="24"/>
                <w:szCs w:val="24"/>
              </w:rPr>
              <w:t xml:space="preserve">ющиеся </w:t>
            </w:r>
          </w:p>
          <w:p w14:paraId="77CBEEF0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(14 лет и старше)</w:t>
            </w:r>
          </w:p>
        </w:tc>
        <w:tc>
          <w:tcPr>
            <w:tcW w:w="2410" w:type="dxa"/>
          </w:tcPr>
          <w:p w14:paraId="659A58B5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4C8BFA70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</w:tc>
      </w:tr>
      <w:tr w:rsidR="00C84D08" w:rsidRPr="00C84D08" w14:paraId="48B649D1" w14:textId="77777777" w:rsidTr="005948DB">
        <w:trPr>
          <w:trHeight w:val="799"/>
        </w:trPr>
        <w:tc>
          <w:tcPr>
            <w:tcW w:w="852" w:type="dxa"/>
          </w:tcPr>
          <w:p w14:paraId="51CEF7B3" w14:textId="5E5E3952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0C015FC7" w14:textId="77777777" w:rsidR="00C84D08" w:rsidRPr="00C84D08" w:rsidRDefault="00C84D08" w:rsidP="00C84D08">
            <w:pPr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3 сентября — День солидарности в борьбе с терроризмом.</w:t>
            </w:r>
          </w:p>
          <w:p w14:paraId="2BC40F4A" w14:textId="77777777" w:rsidR="00C84D08" w:rsidRPr="00C84D08" w:rsidRDefault="00C84D08" w:rsidP="00C84D08">
            <w:pPr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Антитеррористический ролик о телефонном терроризме</w:t>
            </w:r>
            <w:r w:rsidRPr="00C84D08">
              <w:rPr>
                <w:sz w:val="24"/>
                <w:szCs w:val="24"/>
              </w:rPr>
              <w:tab/>
            </w:r>
          </w:p>
          <w:p w14:paraId="1B8B53FD" w14:textId="77777777" w:rsidR="00C84D08" w:rsidRPr="00C84D08" w:rsidRDefault="00C84D08" w:rsidP="00C84D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1DD09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14:paraId="6D299116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Рассылка в тренерские группы </w:t>
            </w:r>
            <w:r w:rsidRPr="00C84D08">
              <w:rPr>
                <w:sz w:val="24"/>
                <w:szCs w:val="24"/>
                <w:lang w:val="en-US"/>
              </w:rPr>
              <w:t>Viber</w:t>
            </w:r>
          </w:p>
          <w:p w14:paraId="6EAFEBA1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EF7C3E" w14:textId="60BA8180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 w:rsidR="005948DB"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 xml:space="preserve">, родители, </w:t>
            </w:r>
            <w:r w:rsidR="0063331D">
              <w:rPr>
                <w:sz w:val="24"/>
                <w:szCs w:val="24"/>
              </w:rPr>
              <w:t>обучающихся</w:t>
            </w:r>
          </w:p>
          <w:p w14:paraId="177E4100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(14 лет и старше)</w:t>
            </w:r>
          </w:p>
        </w:tc>
        <w:tc>
          <w:tcPr>
            <w:tcW w:w="2410" w:type="dxa"/>
          </w:tcPr>
          <w:p w14:paraId="619054D2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6487CC52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</w:tc>
      </w:tr>
      <w:tr w:rsidR="00C84D08" w:rsidRPr="00C84D08" w14:paraId="298E2651" w14:textId="77777777" w:rsidTr="005948DB">
        <w:tc>
          <w:tcPr>
            <w:tcW w:w="852" w:type="dxa"/>
          </w:tcPr>
          <w:p w14:paraId="143AC393" w14:textId="5FC9F9D2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6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2D6DA06A" w14:textId="77777777" w:rsidR="00C84D08" w:rsidRPr="00C84D08" w:rsidRDefault="00C84D08" w:rsidP="00C84D08">
            <w:pPr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 xml:space="preserve">Социальный видеоролик </w:t>
            </w:r>
          </w:p>
          <w:p w14:paraId="61AFDD52" w14:textId="77777777" w:rsidR="00C84D08" w:rsidRPr="00C84D08" w:rsidRDefault="00C84D08" w:rsidP="00C84D08">
            <w:pPr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 xml:space="preserve">«О чем молчит подросток» </w:t>
            </w:r>
          </w:p>
          <w:p w14:paraId="32CA7253" w14:textId="77777777" w:rsidR="00C84D08" w:rsidRPr="00C84D08" w:rsidRDefault="00C84D08" w:rsidP="00C84D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0A455" w14:textId="77777777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</w:tcPr>
          <w:p w14:paraId="16FD23FA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Рассылка в родительские группы </w:t>
            </w:r>
            <w:r w:rsidRPr="00C84D08"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93" w:type="dxa"/>
          </w:tcPr>
          <w:p w14:paraId="0859F229" w14:textId="2DB3859C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 w:rsidR="005948DB"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>, родители</w:t>
            </w:r>
          </w:p>
          <w:p w14:paraId="7DABB52E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529EF2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5E381BC4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</w:tc>
      </w:tr>
      <w:tr w:rsidR="00C84D08" w:rsidRPr="00C84D08" w14:paraId="109D1857" w14:textId="77777777" w:rsidTr="005948DB">
        <w:tc>
          <w:tcPr>
            <w:tcW w:w="15565" w:type="dxa"/>
            <w:gridSpan w:val="6"/>
          </w:tcPr>
          <w:p w14:paraId="4D60AB6B" w14:textId="77777777" w:rsidR="00C84D08" w:rsidRPr="00C84D08" w:rsidRDefault="00C84D08" w:rsidP="00C84D08">
            <w:pPr>
              <w:rPr>
                <w:rFonts w:eastAsia="Calibri"/>
                <w:b/>
                <w:sz w:val="24"/>
                <w:szCs w:val="24"/>
              </w:rPr>
            </w:pPr>
            <w:r w:rsidRPr="00C84D08">
              <w:rPr>
                <w:rFonts w:eastAsia="Calibri"/>
                <w:b/>
                <w:spacing w:val="-1"/>
                <w:sz w:val="24"/>
                <w:szCs w:val="24"/>
              </w:rPr>
              <w:t>Распространение</w:t>
            </w:r>
            <w:r w:rsidRPr="00C84D08">
              <w:rPr>
                <w:rFonts w:eastAsia="Calibri"/>
                <w:b/>
                <w:spacing w:val="-17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pacing w:val="-1"/>
                <w:sz w:val="24"/>
                <w:szCs w:val="24"/>
              </w:rPr>
              <w:t>памяток,</w:t>
            </w:r>
            <w:r w:rsidRPr="00C84D08">
              <w:rPr>
                <w:rFonts w:eastAsia="Calibri"/>
                <w:b/>
                <w:spacing w:val="15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pacing w:val="-1"/>
                <w:sz w:val="24"/>
                <w:szCs w:val="24"/>
              </w:rPr>
              <w:t>буклетов,</w:t>
            </w:r>
            <w:r w:rsidRPr="00C84D08">
              <w:rPr>
                <w:rFonts w:eastAsia="Calibri"/>
                <w:b/>
                <w:spacing w:val="14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pacing w:val="-1"/>
                <w:sz w:val="24"/>
                <w:szCs w:val="24"/>
              </w:rPr>
              <w:t>размещение</w:t>
            </w:r>
            <w:r w:rsidRPr="00C84D08">
              <w:rPr>
                <w:rFonts w:eastAsia="Calibri"/>
                <w:b/>
                <w:spacing w:val="35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pacing w:val="-1"/>
                <w:sz w:val="24"/>
                <w:szCs w:val="24"/>
              </w:rPr>
              <w:t>информации</w:t>
            </w:r>
            <w:r w:rsidRPr="00C84D08">
              <w:rPr>
                <w:rFonts w:eastAsia="Calibri"/>
                <w:b/>
                <w:spacing w:val="-9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pacing w:val="-1"/>
                <w:sz w:val="24"/>
                <w:szCs w:val="24"/>
              </w:rPr>
              <w:t>на</w:t>
            </w:r>
            <w:r w:rsidRPr="00C84D08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pacing w:val="-1"/>
                <w:sz w:val="24"/>
                <w:szCs w:val="24"/>
              </w:rPr>
              <w:t>официальном</w:t>
            </w:r>
            <w:r w:rsidRPr="00C84D08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z w:val="24"/>
                <w:szCs w:val="24"/>
              </w:rPr>
              <w:t>сайте, информационных</w:t>
            </w:r>
            <w:r w:rsidRPr="00C84D08">
              <w:rPr>
                <w:rFonts w:eastAsia="Calibri"/>
                <w:b/>
                <w:spacing w:val="-30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z w:val="24"/>
                <w:szCs w:val="24"/>
              </w:rPr>
              <w:t>стендах,</w:t>
            </w:r>
            <w:r w:rsidRPr="00C84D08">
              <w:rPr>
                <w:rFonts w:eastAsia="Calibri"/>
                <w:b/>
                <w:spacing w:val="14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z w:val="24"/>
                <w:szCs w:val="24"/>
              </w:rPr>
              <w:t>в</w:t>
            </w:r>
            <w:r w:rsidRPr="00C84D08">
              <w:rPr>
                <w:rFonts w:eastAsia="Calibri"/>
                <w:b/>
                <w:spacing w:val="7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z w:val="24"/>
                <w:szCs w:val="24"/>
              </w:rPr>
              <w:t>социальных</w:t>
            </w:r>
            <w:r w:rsidRPr="00C84D08">
              <w:rPr>
                <w:rFonts w:eastAsia="Calibri"/>
                <w:b/>
                <w:spacing w:val="-16"/>
                <w:sz w:val="24"/>
                <w:szCs w:val="24"/>
              </w:rPr>
              <w:t xml:space="preserve"> </w:t>
            </w:r>
            <w:r w:rsidRPr="00C84D08">
              <w:rPr>
                <w:rFonts w:eastAsia="Calibri"/>
                <w:b/>
                <w:sz w:val="24"/>
                <w:szCs w:val="24"/>
              </w:rPr>
              <w:t>сетях</w:t>
            </w:r>
          </w:p>
        </w:tc>
      </w:tr>
      <w:tr w:rsidR="00C84D08" w:rsidRPr="00C84D08" w14:paraId="04134327" w14:textId="77777777" w:rsidTr="005948DB">
        <w:tc>
          <w:tcPr>
            <w:tcW w:w="852" w:type="dxa"/>
          </w:tcPr>
          <w:p w14:paraId="75BB8DBB" w14:textId="1A9D9C22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1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37392DC1" w14:textId="77777777" w:rsidR="00C84D08" w:rsidRPr="00C84D08" w:rsidRDefault="00C84D08" w:rsidP="00C84D08">
            <w:pPr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Памятка «О психологической безопасности» </w:t>
            </w:r>
          </w:p>
          <w:p w14:paraId="279D1178" w14:textId="77777777" w:rsidR="00C84D08" w:rsidRPr="00C84D08" w:rsidRDefault="00C84D08" w:rsidP="00C84D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3DF97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42958A22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Рассылка в тренерские группы </w:t>
            </w:r>
            <w:r w:rsidRPr="00C84D08">
              <w:rPr>
                <w:sz w:val="24"/>
                <w:szCs w:val="24"/>
                <w:lang w:val="en-US"/>
              </w:rPr>
              <w:t>Viber</w:t>
            </w:r>
          </w:p>
          <w:p w14:paraId="7DE111DD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3A29F7" w14:textId="77777777" w:rsidR="005948DB" w:rsidRPr="00C84D08" w:rsidRDefault="005948DB" w:rsidP="005948DB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 xml:space="preserve">, родители, </w:t>
            </w:r>
            <w:r>
              <w:rPr>
                <w:sz w:val="24"/>
                <w:szCs w:val="24"/>
              </w:rPr>
              <w:t>обучающиеся</w:t>
            </w:r>
          </w:p>
          <w:p w14:paraId="027DC1D1" w14:textId="0368D9BA" w:rsidR="00C84D08" w:rsidRPr="00C84D08" w:rsidRDefault="005948DB" w:rsidP="005948DB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(14 лет и старше)</w:t>
            </w:r>
          </w:p>
        </w:tc>
        <w:tc>
          <w:tcPr>
            <w:tcW w:w="2410" w:type="dxa"/>
          </w:tcPr>
          <w:p w14:paraId="2D811225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1AC7EF7A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  <w:p w14:paraId="033ADBEA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</w:tr>
      <w:tr w:rsidR="00C84D08" w:rsidRPr="00C84D08" w14:paraId="0EA762E6" w14:textId="77777777" w:rsidTr="005948DB">
        <w:tc>
          <w:tcPr>
            <w:tcW w:w="852" w:type="dxa"/>
          </w:tcPr>
          <w:p w14:paraId="7203E9E9" w14:textId="2B7B96A0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2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1B319012" w14:textId="77777777" w:rsidR="00C84D08" w:rsidRPr="00C84D08" w:rsidRDefault="00C84D08" w:rsidP="00C84D08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84D08">
              <w:rPr>
                <w:color w:val="333333"/>
                <w:sz w:val="24"/>
                <w:szCs w:val="24"/>
                <w:shd w:val="clear" w:color="auto" w:fill="FFFFFF"/>
              </w:rPr>
              <w:t>Памятка «Ответственность за распространение информации экстремистской направленности и террористического характера»</w:t>
            </w:r>
          </w:p>
          <w:p w14:paraId="5770BB1C" w14:textId="77777777" w:rsidR="00C84D08" w:rsidRPr="00C84D08" w:rsidRDefault="00C84D08" w:rsidP="00C84D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C70055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14:paraId="5F648A94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Рассылка в тренерские группы </w:t>
            </w:r>
            <w:r w:rsidRPr="00C84D08">
              <w:rPr>
                <w:sz w:val="24"/>
                <w:szCs w:val="24"/>
                <w:lang w:val="en-US"/>
              </w:rPr>
              <w:t>Viber</w:t>
            </w:r>
          </w:p>
          <w:p w14:paraId="2F253778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2693" w:type="dxa"/>
          </w:tcPr>
          <w:p w14:paraId="7AA6EBB8" w14:textId="77777777" w:rsidR="005948DB" w:rsidRPr="00C84D08" w:rsidRDefault="005948DB" w:rsidP="005948DB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 xml:space="preserve">, родители, </w:t>
            </w:r>
            <w:r>
              <w:rPr>
                <w:sz w:val="24"/>
                <w:szCs w:val="24"/>
              </w:rPr>
              <w:t>обучающиеся</w:t>
            </w:r>
          </w:p>
          <w:p w14:paraId="0C412C59" w14:textId="70ADE71B" w:rsidR="00C84D08" w:rsidRPr="00C84D08" w:rsidRDefault="005948DB" w:rsidP="005948DB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(14 лет и старше)</w:t>
            </w:r>
          </w:p>
        </w:tc>
        <w:tc>
          <w:tcPr>
            <w:tcW w:w="2410" w:type="dxa"/>
          </w:tcPr>
          <w:p w14:paraId="3B4F1924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4191A731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  <w:p w14:paraId="0BC7E4F6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</w:tr>
      <w:tr w:rsidR="00C84D08" w:rsidRPr="00C84D08" w14:paraId="76D320F9" w14:textId="77777777" w:rsidTr="005948DB">
        <w:trPr>
          <w:trHeight w:val="767"/>
        </w:trPr>
        <w:tc>
          <w:tcPr>
            <w:tcW w:w="852" w:type="dxa"/>
          </w:tcPr>
          <w:p w14:paraId="4689C781" w14:textId="3F4E3C89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3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2EB77150" w14:textId="77777777" w:rsidR="00C84D08" w:rsidRPr="00C84D08" w:rsidRDefault="00C84D08" w:rsidP="00C84D08">
            <w:pPr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Что делать при угрозе террора?</w:t>
            </w:r>
          </w:p>
          <w:p w14:paraId="4E82CE8C" w14:textId="77777777" w:rsidR="00C84D08" w:rsidRPr="00C84D08" w:rsidRDefault="00C84D08" w:rsidP="00C84D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AAB74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14:paraId="64D02567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Рассылка в тренерские группы </w:t>
            </w:r>
            <w:r w:rsidRPr="00C84D08">
              <w:rPr>
                <w:sz w:val="24"/>
                <w:szCs w:val="24"/>
                <w:lang w:val="en-US"/>
              </w:rPr>
              <w:t>Viber</w:t>
            </w:r>
          </w:p>
          <w:p w14:paraId="2037DD53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2693" w:type="dxa"/>
          </w:tcPr>
          <w:p w14:paraId="28E8F035" w14:textId="77777777" w:rsidR="005948DB" w:rsidRPr="00C84D08" w:rsidRDefault="005948DB" w:rsidP="005948DB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 xml:space="preserve">, родители, </w:t>
            </w:r>
            <w:r>
              <w:rPr>
                <w:sz w:val="24"/>
                <w:szCs w:val="24"/>
              </w:rPr>
              <w:t>обучающиеся</w:t>
            </w:r>
          </w:p>
          <w:p w14:paraId="20101987" w14:textId="0B53E1FF" w:rsidR="00C84D08" w:rsidRPr="00C84D08" w:rsidRDefault="005948DB" w:rsidP="005948DB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(14 лет и старше)</w:t>
            </w:r>
          </w:p>
        </w:tc>
        <w:tc>
          <w:tcPr>
            <w:tcW w:w="2410" w:type="dxa"/>
          </w:tcPr>
          <w:p w14:paraId="24B00DC9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538A2C52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</w:tc>
      </w:tr>
      <w:tr w:rsidR="00C84D08" w:rsidRPr="00C84D08" w14:paraId="7BC57E8B" w14:textId="77777777" w:rsidTr="005948DB">
        <w:tc>
          <w:tcPr>
            <w:tcW w:w="852" w:type="dxa"/>
          </w:tcPr>
          <w:p w14:paraId="1CA4F2D6" w14:textId="37752764" w:rsidR="00C84D08" w:rsidRPr="00C84D08" w:rsidRDefault="00C84D08" w:rsidP="00C84D0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4D08">
              <w:rPr>
                <w:rFonts w:eastAsia="Calibri"/>
                <w:sz w:val="24"/>
                <w:szCs w:val="24"/>
              </w:rPr>
              <w:t>4</w:t>
            </w:r>
            <w:r w:rsidR="005948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14:paraId="7F04B150" w14:textId="77777777" w:rsidR="00C84D08" w:rsidRPr="00C84D08" w:rsidRDefault="00C84D08" w:rsidP="00C84D08">
            <w:pPr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Памятка </w:t>
            </w:r>
          </w:p>
          <w:p w14:paraId="72134564" w14:textId="77777777" w:rsidR="00C84D08" w:rsidRPr="00C84D08" w:rsidRDefault="00C84D08" w:rsidP="00C84D08">
            <w:pPr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«Что относится к экстремистскому контенту» </w:t>
            </w:r>
          </w:p>
          <w:p w14:paraId="685A0CC7" w14:textId="77777777" w:rsidR="00C84D08" w:rsidRPr="00C84D08" w:rsidRDefault="00C84D08" w:rsidP="00C84D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2D72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14:paraId="3241519F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 xml:space="preserve">Рассылка в тренерские группы </w:t>
            </w:r>
            <w:r w:rsidRPr="00C84D08">
              <w:rPr>
                <w:sz w:val="24"/>
                <w:szCs w:val="24"/>
                <w:lang w:val="en-US"/>
              </w:rPr>
              <w:t>Viber</w:t>
            </w:r>
          </w:p>
          <w:p w14:paraId="0EE5071F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Информационный стенд</w:t>
            </w:r>
          </w:p>
          <w:p w14:paraId="034EF93F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E8D959" w14:textId="77777777" w:rsidR="005948DB" w:rsidRPr="00C84D08" w:rsidRDefault="005948DB" w:rsidP="005948DB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Тренеры</w:t>
            </w:r>
            <w:r>
              <w:rPr>
                <w:sz w:val="24"/>
                <w:szCs w:val="24"/>
              </w:rPr>
              <w:t>-преподаватели</w:t>
            </w:r>
            <w:r w:rsidRPr="00C84D08">
              <w:rPr>
                <w:sz w:val="24"/>
                <w:szCs w:val="24"/>
              </w:rPr>
              <w:t xml:space="preserve">, родители, </w:t>
            </w:r>
            <w:r>
              <w:rPr>
                <w:sz w:val="24"/>
                <w:szCs w:val="24"/>
              </w:rPr>
              <w:t>обучающиеся</w:t>
            </w:r>
          </w:p>
          <w:p w14:paraId="68DB9BE4" w14:textId="6EE6EF24" w:rsidR="00C84D08" w:rsidRPr="00C84D08" w:rsidRDefault="005948DB" w:rsidP="005948DB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(14 лет и старше)</w:t>
            </w:r>
          </w:p>
        </w:tc>
        <w:tc>
          <w:tcPr>
            <w:tcW w:w="2410" w:type="dxa"/>
          </w:tcPr>
          <w:p w14:paraId="4BF8577B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Психолог</w:t>
            </w:r>
          </w:p>
          <w:p w14:paraId="7F65B45E" w14:textId="77777777" w:rsidR="00C84D08" w:rsidRPr="00C84D08" w:rsidRDefault="00C84D08" w:rsidP="00C84D08">
            <w:pPr>
              <w:jc w:val="center"/>
              <w:rPr>
                <w:sz w:val="24"/>
                <w:szCs w:val="24"/>
              </w:rPr>
            </w:pPr>
            <w:r w:rsidRPr="00C84D08">
              <w:rPr>
                <w:sz w:val="24"/>
                <w:szCs w:val="24"/>
              </w:rPr>
              <w:t>Тренерский состав</w:t>
            </w:r>
          </w:p>
        </w:tc>
      </w:tr>
    </w:tbl>
    <w:p w14:paraId="53F65E78" w14:textId="77777777" w:rsidR="00C84D08" w:rsidRPr="003061F9" w:rsidRDefault="00C84D08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09E5E7B2" w14:textId="77777777" w:rsidR="00C84D08" w:rsidRDefault="00C84D08" w:rsidP="00A031A1">
      <w:pPr>
        <w:spacing w:before="229" w:line="276" w:lineRule="auto"/>
        <w:jc w:val="both"/>
        <w:rPr>
          <w:b/>
          <w:bCs/>
          <w:iCs/>
          <w:w w:val="95"/>
          <w:sz w:val="28"/>
          <w:szCs w:val="28"/>
        </w:rPr>
        <w:sectPr w:rsidR="00C84D08" w:rsidSect="005948DB">
          <w:pgSz w:w="16840" w:h="11910" w:orient="landscape"/>
          <w:pgMar w:top="1418" w:right="1134" w:bottom="709" w:left="851" w:header="720" w:footer="720" w:gutter="0"/>
          <w:cols w:space="720"/>
          <w:titlePg/>
          <w:docGrid w:linePitch="299"/>
        </w:sectPr>
      </w:pPr>
    </w:p>
    <w:p w14:paraId="73B9D4C3" w14:textId="3B1C0280" w:rsidR="00C15B53" w:rsidRDefault="00621AD0" w:rsidP="00697E32">
      <w:pPr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lastRenderedPageBreak/>
        <w:t>2.7.</w:t>
      </w:r>
      <w:r w:rsidR="00C15B53">
        <w:rPr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="00C15B53" w:rsidRPr="00C407CE">
        <w:rPr>
          <w:b/>
          <w:bCs/>
          <w:kern w:val="36"/>
          <w:sz w:val="28"/>
          <w:szCs w:val="28"/>
          <w:bdr w:val="none" w:sz="0" w:space="0" w:color="auto" w:frame="1"/>
        </w:rPr>
        <w:t xml:space="preserve">План </w:t>
      </w:r>
      <w:r>
        <w:rPr>
          <w:b/>
          <w:bCs/>
          <w:kern w:val="36"/>
          <w:sz w:val="28"/>
          <w:szCs w:val="28"/>
          <w:bdr w:val="none" w:sz="0" w:space="0" w:color="auto" w:frame="1"/>
        </w:rPr>
        <w:t>мероприятий, направленный на предотвращение допинга в спорте и борьбу с ним</w:t>
      </w:r>
    </w:p>
    <w:p w14:paraId="3B2441C3" w14:textId="095693EF" w:rsidR="00C15B53" w:rsidRDefault="00C15B53" w:rsidP="00A031A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436C1E">
        <w:rPr>
          <w:b/>
          <w:bCs/>
          <w:kern w:val="36"/>
          <w:sz w:val="28"/>
          <w:szCs w:val="28"/>
          <w:bdr w:val="none" w:sz="0" w:space="0" w:color="auto" w:frame="1"/>
        </w:rPr>
        <w:t>Цель</w:t>
      </w:r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="009A1B82">
        <w:rPr>
          <w:kern w:val="36"/>
          <w:sz w:val="28"/>
          <w:szCs w:val="28"/>
          <w:bdr w:val="none" w:sz="0" w:space="0" w:color="auto" w:frame="1"/>
        </w:rPr>
        <w:t>антидопинговой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C407CE">
        <w:rPr>
          <w:kern w:val="36"/>
          <w:sz w:val="28"/>
          <w:szCs w:val="28"/>
          <w:bdr w:val="none" w:sz="0" w:space="0" w:color="auto" w:frame="1"/>
        </w:rPr>
        <w:t>деятельности в Учрежден</w:t>
      </w:r>
      <w:r>
        <w:rPr>
          <w:kern w:val="36"/>
          <w:sz w:val="28"/>
          <w:szCs w:val="28"/>
          <w:bdr w:val="none" w:sz="0" w:space="0" w:color="auto" w:frame="1"/>
        </w:rPr>
        <w:t>ии: формирование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у спортсменов культуры нулевой терпимости к допингу; понимания, что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</w:t>
      </w:r>
      <w:r>
        <w:rPr>
          <w:kern w:val="36"/>
          <w:sz w:val="28"/>
          <w:szCs w:val="28"/>
          <w:bdr w:val="none" w:sz="0" w:space="0" w:color="auto" w:frame="1"/>
        </w:rPr>
        <w:t>ых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метод</w:t>
      </w:r>
      <w:r>
        <w:rPr>
          <w:kern w:val="36"/>
          <w:sz w:val="28"/>
          <w:szCs w:val="28"/>
          <w:bdr w:val="none" w:sz="0" w:space="0" w:color="auto" w:frame="1"/>
        </w:rPr>
        <w:t>ов</w:t>
      </w:r>
      <w:r w:rsidRPr="00C407CE">
        <w:rPr>
          <w:kern w:val="36"/>
          <w:sz w:val="28"/>
          <w:szCs w:val="28"/>
          <w:bdr w:val="none" w:sz="0" w:space="0" w:color="auto" w:frame="1"/>
        </w:rPr>
        <w:t>; ответственности за любую запрещенную субстанцию, или ее метаболиты, или маркеры, обнаруженные во взятых у них пробах.</w:t>
      </w:r>
    </w:p>
    <w:p w14:paraId="78FBB8AB" w14:textId="135C610F" w:rsidR="00C15B53" w:rsidRPr="007B2445" w:rsidRDefault="00C15B53" w:rsidP="00A031A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 xml:space="preserve">Антидопинговая работа проводится </w:t>
      </w:r>
      <w:r w:rsidR="005370EB" w:rsidRPr="007B2445">
        <w:rPr>
          <w:sz w:val="28"/>
          <w:szCs w:val="28"/>
        </w:rPr>
        <w:t>согласно плану</w:t>
      </w:r>
      <w:r w:rsidRPr="007B2445">
        <w:rPr>
          <w:sz w:val="28"/>
          <w:szCs w:val="28"/>
        </w:rPr>
        <w:t xml:space="preserve"> антидопинговых мероприятий для ознакомления спортсменов с информацией по предупреждению применения допинга в спорте, основам антидопинговой политики, а также формирования практических навыков соблюдения антидопинговых правил и нравственных убеждений у спортсменов.</w:t>
      </w:r>
    </w:p>
    <w:p w14:paraId="6BE8685D" w14:textId="4DB90EFF" w:rsidR="00C15B53" w:rsidRDefault="00C15B53" w:rsidP="00A031A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Основными документами, регламентирующими антидопинговую деятельность, являются:</w:t>
      </w:r>
    </w:p>
    <w:p w14:paraId="26889951" w14:textId="3A2B94F8" w:rsidR="00436C1E" w:rsidRPr="00621AD0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1AD0">
        <w:rPr>
          <w:sz w:val="28"/>
          <w:szCs w:val="28"/>
        </w:rPr>
        <w:t>Международная Конвенция ЮНЕСКО о борьбе с допингом в спо</w:t>
      </w:r>
      <w:r>
        <w:rPr>
          <w:sz w:val="28"/>
          <w:szCs w:val="28"/>
        </w:rPr>
        <w:t>рте (Париж, 19.10.2005 г.);</w:t>
      </w:r>
    </w:p>
    <w:p w14:paraId="4DF89585" w14:textId="7EAAEBD1" w:rsidR="00C15B53" w:rsidRPr="007B2445" w:rsidRDefault="00621AD0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 w:rsidRPr="007B2445">
        <w:rPr>
          <w:sz w:val="28"/>
          <w:szCs w:val="28"/>
        </w:rPr>
        <w:t xml:space="preserve"> Федеральный закон «О физической культуре и спор</w:t>
      </w:r>
      <w:r w:rsidR="00436C1E">
        <w:rPr>
          <w:sz w:val="28"/>
          <w:szCs w:val="28"/>
        </w:rPr>
        <w:t>те в Российской Федерации» от 4.12.</w:t>
      </w:r>
      <w:r w:rsidR="00C15B53" w:rsidRPr="007B2445">
        <w:rPr>
          <w:sz w:val="28"/>
          <w:szCs w:val="28"/>
        </w:rPr>
        <w:t>2007 № 329-ФЗ;</w:t>
      </w:r>
    </w:p>
    <w:p w14:paraId="548CF225" w14:textId="3B693456" w:rsidR="00C15B53" w:rsidRPr="00631727" w:rsidRDefault="00436C1E" w:rsidP="00A031A1">
      <w:pPr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– </w:t>
      </w:r>
      <w:r w:rsidR="00C15B53" w:rsidRPr="007B2445">
        <w:rPr>
          <w:sz w:val="28"/>
          <w:szCs w:val="28"/>
        </w:rPr>
        <w:t>Федеральный закон «Об основах охраны здоровья граждан в РФ»</w:t>
      </w:r>
      <w:r w:rsidR="00C15B53">
        <w:rPr>
          <w:sz w:val="28"/>
          <w:szCs w:val="28"/>
        </w:rPr>
        <w:t xml:space="preserve"> </w:t>
      </w:r>
      <w:r w:rsidR="00621AD0" w:rsidRPr="00631727">
        <w:rPr>
          <w:sz w:val="28"/>
          <w:szCs w:val="28"/>
        </w:rPr>
        <w:t xml:space="preserve">от 21.11.2011 </w:t>
      </w:r>
      <w:r w:rsidR="00C15B53">
        <w:rPr>
          <w:sz w:val="28"/>
          <w:szCs w:val="28"/>
        </w:rPr>
        <w:t xml:space="preserve">№ 323 </w:t>
      </w:r>
      <w:r w:rsidR="00C15B53" w:rsidRPr="00631727">
        <w:rPr>
          <w:sz w:val="28"/>
          <w:szCs w:val="28"/>
        </w:rPr>
        <w:t>(с изм., от 04.06.2014 N 145-ФЗ);</w:t>
      </w:r>
    </w:p>
    <w:p w14:paraId="3E3265AF" w14:textId="47E8093B" w:rsidR="00C15B53" w:rsidRPr="007B2445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 w:rsidRPr="007B2445">
        <w:rPr>
          <w:sz w:val="28"/>
          <w:szCs w:val="28"/>
        </w:rPr>
        <w:t xml:space="preserve"> Федеральный закон от 27</w:t>
      </w:r>
      <w:r>
        <w:rPr>
          <w:sz w:val="28"/>
          <w:szCs w:val="28"/>
        </w:rPr>
        <w:t>.12.</w:t>
      </w:r>
      <w:r w:rsidR="00C15B53" w:rsidRPr="007B2445">
        <w:rPr>
          <w:sz w:val="28"/>
          <w:szCs w:val="28"/>
        </w:rPr>
        <w:t>2006 г. № 240-ФЗ «О ратификации Международной конвенции о борьбе с допингом в спорте»;</w:t>
      </w:r>
    </w:p>
    <w:p w14:paraId="2E73C829" w14:textId="0A6B83C6" w:rsidR="00C15B53" w:rsidRPr="003F583E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 w:rsidRPr="007B2445">
        <w:rPr>
          <w:sz w:val="28"/>
          <w:szCs w:val="28"/>
        </w:rPr>
        <w:t xml:space="preserve"> </w:t>
      </w:r>
      <w:hyperlink r:id="rId15" w:history="1">
        <w:r w:rsidR="00C15B53"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Общероссийские антидопинговые правила,</w:t>
        </w:r>
        <w:r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утвержденные п</w:t>
        </w:r>
        <w:r w:rsidR="00C15B53"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риказ</w:t>
        </w:r>
        <w:r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C15B53"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Минспорта России </w:t>
        </w:r>
        <w:r w:rsidRPr="00436C1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от 24.06.2021</w:t>
        </w:r>
        <w:r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15B53"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№ 464</w:t>
        </w:r>
        <w:r w:rsidR="00896A07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;</w:t>
        </w:r>
        <w:r w:rsidR="00C15B53"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14:paraId="2AD2A1B7" w14:textId="59AAEBEA" w:rsidR="00C15B53" w:rsidRPr="003F583E" w:rsidRDefault="00436C1E" w:rsidP="00A031A1">
      <w:pPr>
        <w:ind w:firstLine="709"/>
        <w:jc w:val="both"/>
        <w:rPr>
          <w:sz w:val="28"/>
          <w:szCs w:val="28"/>
        </w:rPr>
      </w:pPr>
      <w:r>
        <w:t xml:space="preserve">– </w:t>
      </w:r>
      <w:hyperlink r:id="rId16" w:tgtFrame="_blank" w:history="1">
        <w:r w:rsidR="00C15B53"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Приказ Минспорта России «Об утверждении перечней субстанций и (или) методов, запрещенных для использования в спорте» от 18</w:t>
        </w:r>
        <w:r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.11.</w:t>
        </w:r>
        <w:r w:rsidR="00C15B53"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2022 </w:t>
        </w:r>
        <w:r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                   </w:t>
        </w:r>
        <w:r w:rsidR="00C15B53"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№ 1013</w:t>
        </w:r>
      </w:hyperlink>
      <w:r w:rsidR="00896A07">
        <w:rPr>
          <w:rStyle w:val="af2"/>
          <w:color w:val="auto"/>
          <w:sz w:val="28"/>
          <w:szCs w:val="28"/>
          <w:u w:val="none"/>
          <w:shd w:val="clear" w:color="auto" w:fill="FFFFFF"/>
        </w:rPr>
        <w:t>;</w:t>
      </w:r>
    </w:p>
    <w:p w14:paraId="6D92B4A2" w14:textId="59C29D6C" w:rsidR="00C15B53" w:rsidRPr="007B2445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5B53" w:rsidRPr="007B2445">
        <w:rPr>
          <w:sz w:val="28"/>
          <w:szCs w:val="28"/>
        </w:rPr>
        <w:t>Кодекс РФ об административных правонарушениях (Ст. 3.11, 6.18);</w:t>
      </w:r>
    </w:p>
    <w:p w14:paraId="30288BCF" w14:textId="5351FE1C" w:rsidR="00C15B53" w:rsidRPr="007B2445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 w:rsidRPr="007B2445">
        <w:rPr>
          <w:sz w:val="28"/>
          <w:szCs w:val="28"/>
        </w:rPr>
        <w:t xml:space="preserve"> Федеральный закон «О внесении изменений в Трудовой кодекс Российской Федерации» от 29 декабря 2017 г. № 461-ФЗ;</w:t>
      </w:r>
    </w:p>
    <w:p w14:paraId="1E885FD7" w14:textId="22D4814A" w:rsidR="00C15B53" w:rsidRPr="007B2445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 w:rsidRPr="007B2445">
        <w:rPr>
          <w:sz w:val="28"/>
          <w:szCs w:val="28"/>
        </w:rPr>
        <w:t xml:space="preserve"> Уголовный Кодекс РФ (Ст. 234, 226.1, 230.1 и 230.2);</w:t>
      </w:r>
    </w:p>
    <w:p w14:paraId="70D17433" w14:textId="0D295790" w:rsidR="00C15B53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 w:rsidRPr="007B2445">
        <w:rPr>
          <w:sz w:val="28"/>
          <w:szCs w:val="28"/>
        </w:rPr>
        <w:t xml:space="preserve"> Всемирный антидопинговый кодекс</w:t>
      </w:r>
      <w:r w:rsidR="00C15B53">
        <w:rPr>
          <w:sz w:val="28"/>
          <w:szCs w:val="28"/>
        </w:rPr>
        <w:t xml:space="preserve"> </w:t>
      </w:r>
      <w:r w:rsidR="00621AD0">
        <w:rPr>
          <w:sz w:val="28"/>
          <w:szCs w:val="28"/>
        </w:rPr>
        <w:t xml:space="preserve">РУСАДА </w:t>
      </w:r>
      <w:r w:rsidR="00C15B53">
        <w:rPr>
          <w:sz w:val="28"/>
          <w:szCs w:val="28"/>
        </w:rPr>
        <w:t>2021</w:t>
      </w:r>
      <w:r w:rsidR="00896A07">
        <w:rPr>
          <w:sz w:val="28"/>
          <w:szCs w:val="28"/>
        </w:rPr>
        <w:t>;</w:t>
      </w:r>
    </w:p>
    <w:p w14:paraId="2E63B21A" w14:textId="0610E3D7" w:rsidR="00C15B53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>
        <w:rPr>
          <w:sz w:val="28"/>
          <w:szCs w:val="28"/>
        </w:rPr>
        <w:t xml:space="preserve"> Международный стандарт по тестированию и расследованиям 2023</w:t>
      </w:r>
      <w:r w:rsidR="00896A07">
        <w:rPr>
          <w:sz w:val="28"/>
          <w:szCs w:val="28"/>
        </w:rPr>
        <w:t>;</w:t>
      </w:r>
    </w:p>
    <w:p w14:paraId="41B466BD" w14:textId="51016F3E" w:rsidR="00C15B53" w:rsidRPr="00621AD0" w:rsidRDefault="00436C1E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>
        <w:rPr>
          <w:sz w:val="28"/>
          <w:szCs w:val="28"/>
        </w:rPr>
        <w:t xml:space="preserve"> </w:t>
      </w:r>
      <w:r w:rsidR="00C15B53" w:rsidRPr="00621AD0">
        <w:rPr>
          <w:sz w:val="28"/>
          <w:szCs w:val="28"/>
        </w:rPr>
        <w:t>Международный стандарт по соответствию кодексу подписавшихся сторон​ 2021</w:t>
      </w:r>
      <w:r w:rsidR="00896A07">
        <w:rPr>
          <w:sz w:val="28"/>
          <w:szCs w:val="28"/>
        </w:rPr>
        <w:t>;</w:t>
      </w:r>
    </w:p>
    <w:p w14:paraId="53FCAB22" w14:textId="3F1589F2" w:rsidR="00C15B53" w:rsidRPr="00A21076" w:rsidRDefault="00436C1E" w:rsidP="00A031A1">
      <w:pPr>
        <w:ind w:firstLine="709"/>
        <w:jc w:val="both"/>
        <w:rPr>
          <w:sz w:val="28"/>
          <w:szCs w:val="28"/>
        </w:rPr>
      </w:pPr>
      <w:r w:rsidRPr="00A21076">
        <w:rPr>
          <w:rFonts w:hint="eastAsia"/>
          <w:sz w:val="28"/>
          <w:szCs w:val="28"/>
        </w:rPr>
        <w:t>–</w:t>
      </w:r>
      <w:r w:rsidR="00C15B53" w:rsidRPr="00A21076">
        <w:rPr>
          <w:sz w:val="28"/>
          <w:szCs w:val="28"/>
        </w:rPr>
        <w:t xml:space="preserve">  Международный стандарт по терапевтическому использованию 2023</w:t>
      </w:r>
      <w:r w:rsidR="00896A07">
        <w:rPr>
          <w:sz w:val="28"/>
          <w:szCs w:val="28"/>
        </w:rPr>
        <w:t>;</w:t>
      </w:r>
    </w:p>
    <w:p w14:paraId="5B71D065" w14:textId="542C37C1" w:rsidR="00436C1E" w:rsidRPr="00621AD0" w:rsidRDefault="00436C1E" w:rsidP="00A031A1">
      <w:pPr>
        <w:ind w:firstLine="709"/>
        <w:jc w:val="both"/>
        <w:rPr>
          <w:sz w:val="28"/>
          <w:szCs w:val="28"/>
        </w:rPr>
      </w:pPr>
      <w:r w:rsidRPr="00A21076">
        <w:rPr>
          <w:rFonts w:hint="eastAsia"/>
          <w:sz w:val="28"/>
          <w:szCs w:val="28"/>
        </w:rPr>
        <w:t>–</w:t>
      </w:r>
      <w:r w:rsidRPr="00A21076">
        <w:rPr>
          <w:sz w:val="28"/>
          <w:szCs w:val="28"/>
        </w:rPr>
        <w:t xml:space="preserve"> </w:t>
      </w:r>
      <w:r w:rsidRPr="00621AD0">
        <w:rPr>
          <w:sz w:val="28"/>
          <w:szCs w:val="28"/>
        </w:rPr>
        <w:t>Международный станда</w:t>
      </w:r>
      <w:r w:rsidR="00896A07">
        <w:rPr>
          <w:sz w:val="28"/>
          <w:szCs w:val="28"/>
        </w:rPr>
        <w:t>рт ВАДА «</w:t>
      </w:r>
      <w:r w:rsidRPr="00A21076">
        <w:rPr>
          <w:sz w:val="28"/>
          <w:szCs w:val="28"/>
        </w:rPr>
        <w:t>Запрещенный список 2023</w:t>
      </w:r>
      <w:r w:rsidR="00896A07">
        <w:rPr>
          <w:sz w:val="28"/>
          <w:szCs w:val="28"/>
        </w:rPr>
        <w:t>»</w:t>
      </w:r>
      <w:r w:rsidRPr="00621AD0">
        <w:rPr>
          <w:sz w:val="28"/>
          <w:szCs w:val="28"/>
        </w:rPr>
        <w:t>.</w:t>
      </w:r>
    </w:p>
    <w:p w14:paraId="1F3E07E7" w14:textId="77777777" w:rsidR="00C15B53" w:rsidRPr="007B2445" w:rsidRDefault="00C15B53" w:rsidP="00A031A1">
      <w:pPr>
        <w:ind w:firstLine="709"/>
        <w:jc w:val="both"/>
        <w:rPr>
          <w:b/>
          <w:bCs/>
          <w:sz w:val="28"/>
          <w:szCs w:val="28"/>
        </w:rPr>
      </w:pPr>
      <w:r w:rsidRPr="007B2445">
        <w:rPr>
          <w:b/>
          <w:bCs/>
          <w:sz w:val="28"/>
          <w:szCs w:val="28"/>
        </w:rPr>
        <w:t>Основные направления антидопинговой работы:</w:t>
      </w:r>
    </w:p>
    <w:p w14:paraId="29C1E683" w14:textId="6FEBF73F" w:rsidR="00C15B53" w:rsidRPr="007B2445" w:rsidRDefault="00A21076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 w:rsidRPr="007B2445">
        <w:rPr>
          <w:sz w:val="28"/>
          <w:szCs w:val="28"/>
        </w:rPr>
        <w:t xml:space="preserve"> организация и проведение лекций, бесед, семинаров с обучающимися и их родителями/законными представителями, в том числе с приглашением специалистов;</w:t>
      </w:r>
    </w:p>
    <w:p w14:paraId="0EB4EEE8" w14:textId="4C42245B" w:rsidR="00C15B53" w:rsidRPr="007B2445" w:rsidRDefault="00A21076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5B53" w:rsidRPr="007B2445">
        <w:rPr>
          <w:sz w:val="28"/>
          <w:szCs w:val="28"/>
        </w:rPr>
        <w:t>ознакомление с антидопинговыми правилами спортсменов;</w:t>
      </w:r>
    </w:p>
    <w:p w14:paraId="4E3E006A" w14:textId="0E8E30CD" w:rsidR="00C15B53" w:rsidRPr="007B2445" w:rsidRDefault="00A21076" w:rsidP="00A0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5B53" w:rsidRPr="007B2445">
        <w:rPr>
          <w:sz w:val="28"/>
          <w:szCs w:val="28"/>
        </w:rPr>
        <w:t xml:space="preserve"> проведение пр</w:t>
      </w:r>
      <w:r w:rsidR="00C15B53">
        <w:rPr>
          <w:sz w:val="28"/>
          <w:szCs w:val="28"/>
        </w:rPr>
        <w:t>освети</w:t>
      </w:r>
      <w:r w:rsidR="00C15B53" w:rsidRPr="007B2445">
        <w:rPr>
          <w:sz w:val="28"/>
          <w:szCs w:val="28"/>
        </w:rPr>
        <w:t>тельской работы по антидопингу: оформление стенда с постоянным и своевременным обновлением материала;</w:t>
      </w:r>
    </w:p>
    <w:p w14:paraId="12F1134A" w14:textId="3B7F383F" w:rsidR="009E04FA" w:rsidRDefault="00A21076" w:rsidP="005948DB">
      <w:pPr>
        <w:ind w:firstLine="709"/>
        <w:jc w:val="both"/>
        <w:rPr>
          <w:rFonts w:eastAsia="Calibri"/>
          <w:iCs/>
          <w:sz w:val="24"/>
          <w:szCs w:val="24"/>
        </w:rPr>
      </w:pPr>
      <w:r>
        <w:rPr>
          <w:sz w:val="28"/>
          <w:szCs w:val="28"/>
        </w:rPr>
        <w:t xml:space="preserve">– </w:t>
      </w:r>
      <w:r w:rsidR="00C15B53" w:rsidRPr="007B2445">
        <w:rPr>
          <w:sz w:val="28"/>
          <w:szCs w:val="28"/>
        </w:rPr>
        <w:t>участие в семинарах по антидопинговой тематике.</w:t>
      </w:r>
    </w:p>
    <w:p w14:paraId="0109CE29" w14:textId="77777777" w:rsidR="009E04FA" w:rsidRDefault="009E04FA" w:rsidP="00A031A1">
      <w:pPr>
        <w:spacing w:line="360" w:lineRule="auto"/>
        <w:contextualSpacing/>
        <w:jc w:val="both"/>
        <w:rPr>
          <w:rFonts w:eastAsia="Calibri"/>
          <w:iCs/>
          <w:sz w:val="24"/>
          <w:szCs w:val="24"/>
        </w:rPr>
        <w:sectPr w:rsidR="009E04FA" w:rsidSect="00C84D08">
          <w:pgSz w:w="11910" w:h="16840"/>
          <w:pgMar w:top="1134" w:right="851" w:bottom="851" w:left="1418" w:header="720" w:footer="720" w:gutter="0"/>
          <w:cols w:space="720"/>
          <w:titlePg/>
          <w:docGrid w:linePitch="299"/>
        </w:sectPr>
      </w:pPr>
    </w:p>
    <w:p w14:paraId="02D7412C" w14:textId="3EA5FA0F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lastRenderedPageBreak/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5</w:t>
      </w:r>
    </w:p>
    <w:p w14:paraId="5D6186AC" w14:textId="77777777" w:rsidR="00C15B53" w:rsidRPr="00D42C6D" w:rsidRDefault="00C15B53" w:rsidP="00C219AA">
      <w:pPr>
        <w:jc w:val="center"/>
        <w:rPr>
          <w:b/>
          <w:bCs/>
          <w:sz w:val="28"/>
          <w:szCs w:val="28"/>
        </w:rPr>
      </w:pPr>
      <w:r w:rsidRPr="00D42C6D">
        <w:rPr>
          <w:b/>
          <w:bCs/>
          <w:sz w:val="28"/>
          <w:szCs w:val="28"/>
        </w:rPr>
        <w:t>План проведения антидопинговых мероприятий</w:t>
      </w:r>
    </w:p>
    <w:p w14:paraId="017852E6" w14:textId="77777777" w:rsidR="00C15B53" w:rsidRPr="00546019" w:rsidRDefault="00C15B53" w:rsidP="00C219A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2181"/>
        <w:gridCol w:w="2769"/>
        <w:gridCol w:w="6"/>
        <w:gridCol w:w="1985"/>
        <w:gridCol w:w="34"/>
        <w:gridCol w:w="1515"/>
        <w:gridCol w:w="34"/>
        <w:gridCol w:w="4118"/>
      </w:tblGrid>
      <w:tr w:rsidR="00A21076" w:rsidRPr="00A21076" w14:paraId="1815C936" w14:textId="77777777" w:rsidTr="00AF02E6">
        <w:trPr>
          <w:trHeight w:val="658"/>
        </w:trPr>
        <w:tc>
          <w:tcPr>
            <w:tcW w:w="2067" w:type="dxa"/>
            <w:shd w:val="clear" w:color="auto" w:fill="auto"/>
          </w:tcPr>
          <w:p w14:paraId="0734AE81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lang w:eastAsia="ru-RU"/>
              </w:rPr>
              <w:t>Спортсмены</w:t>
            </w:r>
          </w:p>
        </w:tc>
        <w:tc>
          <w:tcPr>
            <w:tcW w:w="2181" w:type="dxa"/>
            <w:shd w:val="clear" w:color="auto" w:fill="auto"/>
          </w:tcPr>
          <w:p w14:paraId="0B174D0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lang w:eastAsia="ru-RU"/>
              </w:rPr>
              <w:t>Вид программы</w:t>
            </w:r>
          </w:p>
        </w:tc>
        <w:tc>
          <w:tcPr>
            <w:tcW w:w="2775" w:type="dxa"/>
            <w:gridSpan w:val="2"/>
            <w:shd w:val="clear" w:color="auto" w:fill="auto"/>
          </w:tcPr>
          <w:p w14:paraId="17F2C7EF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lang w:eastAsia="ru-RU"/>
              </w:rPr>
              <w:t>Тема</w:t>
            </w:r>
          </w:p>
        </w:tc>
        <w:tc>
          <w:tcPr>
            <w:tcW w:w="2019" w:type="dxa"/>
            <w:gridSpan w:val="2"/>
            <w:shd w:val="clear" w:color="auto" w:fill="auto"/>
          </w:tcPr>
          <w:p w14:paraId="57ECCCC0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lang w:eastAsia="ru-RU"/>
              </w:rPr>
              <w:t>Ответственный за проведение мероприятия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3277D30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lang w:eastAsia="ru-RU"/>
              </w:rPr>
              <w:t>Сроки</w:t>
            </w:r>
          </w:p>
        </w:tc>
        <w:tc>
          <w:tcPr>
            <w:tcW w:w="4118" w:type="dxa"/>
            <w:shd w:val="clear" w:color="auto" w:fill="auto"/>
          </w:tcPr>
          <w:p w14:paraId="39E8190D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lang w:eastAsia="ru-RU"/>
              </w:rPr>
              <w:t>Рекомендации по проведению мероприятия</w:t>
            </w:r>
          </w:p>
        </w:tc>
      </w:tr>
      <w:tr w:rsidR="00A21076" w:rsidRPr="00A21076" w14:paraId="1C8C386D" w14:textId="77777777" w:rsidTr="00AF02E6">
        <w:tc>
          <w:tcPr>
            <w:tcW w:w="2067" w:type="dxa"/>
            <w:vMerge w:val="restart"/>
            <w:vAlign w:val="center"/>
          </w:tcPr>
          <w:p w14:paraId="16D4ED05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Этап</w:t>
            </w:r>
          </w:p>
          <w:p w14:paraId="0195887A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начальной</w:t>
            </w:r>
          </w:p>
          <w:p w14:paraId="60A1518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подготовки</w:t>
            </w:r>
          </w:p>
        </w:tc>
        <w:tc>
          <w:tcPr>
            <w:tcW w:w="2181" w:type="dxa"/>
          </w:tcPr>
          <w:p w14:paraId="27C0FA5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1</w:t>
            </w:r>
            <w:r w:rsidRPr="00A21076">
              <w:rPr>
                <w:rFonts w:ascii="Calibri" w:hAnsi="Calibri"/>
                <w:bCs/>
                <w:lang w:eastAsia="ru-RU"/>
              </w:rPr>
              <w:t>.</w:t>
            </w:r>
            <w:r w:rsidRPr="00A21076">
              <w:rPr>
                <w:bCs/>
                <w:lang w:eastAsia="ru-RU"/>
              </w:rPr>
              <w:t xml:space="preserve"> Веселые старты</w:t>
            </w:r>
          </w:p>
        </w:tc>
        <w:tc>
          <w:tcPr>
            <w:tcW w:w="2775" w:type="dxa"/>
            <w:gridSpan w:val="2"/>
          </w:tcPr>
          <w:p w14:paraId="3150A230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«Честная игра»</w:t>
            </w:r>
          </w:p>
        </w:tc>
        <w:tc>
          <w:tcPr>
            <w:tcW w:w="2019" w:type="dxa"/>
            <w:gridSpan w:val="2"/>
          </w:tcPr>
          <w:p w14:paraId="7D6AE952" w14:textId="653D076D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Тренер</w:t>
            </w:r>
            <w:r w:rsidR="00E60548">
              <w:rPr>
                <w:bCs/>
                <w:lang w:eastAsia="ru-RU"/>
              </w:rPr>
              <w:t>-преподаватель</w:t>
            </w:r>
          </w:p>
        </w:tc>
        <w:tc>
          <w:tcPr>
            <w:tcW w:w="1549" w:type="dxa"/>
            <w:gridSpan w:val="2"/>
          </w:tcPr>
          <w:p w14:paraId="0985DF7C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1-2 раза в год</w:t>
            </w:r>
          </w:p>
        </w:tc>
        <w:tc>
          <w:tcPr>
            <w:tcW w:w="4118" w:type="dxa"/>
          </w:tcPr>
          <w:p w14:paraId="6FDB52B7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Пример программы мероприятия</w:t>
            </w:r>
          </w:p>
          <w:p w14:paraId="4C0118F0" w14:textId="74779992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 xml:space="preserve">(приложение </w:t>
            </w:r>
            <w:r w:rsidR="00896A07">
              <w:rPr>
                <w:bCs/>
                <w:lang w:eastAsia="ru-RU"/>
              </w:rPr>
              <w:t>3</w:t>
            </w:r>
            <w:r w:rsidRPr="00A21076">
              <w:rPr>
                <w:bCs/>
                <w:lang w:eastAsia="ru-RU"/>
              </w:rPr>
              <w:t>)</w:t>
            </w:r>
          </w:p>
          <w:p w14:paraId="61267CBD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Обязательное составление отчета о проведении мероприятия: сценарий/программа, фото/видео</w:t>
            </w:r>
          </w:p>
        </w:tc>
      </w:tr>
      <w:tr w:rsidR="00A21076" w:rsidRPr="00A21076" w14:paraId="58CD38FA" w14:textId="77777777" w:rsidTr="00AF02E6">
        <w:tc>
          <w:tcPr>
            <w:tcW w:w="2067" w:type="dxa"/>
            <w:vMerge/>
          </w:tcPr>
          <w:p w14:paraId="4A5D784D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181" w:type="dxa"/>
          </w:tcPr>
          <w:p w14:paraId="7EDCFF7B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2. Теоретическое занятие</w:t>
            </w:r>
          </w:p>
        </w:tc>
        <w:tc>
          <w:tcPr>
            <w:tcW w:w="2775" w:type="dxa"/>
            <w:gridSpan w:val="2"/>
          </w:tcPr>
          <w:p w14:paraId="7F4205E5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«Ценности спорта. Честная игра»</w:t>
            </w:r>
          </w:p>
        </w:tc>
        <w:tc>
          <w:tcPr>
            <w:tcW w:w="2019" w:type="dxa"/>
            <w:gridSpan w:val="2"/>
          </w:tcPr>
          <w:p w14:paraId="22E917E8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Ответственный за</w:t>
            </w:r>
          </w:p>
          <w:p w14:paraId="6346E08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антидопинговое обеспечение в регионе</w:t>
            </w:r>
          </w:p>
        </w:tc>
        <w:tc>
          <w:tcPr>
            <w:tcW w:w="1549" w:type="dxa"/>
            <w:gridSpan w:val="2"/>
          </w:tcPr>
          <w:p w14:paraId="3121165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1 раз</w:t>
            </w:r>
          </w:p>
          <w:p w14:paraId="5D635D1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в год</w:t>
            </w:r>
          </w:p>
        </w:tc>
        <w:tc>
          <w:tcPr>
            <w:tcW w:w="4118" w:type="dxa"/>
          </w:tcPr>
          <w:p w14:paraId="47F68EB3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Согласовать с ответственным за антидопинговое обеспечение в регионе</w:t>
            </w:r>
          </w:p>
        </w:tc>
      </w:tr>
      <w:tr w:rsidR="00A21076" w:rsidRPr="00A21076" w14:paraId="435401C4" w14:textId="77777777" w:rsidTr="00AF02E6">
        <w:tc>
          <w:tcPr>
            <w:tcW w:w="2067" w:type="dxa"/>
            <w:vMerge/>
          </w:tcPr>
          <w:p w14:paraId="540FA164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181" w:type="dxa"/>
          </w:tcPr>
          <w:p w14:paraId="76AF599C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3. Проверка лекарственных препаратов (знакомство с международным стандартом «Запрещенный список»)</w:t>
            </w:r>
          </w:p>
        </w:tc>
        <w:tc>
          <w:tcPr>
            <w:tcW w:w="2775" w:type="dxa"/>
            <w:gridSpan w:val="2"/>
          </w:tcPr>
          <w:p w14:paraId="400D9F2C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019" w:type="dxa"/>
            <w:gridSpan w:val="2"/>
          </w:tcPr>
          <w:p w14:paraId="65A02B3B" w14:textId="25A9DE10" w:rsidR="00A21076" w:rsidRPr="00A21076" w:rsidRDefault="00E60548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Тренер</w:t>
            </w:r>
            <w:r>
              <w:rPr>
                <w:bCs/>
                <w:lang w:eastAsia="ru-RU"/>
              </w:rPr>
              <w:t>-преподаватель</w:t>
            </w:r>
          </w:p>
        </w:tc>
        <w:tc>
          <w:tcPr>
            <w:tcW w:w="1549" w:type="dxa"/>
            <w:gridSpan w:val="2"/>
          </w:tcPr>
          <w:p w14:paraId="4CA764E1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lang w:eastAsia="ru-RU"/>
              </w:rPr>
              <w:t>1 раз в месяц</w:t>
            </w:r>
          </w:p>
        </w:tc>
        <w:tc>
          <w:tcPr>
            <w:tcW w:w="4118" w:type="dxa"/>
          </w:tcPr>
          <w:p w14:paraId="4CD5DB89" w14:textId="4A938EBC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Научить</w:t>
            </w:r>
            <w:r w:rsidR="00A46BB2">
              <w:rPr>
                <w:bCs/>
                <w:lang w:eastAsia="ru-RU"/>
              </w:rPr>
              <w:t xml:space="preserve"> </w:t>
            </w:r>
            <w:r w:rsidRPr="00A21076">
              <w:rPr>
                <w:bCs/>
                <w:lang w:eastAsia="ru-RU"/>
              </w:rPr>
              <w:t xml:space="preserve">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proofErr w:type="spellStart"/>
            <w:r w:rsidRPr="00A21076">
              <w:rPr>
                <w:bCs/>
                <w:lang w:eastAsia="ru-RU"/>
              </w:rPr>
              <w:t>http</w:t>
            </w:r>
            <w:proofErr w:type="spellEnd"/>
            <w:r w:rsidRPr="00A21076">
              <w:rPr>
                <w:bCs/>
                <w:lang w:eastAsia="ru-RU"/>
              </w:rPr>
              <w:t xml:space="preserve"> ://</w:t>
            </w:r>
            <w:proofErr w:type="spellStart"/>
            <w:proofErr w:type="gramStart"/>
            <w:r w:rsidRPr="00A21076">
              <w:rPr>
                <w:bCs/>
                <w:lang w:eastAsia="ru-RU"/>
              </w:rPr>
              <w:t>list.rusada</w:t>
            </w:r>
            <w:proofErr w:type="spellEnd"/>
            <w:proofErr w:type="gramEnd"/>
            <w:r w:rsidRPr="00A21076">
              <w:rPr>
                <w:bCs/>
                <w:lang w:eastAsia="ru-RU"/>
              </w:rPr>
              <w:t xml:space="preserve">. </w:t>
            </w:r>
            <w:proofErr w:type="spellStart"/>
            <w:r w:rsidRPr="00A21076">
              <w:rPr>
                <w:bCs/>
                <w:lang w:eastAsia="ru-RU"/>
              </w:rPr>
              <w:t>ru</w:t>
            </w:r>
            <w:proofErr w:type="spellEnd"/>
            <w:r w:rsidRPr="00A21076">
              <w:rPr>
                <w:bCs/>
                <w:lang w:eastAsia="ru-RU"/>
              </w:rPr>
              <w:t xml:space="preserve">/ (приложение </w:t>
            </w:r>
            <w:r w:rsidR="00C26EE3">
              <w:rPr>
                <w:bCs/>
                <w:lang w:eastAsia="ru-RU"/>
              </w:rPr>
              <w:t>4</w:t>
            </w:r>
            <w:r w:rsidRPr="00A21076">
              <w:rPr>
                <w:bCs/>
                <w:lang w:eastAsia="ru-RU"/>
              </w:rPr>
              <w:t>).</w:t>
            </w:r>
          </w:p>
        </w:tc>
      </w:tr>
      <w:tr w:rsidR="00A21076" w:rsidRPr="00A21076" w14:paraId="3618BD98" w14:textId="77777777" w:rsidTr="00AF02E6">
        <w:tc>
          <w:tcPr>
            <w:tcW w:w="2067" w:type="dxa"/>
            <w:vMerge/>
          </w:tcPr>
          <w:p w14:paraId="08D4A4B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181" w:type="dxa"/>
          </w:tcPr>
          <w:p w14:paraId="60C05C52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4. Антидопинговая викторина</w:t>
            </w:r>
          </w:p>
        </w:tc>
        <w:tc>
          <w:tcPr>
            <w:tcW w:w="2775" w:type="dxa"/>
            <w:gridSpan w:val="2"/>
          </w:tcPr>
          <w:p w14:paraId="4EA28D14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«Играй честно»</w:t>
            </w:r>
          </w:p>
        </w:tc>
        <w:tc>
          <w:tcPr>
            <w:tcW w:w="2019" w:type="dxa"/>
            <w:gridSpan w:val="2"/>
          </w:tcPr>
          <w:p w14:paraId="4D0B298F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</w:tcPr>
          <w:p w14:paraId="40461F00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По назначению</w:t>
            </w:r>
          </w:p>
        </w:tc>
        <w:tc>
          <w:tcPr>
            <w:tcW w:w="4118" w:type="dxa"/>
          </w:tcPr>
          <w:p w14:paraId="5D202AD9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Проведение викторины на крупных спортивных мероприятиях в регионе.</w:t>
            </w:r>
          </w:p>
        </w:tc>
      </w:tr>
      <w:tr w:rsidR="00A21076" w:rsidRPr="00A21076" w14:paraId="51F39987" w14:textId="77777777" w:rsidTr="00AF02E6">
        <w:tc>
          <w:tcPr>
            <w:tcW w:w="2067" w:type="dxa"/>
            <w:vMerge/>
          </w:tcPr>
          <w:p w14:paraId="6E2E463C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181" w:type="dxa"/>
          </w:tcPr>
          <w:p w14:paraId="004959B9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5. Онлайн обучение на сайте РУСАДА</w:t>
            </w:r>
          </w:p>
        </w:tc>
        <w:tc>
          <w:tcPr>
            <w:tcW w:w="2775" w:type="dxa"/>
            <w:gridSpan w:val="2"/>
          </w:tcPr>
          <w:p w14:paraId="1903AD4E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019" w:type="dxa"/>
            <w:gridSpan w:val="2"/>
          </w:tcPr>
          <w:p w14:paraId="3D1C4B6D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Спортсмен</w:t>
            </w:r>
          </w:p>
        </w:tc>
        <w:tc>
          <w:tcPr>
            <w:tcW w:w="1549" w:type="dxa"/>
            <w:gridSpan w:val="2"/>
          </w:tcPr>
          <w:p w14:paraId="01865E6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18" w:type="dxa"/>
          </w:tcPr>
          <w:p w14:paraId="1ADFB417" w14:textId="77777777" w:rsidR="00A21076" w:rsidRPr="00A21076" w:rsidRDefault="00A21076" w:rsidP="00C26EE3">
            <w:pPr>
              <w:spacing w:line="226" w:lineRule="exact"/>
              <w:rPr>
                <w:rFonts w:eastAsia="Calibri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Прохождение онлайн-курса – это неотъемлемая часть системы</w:t>
            </w:r>
          </w:p>
          <w:p w14:paraId="130C8BB5" w14:textId="77777777" w:rsidR="00A21076" w:rsidRPr="00A21076" w:rsidRDefault="00A21076" w:rsidP="00C26EE3">
            <w:pPr>
              <w:spacing w:line="226" w:lineRule="exact"/>
              <w:rPr>
                <w:rFonts w:eastAsia="Calibri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антидопингового образования. Ссылка на образовательный курс:</w:t>
            </w:r>
          </w:p>
          <w:p w14:paraId="63586A51" w14:textId="77777777" w:rsidR="00A21076" w:rsidRPr="00A21076" w:rsidRDefault="00E60548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hyperlink r:id="rId17" w:history="1">
              <w:r w:rsidR="00A21076" w:rsidRPr="00A21076">
                <w:rPr>
                  <w:color w:val="000080"/>
                  <w:u w:val="single"/>
                  <w:lang w:eastAsia="ru-RU"/>
                </w:rPr>
                <w:t>httos://newrusada.triago</w:t>
              </w:r>
            </w:hyperlink>
            <w:hyperlink r:id="rId18" w:history="1">
              <w:r w:rsidR="00A21076" w:rsidRPr="00A21076">
                <w:rPr>
                  <w:color w:val="000080"/>
                  <w:u w:val="single"/>
                  <w:lang w:eastAsia="ru-RU"/>
                </w:rPr>
                <w:t>nal.net</w:t>
              </w:r>
            </w:hyperlink>
          </w:p>
        </w:tc>
      </w:tr>
      <w:tr w:rsidR="00A21076" w:rsidRPr="00A21076" w14:paraId="3BC118FD" w14:textId="77777777" w:rsidTr="00AF02E6">
        <w:tc>
          <w:tcPr>
            <w:tcW w:w="2067" w:type="dxa"/>
            <w:vMerge/>
          </w:tcPr>
          <w:p w14:paraId="0955A80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181" w:type="dxa"/>
          </w:tcPr>
          <w:p w14:paraId="361B3802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6. Родительское</w:t>
            </w:r>
          </w:p>
          <w:p w14:paraId="4D40720D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собрание</w:t>
            </w:r>
          </w:p>
        </w:tc>
        <w:tc>
          <w:tcPr>
            <w:tcW w:w="2775" w:type="dxa"/>
            <w:gridSpan w:val="2"/>
          </w:tcPr>
          <w:p w14:paraId="3C6447F2" w14:textId="77777777" w:rsidR="00A21076" w:rsidRPr="00A21076" w:rsidRDefault="00A21076" w:rsidP="00A031A1">
            <w:pPr>
              <w:spacing w:line="226" w:lineRule="exact"/>
              <w:jc w:val="both"/>
              <w:rPr>
                <w:rFonts w:eastAsia="Calibri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«Роль</w:t>
            </w:r>
          </w:p>
          <w:p w14:paraId="6E28E5FA" w14:textId="77777777" w:rsidR="00A21076" w:rsidRPr="00A21076" w:rsidRDefault="00A21076" w:rsidP="00A031A1">
            <w:pPr>
              <w:spacing w:line="226" w:lineRule="exact"/>
              <w:jc w:val="both"/>
              <w:rPr>
                <w:rFonts w:eastAsia="Calibri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родителей в процессе формирования</w:t>
            </w:r>
          </w:p>
          <w:p w14:paraId="320BAA92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антидопинговой культуры»</w:t>
            </w:r>
          </w:p>
        </w:tc>
        <w:tc>
          <w:tcPr>
            <w:tcW w:w="2019" w:type="dxa"/>
            <w:gridSpan w:val="2"/>
          </w:tcPr>
          <w:p w14:paraId="049B7B89" w14:textId="5040A9FC" w:rsidR="00A21076" w:rsidRPr="00A21076" w:rsidRDefault="00E60548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Тренер</w:t>
            </w:r>
            <w:r>
              <w:rPr>
                <w:bCs/>
                <w:lang w:eastAsia="ru-RU"/>
              </w:rPr>
              <w:t>-преподаватель</w:t>
            </w:r>
          </w:p>
        </w:tc>
        <w:tc>
          <w:tcPr>
            <w:tcW w:w="1549" w:type="dxa"/>
            <w:gridSpan w:val="2"/>
          </w:tcPr>
          <w:p w14:paraId="5BDED7BD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1-2 раза в год</w:t>
            </w:r>
          </w:p>
        </w:tc>
        <w:tc>
          <w:tcPr>
            <w:tcW w:w="4118" w:type="dxa"/>
          </w:tcPr>
          <w:p w14:paraId="0F074481" w14:textId="01B2C3B1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 xml:space="preserve">Включить в повестку родительского собрания вопрос по антидопингу. Использовать памятки для родителей. Научить родителей пользоваться сервисом по проверке препаратов на </w:t>
            </w:r>
            <w:r w:rsidRPr="00A21076">
              <w:rPr>
                <w:bCs/>
                <w:lang w:eastAsia="ru-RU"/>
              </w:rPr>
              <w:lastRenderedPageBreak/>
              <w:t xml:space="preserve">сайте РАА «РУСАДА»: </w:t>
            </w:r>
            <w:proofErr w:type="spellStart"/>
            <w:r w:rsidRPr="00A21076">
              <w:rPr>
                <w:bCs/>
                <w:lang w:eastAsia="ru-RU"/>
              </w:rPr>
              <w:t>http</w:t>
            </w:r>
            <w:proofErr w:type="spellEnd"/>
            <w:r w:rsidRPr="00A21076">
              <w:rPr>
                <w:bCs/>
                <w:lang w:eastAsia="ru-RU"/>
              </w:rPr>
              <w:t xml:space="preserve"> ://</w:t>
            </w:r>
            <w:proofErr w:type="spellStart"/>
            <w:proofErr w:type="gramStart"/>
            <w:r w:rsidRPr="00A21076">
              <w:rPr>
                <w:bCs/>
                <w:lang w:eastAsia="ru-RU"/>
              </w:rPr>
              <w:t>list.rusada</w:t>
            </w:r>
            <w:proofErr w:type="spellEnd"/>
            <w:proofErr w:type="gramEnd"/>
            <w:r w:rsidRPr="00A21076">
              <w:rPr>
                <w:bCs/>
                <w:lang w:eastAsia="ru-RU"/>
              </w:rPr>
              <w:t xml:space="preserve">. </w:t>
            </w:r>
            <w:proofErr w:type="spellStart"/>
            <w:r w:rsidRPr="00A21076">
              <w:rPr>
                <w:bCs/>
                <w:lang w:eastAsia="ru-RU"/>
              </w:rPr>
              <w:t>ru</w:t>
            </w:r>
            <w:proofErr w:type="spellEnd"/>
            <w:r w:rsidRPr="00A21076">
              <w:rPr>
                <w:bCs/>
                <w:lang w:eastAsia="ru-RU"/>
              </w:rPr>
              <w:t xml:space="preserve">/ (приложение </w:t>
            </w:r>
            <w:r w:rsidR="00C26EE3">
              <w:rPr>
                <w:bCs/>
                <w:lang w:eastAsia="ru-RU"/>
              </w:rPr>
              <w:t>4</w:t>
            </w:r>
            <w:r w:rsidRPr="00A21076">
              <w:rPr>
                <w:bCs/>
                <w:lang w:eastAsia="ru-RU"/>
              </w:rPr>
              <w:t>)</w:t>
            </w:r>
          </w:p>
          <w:p w14:paraId="24DBD059" w14:textId="2B2998D6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 xml:space="preserve"> в онлайн формате с показом презентации (приложения </w:t>
            </w:r>
            <w:r w:rsidR="00C26EE3">
              <w:rPr>
                <w:bCs/>
                <w:lang w:eastAsia="ru-RU"/>
              </w:rPr>
              <w:t>5</w:t>
            </w:r>
            <w:r w:rsidRPr="00A21076">
              <w:rPr>
                <w:bCs/>
                <w:lang w:eastAsia="ru-RU"/>
              </w:rPr>
              <w:t xml:space="preserve"> и </w:t>
            </w:r>
            <w:r w:rsidR="00C26EE3">
              <w:rPr>
                <w:bCs/>
                <w:lang w:eastAsia="ru-RU"/>
              </w:rPr>
              <w:t>6</w:t>
            </w:r>
            <w:r w:rsidRPr="00A21076">
              <w:rPr>
                <w:bCs/>
                <w:lang w:eastAsia="ru-RU"/>
              </w:rPr>
              <w:t>). Обязательное предоставление краткого</w:t>
            </w:r>
          </w:p>
          <w:p w14:paraId="1FD4A4C0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описательного отчета (независимо от формата проведения родительского собрания) и 2-3 фото</w:t>
            </w:r>
          </w:p>
        </w:tc>
      </w:tr>
      <w:tr w:rsidR="00A21076" w:rsidRPr="00A21076" w14:paraId="2D46B8C3" w14:textId="77777777" w:rsidTr="00AF02E6">
        <w:tc>
          <w:tcPr>
            <w:tcW w:w="2067" w:type="dxa"/>
            <w:vMerge/>
          </w:tcPr>
          <w:p w14:paraId="79E8876F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181" w:type="dxa"/>
          </w:tcPr>
          <w:p w14:paraId="68A0B23F" w14:textId="26072604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7. Семинар для тренеров</w:t>
            </w:r>
            <w:r w:rsidR="00E60548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-преподавателелей</w:t>
            </w:r>
            <w:bookmarkStart w:id="1" w:name="_GoBack"/>
            <w:bookmarkEnd w:id="1"/>
          </w:p>
        </w:tc>
        <w:tc>
          <w:tcPr>
            <w:tcW w:w="2775" w:type="dxa"/>
            <w:gridSpan w:val="2"/>
          </w:tcPr>
          <w:p w14:paraId="77E2FDB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«Виды нарушений антидопинговых правил», «Роль тренера и родителей в процессе формирования антидопинговой культуры»</w:t>
            </w:r>
          </w:p>
        </w:tc>
        <w:tc>
          <w:tcPr>
            <w:tcW w:w="2019" w:type="dxa"/>
            <w:gridSpan w:val="2"/>
          </w:tcPr>
          <w:p w14:paraId="5A2C45B9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</w:tcPr>
          <w:p w14:paraId="6F7BA7F1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1-2 раза в год</w:t>
            </w:r>
          </w:p>
        </w:tc>
        <w:tc>
          <w:tcPr>
            <w:tcW w:w="4118" w:type="dxa"/>
          </w:tcPr>
          <w:p w14:paraId="75E6AB4E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Согласовать с ответственным за антидопинговое обеспечение в регионе</w:t>
            </w:r>
          </w:p>
        </w:tc>
      </w:tr>
      <w:tr w:rsidR="00A21076" w:rsidRPr="00A21076" w14:paraId="22423169" w14:textId="77777777" w:rsidTr="00AF02E6">
        <w:tc>
          <w:tcPr>
            <w:tcW w:w="2067" w:type="dxa"/>
          </w:tcPr>
          <w:p w14:paraId="0D2ADA3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</w:tcPr>
          <w:p w14:paraId="40018356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8. Ознакомление с нормативно-правовыми актами Учреждения по организации антидопингового обеспечения.</w:t>
            </w:r>
          </w:p>
        </w:tc>
        <w:tc>
          <w:tcPr>
            <w:tcW w:w="2769" w:type="dxa"/>
          </w:tcPr>
          <w:p w14:paraId="1518458C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</w:tcPr>
          <w:p w14:paraId="5F30D463" w14:textId="4D4B5192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A21076">
              <w:rPr>
                <w:bCs/>
                <w:lang w:eastAsia="ru-RU"/>
              </w:rPr>
              <w:t>Тренеры</w:t>
            </w:r>
            <w:r w:rsidR="00E60548">
              <w:rPr>
                <w:bCs/>
                <w:lang w:eastAsia="ru-RU"/>
              </w:rPr>
              <w:t>-преподаватели</w:t>
            </w:r>
          </w:p>
        </w:tc>
        <w:tc>
          <w:tcPr>
            <w:tcW w:w="1549" w:type="dxa"/>
            <w:gridSpan w:val="2"/>
          </w:tcPr>
          <w:p w14:paraId="6F50D392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4152" w:type="dxa"/>
            <w:gridSpan w:val="2"/>
          </w:tcPr>
          <w:p w14:paraId="0AD180AD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</w:p>
        </w:tc>
      </w:tr>
      <w:tr w:rsidR="00A21076" w:rsidRPr="00A21076" w14:paraId="319C34F4" w14:textId="77777777" w:rsidTr="00AF02E6">
        <w:tc>
          <w:tcPr>
            <w:tcW w:w="2067" w:type="dxa"/>
            <w:vMerge w:val="restart"/>
            <w:vAlign w:val="center"/>
          </w:tcPr>
          <w:p w14:paraId="606E4456" w14:textId="01C117D4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A21076">
              <w:rPr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81" w:type="dxa"/>
            <w:shd w:val="clear" w:color="auto" w:fill="auto"/>
          </w:tcPr>
          <w:p w14:paraId="0140841E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1.Веселые старты</w:t>
            </w:r>
          </w:p>
        </w:tc>
        <w:tc>
          <w:tcPr>
            <w:tcW w:w="2769" w:type="dxa"/>
            <w:shd w:val="clear" w:color="auto" w:fill="auto"/>
          </w:tcPr>
          <w:p w14:paraId="23192374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«Честная игра»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1671E798" w14:textId="595BAA50" w:rsidR="00A21076" w:rsidRPr="00A21076" w:rsidRDefault="00E60548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Тренер</w:t>
            </w:r>
            <w:r>
              <w:rPr>
                <w:bCs/>
                <w:lang w:eastAsia="ru-RU"/>
              </w:rPr>
              <w:t>-преподаватель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2ACE7804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1-2 раза в год</w:t>
            </w:r>
          </w:p>
        </w:tc>
        <w:tc>
          <w:tcPr>
            <w:tcW w:w="4152" w:type="dxa"/>
            <w:gridSpan w:val="2"/>
            <w:shd w:val="clear" w:color="auto" w:fill="auto"/>
          </w:tcPr>
          <w:p w14:paraId="4DDEFFB7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Пример программы мероприятия</w:t>
            </w:r>
          </w:p>
          <w:p w14:paraId="7F04F1E5" w14:textId="2384FBD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 xml:space="preserve">(приложение </w:t>
            </w:r>
            <w:r w:rsidR="00C26EE3">
              <w:rPr>
                <w:bCs/>
                <w:lang w:eastAsia="ru-RU"/>
              </w:rPr>
              <w:t>3</w:t>
            </w:r>
            <w:r w:rsidRPr="00A21076">
              <w:rPr>
                <w:bCs/>
                <w:lang w:eastAsia="ru-RU"/>
              </w:rPr>
              <w:t>)</w:t>
            </w:r>
          </w:p>
          <w:p w14:paraId="7BC0E19D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Обязательное составление отчета о проведении мероприятия: сценарий/программа, фото/видео</w:t>
            </w:r>
          </w:p>
        </w:tc>
      </w:tr>
      <w:tr w:rsidR="00A21076" w:rsidRPr="00A21076" w14:paraId="7822B4F3" w14:textId="77777777" w:rsidTr="00AF02E6">
        <w:tc>
          <w:tcPr>
            <w:tcW w:w="2067" w:type="dxa"/>
            <w:vMerge/>
          </w:tcPr>
          <w:p w14:paraId="50A8444A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14:paraId="6250A7F1" w14:textId="7AF7BA6A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2.Онлайн обучение на сайте РУСАДА</w:t>
            </w:r>
          </w:p>
        </w:tc>
        <w:tc>
          <w:tcPr>
            <w:tcW w:w="2769" w:type="dxa"/>
            <w:shd w:val="clear" w:color="auto" w:fill="auto"/>
          </w:tcPr>
          <w:p w14:paraId="4B47B951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199D406E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Спортсмен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40BD73EF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52" w:type="dxa"/>
            <w:gridSpan w:val="2"/>
            <w:shd w:val="clear" w:color="auto" w:fill="auto"/>
          </w:tcPr>
          <w:p w14:paraId="3F15659A" w14:textId="77777777" w:rsidR="00A21076" w:rsidRPr="00A21076" w:rsidRDefault="00A21076" w:rsidP="00C26EE3">
            <w:pPr>
              <w:spacing w:line="230" w:lineRule="exact"/>
              <w:rPr>
                <w:rFonts w:eastAsia="Calibri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Прохождение онлайн-курса - это неотъемлемая часть системы</w:t>
            </w:r>
          </w:p>
          <w:p w14:paraId="32E78D41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 xml:space="preserve">антидопингового образования. Ссылка на образовательный курс: </w:t>
            </w:r>
            <w:hyperlink r:id="rId19" w:history="1">
              <w:r w:rsidRPr="00A21076">
                <w:rPr>
                  <w:color w:val="000080"/>
                  <w:u w:val="single"/>
                  <w:lang w:eastAsia="ru-RU"/>
                </w:rPr>
                <w:t>httos://newrusada.triago</w:t>
              </w:r>
            </w:hyperlink>
            <w:hyperlink r:id="rId20" w:history="1">
              <w:r w:rsidRPr="00A21076">
                <w:rPr>
                  <w:color w:val="000080"/>
                  <w:u w:val="single"/>
                  <w:lang w:eastAsia="ru-RU"/>
                </w:rPr>
                <w:t>nal.net</w:t>
              </w:r>
            </w:hyperlink>
          </w:p>
        </w:tc>
      </w:tr>
      <w:tr w:rsidR="00A21076" w:rsidRPr="00A21076" w14:paraId="6E0C6F0D" w14:textId="77777777" w:rsidTr="00AF02E6">
        <w:tc>
          <w:tcPr>
            <w:tcW w:w="2067" w:type="dxa"/>
            <w:vMerge/>
          </w:tcPr>
          <w:p w14:paraId="6684D346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14:paraId="10AA0E28" w14:textId="1A2A7DAE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3. Антидопинговая викторина</w:t>
            </w:r>
          </w:p>
        </w:tc>
        <w:tc>
          <w:tcPr>
            <w:tcW w:w="2769" w:type="dxa"/>
            <w:shd w:val="clear" w:color="auto" w:fill="auto"/>
          </w:tcPr>
          <w:p w14:paraId="66EDD352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«Играй честно»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4CD0D2DF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023685F0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По назначению</w:t>
            </w:r>
          </w:p>
        </w:tc>
        <w:tc>
          <w:tcPr>
            <w:tcW w:w="4152" w:type="dxa"/>
            <w:gridSpan w:val="2"/>
            <w:shd w:val="clear" w:color="auto" w:fill="auto"/>
          </w:tcPr>
          <w:p w14:paraId="00BD0243" w14:textId="77777777" w:rsidR="00A21076" w:rsidRPr="00A21076" w:rsidRDefault="00A21076" w:rsidP="00C26EE3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Проведение викторины на крупных спортивных мероприятиях в регионе.</w:t>
            </w:r>
          </w:p>
        </w:tc>
      </w:tr>
      <w:tr w:rsidR="00A21076" w:rsidRPr="00A21076" w14:paraId="4BCF6CDF" w14:textId="77777777" w:rsidTr="00AF02E6">
        <w:tc>
          <w:tcPr>
            <w:tcW w:w="2067" w:type="dxa"/>
            <w:vMerge/>
          </w:tcPr>
          <w:p w14:paraId="6E0D24B9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14:paraId="0946C6A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 xml:space="preserve">4.Семинар для </w:t>
            </w: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lastRenderedPageBreak/>
              <w:t>спортсменов и тренеров</w:t>
            </w:r>
          </w:p>
        </w:tc>
        <w:tc>
          <w:tcPr>
            <w:tcW w:w="2769" w:type="dxa"/>
            <w:shd w:val="clear" w:color="auto" w:fill="auto"/>
          </w:tcPr>
          <w:p w14:paraId="7B405287" w14:textId="77777777" w:rsidR="00A21076" w:rsidRPr="00A21076" w:rsidRDefault="00A21076" w:rsidP="00173FAC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«Виды нарушений </w:t>
            </w: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lastRenderedPageBreak/>
              <w:t>антидопинговых правил» Проверка лекарственных средств»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DAAFF06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Ответственный за </w:t>
            </w: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lastRenderedPageBreak/>
              <w:t>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54067E4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lastRenderedPageBreak/>
              <w:t>1-2 раза в год</w:t>
            </w:r>
          </w:p>
        </w:tc>
        <w:tc>
          <w:tcPr>
            <w:tcW w:w="4152" w:type="dxa"/>
            <w:gridSpan w:val="2"/>
            <w:shd w:val="clear" w:color="auto" w:fill="auto"/>
          </w:tcPr>
          <w:p w14:paraId="1827D97E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 xml:space="preserve">Согласовать с ответственным за </w:t>
            </w: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lastRenderedPageBreak/>
              <w:t>антидопинговое обеспечение в регионе</w:t>
            </w:r>
          </w:p>
        </w:tc>
      </w:tr>
      <w:tr w:rsidR="00A21076" w:rsidRPr="00A21076" w14:paraId="0895CA4E" w14:textId="77777777" w:rsidTr="00AF02E6">
        <w:tc>
          <w:tcPr>
            <w:tcW w:w="2067" w:type="dxa"/>
            <w:vMerge/>
          </w:tcPr>
          <w:p w14:paraId="6F908665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14:paraId="1680B34D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5.Родительское собрание</w:t>
            </w:r>
          </w:p>
        </w:tc>
        <w:tc>
          <w:tcPr>
            <w:tcW w:w="2769" w:type="dxa"/>
            <w:shd w:val="clear" w:color="auto" w:fill="auto"/>
          </w:tcPr>
          <w:p w14:paraId="626B45F2" w14:textId="77777777" w:rsidR="00A21076" w:rsidRPr="00A21076" w:rsidRDefault="00A21076" w:rsidP="00A031A1">
            <w:pPr>
              <w:spacing w:line="226" w:lineRule="exact"/>
              <w:jc w:val="both"/>
              <w:rPr>
                <w:rFonts w:eastAsia="Calibri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«Роль</w:t>
            </w:r>
          </w:p>
          <w:p w14:paraId="48673EDD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родителей в процессе формирования антидопинговой культуры»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3BE377FB" w14:textId="4DC72F59" w:rsidR="00A21076" w:rsidRPr="00A21076" w:rsidRDefault="00E60548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>Тренер</w:t>
            </w:r>
            <w:r>
              <w:rPr>
                <w:bCs/>
                <w:lang w:eastAsia="ru-RU"/>
              </w:rPr>
              <w:t>-преподаватель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207EADE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1-2 раза в год</w:t>
            </w:r>
          </w:p>
        </w:tc>
        <w:tc>
          <w:tcPr>
            <w:tcW w:w="4152" w:type="dxa"/>
            <w:gridSpan w:val="2"/>
            <w:shd w:val="clear" w:color="auto" w:fill="auto"/>
          </w:tcPr>
          <w:p w14:paraId="36E248F7" w14:textId="57A1BDEE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 xml:space="preserve">Включить в повестку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http://list.rusada. </w:t>
            </w:r>
            <w:proofErr w:type="spellStart"/>
            <w:r w:rsidRPr="00A21076">
              <w:rPr>
                <w:bCs/>
                <w:lang w:eastAsia="ru-RU"/>
              </w:rPr>
              <w:t>ru</w:t>
            </w:r>
            <w:proofErr w:type="spellEnd"/>
            <w:r w:rsidRPr="00A21076">
              <w:rPr>
                <w:bCs/>
                <w:lang w:eastAsia="ru-RU"/>
              </w:rPr>
              <w:t xml:space="preserve">/ (приложение </w:t>
            </w:r>
            <w:r w:rsidR="00C26EE3">
              <w:rPr>
                <w:bCs/>
                <w:lang w:eastAsia="ru-RU"/>
              </w:rPr>
              <w:t>4</w:t>
            </w:r>
            <w:r w:rsidRPr="00A21076">
              <w:rPr>
                <w:bCs/>
                <w:lang w:eastAsia="ru-RU"/>
              </w:rPr>
              <w:t>).</w:t>
            </w:r>
          </w:p>
          <w:p w14:paraId="2216019A" w14:textId="6FE84C98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bCs/>
                <w:lang w:eastAsia="ru-RU"/>
              </w:rPr>
              <w:t xml:space="preserve">Собрания можно проводить в онлайн формате с показом презентации (приложения </w:t>
            </w:r>
            <w:r w:rsidR="00C26EE3">
              <w:rPr>
                <w:bCs/>
                <w:lang w:eastAsia="ru-RU"/>
              </w:rPr>
              <w:t>5 и 6</w:t>
            </w:r>
            <w:r w:rsidRPr="00A21076">
              <w:rPr>
                <w:bCs/>
                <w:lang w:eastAsia="ru-RU"/>
              </w:rPr>
              <w:t>). Обязательное предоставление краткого</w:t>
            </w:r>
          </w:p>
          <w:p w14:paraId="41482A91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/>
                <w:lang w:eastAsia="ru-RU"/>
              </w:rPr>
            </w:pPr>
            <w:r w:rsidRPr="00A21076">
              <w:rPr>
                <w:bCs/>
                <w:lang w:eastAsia="ru-RU"/>
              </w:rPr>
              <w:t>описательного отчета (независимо от формата проведения родительского собрания) и 2-3 фото</w:t>
            </w:r>
          </w:p>
        </w:tc>
      </w:tr>
      <w:tr w:rsidR="00A21076" w:rsidRPr="00A21076" w14:paraId="5040EA70" w14:textId="77777777" w:rsidTr="00AF02E6">
        <w:tc>
          <w:tcPr>
            <w:tcW w:w="2067" w:type="dxa"/>
            <w:vMerge/>
          </w:tcPr>
          <w:p w14:paraId="757ECCB4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14:paraId="1C800257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6. Ознакомление с нормативно-правовыми актами Учреждения по организации антидопингового обеспечения.</w:t>
            </w:r>
          </w:p>
        </w:tc>
        <w:tc>
          <w:tcPr>
            <w:tcW w:w="2769" w:type="dxa"/>
            <w:shd w:val="clear" w:color="auto" w:fill="auto"/>
          </w:tcPr>
          <w:p w14:paraId="75E67B46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26142B0F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6EC4B76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52" w:type="dxa"/>
            <w:gridSpan w:val="2"/>
            <w:shd w:val="clear" w:color="auto" w:fill="auto"/>
          </w:tcPr>
          <w:p w14:paraId="0BBC421C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</w:p>
        </w:tc>
      </w:tr>
      <w:tr w:rsidR="00A21076" w:rsidRPr="00A21076" w14:paraId="5CFBA8CE" w14:textId="77777777" w:rsidTr="00AF02E6">
        <w:tc>
          <w:tcPr>
            <w:tcW w:w="2067" w:type="dxa"/>
            <w:vMerge w:val="restart"/>
          </w:tcPr>
          <w:p w14:paraId="656EA25A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14:paraId="60574477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7. Ознакомление с нормативно-правовыми актами Всемирного антидопингового агентство WADA:</w:t>
            </w:r>
          </w:p>
        </w:tc>
        <w:tc>
          <w:tcPr>
            <w:tcW w:w="2769" w:type="dxa"/>
            <w:shd w:val="clear" w:color="auto" w:fill="auto"/>
          </w:tcPr>
          <w:p w14:paraId="0EEA670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517FD45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30028C3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14:paraId="6CC9D5B2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всемирный антидопинговый кодекс;</w:t>
            </w:r>
          </w:p>
          <w:p w14:paraId="161804F4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международная конвенция о борьбе с допингом в спорте;</w:t>
            </w:r>
          </w:p>
          <w:p w14:paraId="3282BEB6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международный стандарт по тестированию и расследованиям;</w:t>
            </w:r>
          </w:p>
          <w:p w14:paraId="5CDB1D30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международный стандарт по терапевтическому использованию;</w:t>
            </w:r>
          </w:p>
        </w:tc>
      </w:tr>
      <w:tr w:rsidR="00A21076" w:rsidRPr="00A21076" w14:paraId="14716D04" w14:textId="77777777" w:rsidTr="00AF02E6">
        <w:tc>
          <w:tcPr>
            <w:tcW w:w="2067" w:type="dxa"/>
            <w:vMerge/>
          </w:tcPr>
          <w:p w14:paraId="3D87D608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14:paraId="1F2AB9AA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 xml:space="preserve">8. Ознакомление с нормативно-правовыми актами Российского антидопингового </w:t>
            </w: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lastRenderedPageBreak/>
              <w:t>агентства РУСАДА:</w:t>
            </w:r>
          </w:p>
        </w:tc>
        <w:tc>
          <w:tcPr>
            <w:tcW w:w="2769" w:type="dxa"/>
            <w:shd w:val="clear" w:color="auto" w:fill="auto"/>
          </w:tcPr>
          <w:p w14:paraId="4521708B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2EE770C5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7FDDFB19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14:paraId="01F6DD81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общероссийские допинговые правила;</w:t>
            </w:r>
          </w:p>
          <w:p w14:paraId="769C553B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стратегия РУСАДА по предотвращению использования допинга;</w:t>
            </w:r>
          </w:p>
          <w:p w14:paraId="667EC18D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основная миссия РУСАДА;</w:t>
            </w:r>
          </w:p>
          <w:p w14:paraId="27D43E94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запрещенный список;</w:t>
            </w:r>
          </w:p>
        </w:tc>
      </w:tr>
      <w:tr w:rsidR="00A21076" w:rsidRPr="00A21076" w14:paraId="33D52EE4" w14:textId="77777777" w:rsidTr="00AF02E6">
        <w:tc>
          <w:tcPr>
            <w:tcW w:w="2067" w:type="dxa"/>
            <w:vMerge w:val="restart"/>
          </w:tcPr>
          <w:p w14:paraId="5E6FDD3C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A21076">
              <w:rPr>
                <w:lang w:eastAsia="ru-RU"/>
              </w:rPr>
              <w:t>Этап</w:t>
            </w:r>
          </w:p>
          <w:p w14:paraId="04873C2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A21076">
              <w:rPr>
                <w:lang w:eastAsia="ru-RU"/>
              </w:rPr>
              <w:t>совершенствования</w:t>
            </w:r>
          </w:p>
          <w:p w14:paraId="531ACF6C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A21076">
              <w:rPr>
                <w:lang w:eastAsia="ru-RU"/>
              </w:rPr>
              <w:t>спортивного мастерства,</w:t>
            </w:r>
          </w:p>
          <w:p w14:paraId="469451BA" w14:textId="2178A324" w:rsidR="00A21076" w:rsidRPr="00A21076" w:rsidRDefault="00A21076" w:rsidP="00EA369B">
            <w:pPr>
              <w:overflowPunct w:val="0"/>
              <w:adjustRightInd w:val="0"/>
              <w:textAlignment w:val="baseline"/>
              <w:rPr>
                <w:lang w:eastAsia="ru-RU"/>
              </w:rPr>
            </w:pPr>
            <w:r w:rsidRPr="00A21076">
              <w:rPr>
                <w:lang w:eastAsia="ru-RU"/>
              </w:rPr>
              <w:t>этап высшего спортивного мастерства</w:t>
            </w:r>
          </w:p>
        </w:tc>
        <w:tc>
          <w:tcPr>
            <w:tcW w:w="2181" w:type="dxa"/>
            <w:shd w:val="clear" w:color="auto" w:fill="auto"/>
          </w:tcPr>
          <w:p w14:paraId="4310313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1.Онлайн обучение на сайте РУСАДА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F3C4931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26D0CA93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Спортсмен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32F820DA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14:paraId="74110E8E" w14:textId="77777777" w:rsidR="00A21076" w:rsidRPr="00A21076" w:rsidRDefault="00A21076" w:rsidP="00A46BB2">
            <w:pPr>
              <w:spacing w:line="230" w:lineRule="exact"/>
              <w:rPr>
                <w:rFonts w:eastAsia="Calibri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Прохождение онлайн-курса - это неотъемлемая часть системы антидопингового образования. Ссылка на образовательный курс:</w:t>
            </w:r>
          </w:p>
          <w:p w14:paraId="4D6842BD" w14:textId="77777777" w:rsidR="00A21076" w:rsidRPr="00A21076" w:rsidRDefault="00E60548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hyperlink r:id="rId21" w:history="1">
              <w:r w:rsidR="00A21076" w:rsidRPr="00A21076">
                <w:rPr>
                  <w:color w:val="000080"/>
                  <w:u w:val="single"/>
                  <w:lang w:eastAsia="ru-RU"/>
                </w:rPr>
                <w:t>httos://newrusada.triago</w:t>
              </w:r>
            </w:hyperlink>
            <w:hyperlink r:id="rId22" w:history="1">
              <w:r w:rsidR="00A21076" w:rsidRPr="00A21076">
                <w:rPr>
                  <w:color w:val="000080"/>
                  <w:u w:val="single"/>
                  <w:lang w:eastAsia="ru-RU"/>
                </w:rPr>
                <w:t>nal.net</w:t>
              </w:r>
            </w:hyperlink>
          </w:p>
        </w:tc>
      </w:tr>
      <w:tr w:rsidR="00A21076" w:rsidRPr="00A21076" w14:paraId="78297D4A" w14:textId="77777777" w:rsidTr="00AF02E6">
        <w:tc>
          <w:tcPr>
            <w:tcW w:w="2067" w:type="dxa"/>
            <w:vMerge/>
          </w:tcPr>
          <w:p w14:paraId="1474BFB1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14:paraId="5DEA9B20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2.Семинар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C4E12D0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bCs/>
                <w:lang w:eastAsia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«Виды нарушений антидопинговых правил» «Процедура допинг-контроля» «Подача запроса на ТИ» «Система АДАМС»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2A34768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39B3DF0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1-2 раза в год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14:paraId="447FDC0B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Согласовать с ответственным за антидопинговое обеспечение в регионе</w:t>
            </w:r>
          </w:p>
        </w:tc>
      </w:tr>
      <w:tr w:rsidR="00A21076" w:rsidRPr="00A21076" w14:paraId="368E1FD7" w14:textId="77777777" w:rsidTr="00AF02E6">
        <w:tc>
          <w:tcPr>
            <w:tcW w:w="2067" w:type="dxa"/>
            <w:vMerge/>
          </w:tcPr>
          <w:p w14:paraId="6AB8844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3B7967F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3. Ознакомление с нормативно-правовыми актами Учреждения по организации антидопингового обеспечения.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51565E4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50F2E146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10B9279A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14:paraId="2A310B60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A21076" w:rsidRPr="00A21076" w14:paraId="0EB3279D" w14:textId="77777777" w:rsidTr="00AF02E6">
        <w:tc>
          <w:tcPr>
            <w:tcW w:w="2067" w:type="dxa"/>
            <w:vMerge/>
          </w:tcPr>
          <w:p w14:paraId="05685D44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FCEAB3C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4. Ознакомление с нормативно-правовыми актами Всемирного антидопингового агентство WADA: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68BD2C0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3D20BAD6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2BAC683A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14:paraId="102753A9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всемирный антидопинговый кодекс;</w:t>
            </w:r>
          </w:p>
          <w:p w14:paraId="4FC14506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международная конвенция о борьбе с допингом в спорте;</w:t>
            </w:r>
          </w:p>
          <w:p w14:paraId="4481CDB9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международный стандарт по тестированию и расследованиям;</w:t>
            </w:r>
          </w:p>
          <w:p w14:paraId="42BE042E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международный стандарт по терапевтическому использованию;</w:t>
            </w:r>
          </w:p>
        </w:tc>
      </w:tr>
      <w:tr w:rsidR="00A21076" w:rsidRPr="00A21076" w14:paraId="73DA6AF9" w14:textId="77777777" w:rsidTr="00AF02E6">
        <w:trPr>
          <w:trHeight w:val="1605"/>
        </w:trPr>
        <w:tc>
          <w:tcPr>
            <w:tcW w:w="2067" w:type="dxa"/>
            <w:vMerge/>
          </w:tcPr>
          <w:p w14:paraId="0A036FC8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0E3F28B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5. Ознакомление с нормативно-правовыми актами Российского антидопингового агентства РУСАДА: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3DCA2C1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425C7AF0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Ответственный за антидопинговое обеспечение в регионе РУСАДА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70E52532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14:paraId="21D0F177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общероссийские допинговые правила;</w:t>
            </w:r>
          </w:p>
          <w:p w14:paraId="67CC3746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стратегия РУСАДА по предотвращению использования допинга;</w:t>
            </w:r>
          </w:p>
          <w:p w14:paraId="2071587D" w14:textId="77777777" w:rsidR="00A21076" w:rsidRPr="00A21076" w:rsidRDefault="00A21076" w:rsidP="00A46BB2">
            <w:pPr>
              <w:overflowPunct w:val="0"/>
              <w:adjustRightInd w:val="0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основная миссия РУСАДА;</w:t>
            </w:r>
          </w:p>
          <w:p w14:paraId="375C8801" w14:textId="77777777" w:rsidR="00A21076" w:rsidRPr="00A21076" w:rsidRDefault="00A21076" w:rsidP="00A031A1">
            <w:pPr>
              <w:overflowPunct w:val="0"/>
              <w:adjustRightInd w:val="0"/>
              <w:jc w:val="both"/>
              <w:textAlignment w:val="baseline"/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</w:pPr>
            <w:r w:rsidRPr="00A21076">
              <w:rPr>
                <w:rFonts w:eastAsia="Microsoft Sans Serif"/>
                <w:color w:val="000000"/>
                <w:shd w:val="clear" w:color="auto" w:fill="FFFFFF"/>
                <w:lang w:eastAsia="ru-RU" w:bidi="ru-RU"/>
              </w:rPr>
              <w:t>запрещенный список;</w:t>
            </w:r>
          </w:p>
        </w:tc>
      </w:tr>
    </w:tbl>
    <w:p w14:paraId="7669654E" w14:textId="77777777" w:rsidR="00C15B53" w:rsidRPr="00C407CE" w:rsidRDefault="00C15B53" w:rsidP="00A031A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</w:p>
    <w:p w14:paraId="0EBB0C83" w14:textId="097F91AD" w:rsidR="009E04FA" w:rsidRDefault="009E04FA" w:rsidP="00A031A1">
      <w:p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4376EBFB" w14:textId="77777777" w:rsidR="00A21076" w:rsidRDefault="00A21076" w:rsidP="00A031A1">
      <w:pPr>
        <w:overflowPunct w:val="0"/>
        <w:adjustRightInd w:val="0"/>
        <w:jc w:val="both"/>
        <w:textAlignment w:val="baseline"/>
        <w:rPr>
          <w:b/>
          <w:sz w:val="24"/>
          <w:szCs w:val="24"/>
        </w:rPr>
        <w:sectPr w:rsidR="00A21076" w:rsidSect="00686958">
          <w:pgSz w:w="16840" w:h="11910" w:orient="landscape"/>
          <w:pgMar w:top="1134" w:right="851" w:bottom="851" w:left="1418" w:header="720" w:footer="720" w:gutter="0"/>
          <w:cols w:space="720"/>
          <w:titlePg/>
          <w:docGrid w:linePitch="299"/>
        </w:sectPr>
      </w:pPr>
    </w:p>
    <w:p w14:paraId="3D6BA0D5" w14:textId="3484EAED" w:rsidR="00C15B53" w:rsidRPr="00C407CE" w:rsidRDefault="00C15B53" w:rsidP="00C219AA">
      <w:pPr>
        <w:spacing w:line="360" w:lineRule="auto"/>
        <w:ind w:firstLine="709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lastRenderedPageBreak/>
        <w:t>2.</w:t>
      </w:r>
      <w:r w:rsidR="00A21076">
        <w:rPr>
          <w:b/>
          <w:bCs/>
          <w:kern w:val="36"/>
          <w:sz w:val="28"/>
          <w:szCs w:val="28"/>
          <w:bdr w:val="none" w:sz="0" w:space="0" w:color="auto" w:frame="1"/>
        </w:rPr>
        <w:t>7</w:t>
      </w:r>
      <w:r>
        <w:rPr>
          <w:b/>
          <w:bCs/>
          <w:kern w:val="36"/>
          <w:sz w:val="28"/>
          <w:szCs w:val="28"/>
          <w:bdr w:val="none" w:sz="0" w:space="0" w:color="auto" w:frame="1"/>
        </w:rPr>
        <w:t>.</w:t>
      </w:r>
      <w:r w:rsidR="00A21076">
        <w:rPr>
          <w:b/>
          <w:bCs/>
          <w:kern w:val="36"/>
          <w:sz w:val="28"/>
          <w:szCs w:val="28"/>
          <w:bdr w:val="none" w:sz="0" w:space="0" w:color="auto" w:frame="1"/>
        </w:rPr>
        <w:t>1</w:t>
      </w:r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. </w:t>
      </w:r>
      <w:r w:rsidRPr="00C407CE">
        <w:rPr>
          <w:b/>
          <w:bCs/>
          <w:kern w:val="36"/>
          <w:sz w:val="28"/>
          <w:szCs w:val="28"/>
          <w:bdr w:val="none" w:sz="0" w:space="0" w:color="auto" w:frame="1"/>
        </w:rPr>
        <w:t>Проблема допинга в спорте.</w:t>
      </w:r>
    </w:p>
    <w:p w14:paraId="6505E67D" w14:textId="77777777" w:rsidR="00C15B53" w:rsidRPr="00C407CE" w:rsidRDefault="00C15B53" w:rsidP="00A031A1">
      <w:pPr>
        <w:ind w:firstLine="851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Одна из наиболее острых проблем, стоящих сегодня перед спортивным обществом – проблема допинга. Но речь идет не т</w:t>
      </w:r>
      <w:r>
        <w:rPr>
          <w:kern w:val="36"/>
          <w:sz w:val="28"/>
          <w:szCs w:val="28"/>
          <w:bdr w:val="none" w:sz="0" w:space="0" w:color="auto" w:frame="1"/>
        </w:rPr>
        <w:t xml:space="preserve">олько </w:t>
      </w:r>
      <w:r w:rsidRPr="00C407CE">
        <w:rPr>
          <w:kern w:val="36"/>
          <w:sz w:val="28"/>
          <w:szCs w:val="28"/>
          <w:bdr w:val="none" w:sz="0" w:space="0" w:color="auto" w:frame="1"/>
        </w:rPr>
        <w:t>об элитных спортсменах, принимающих участие в крупных международных соревнованиях. Проблема допинга</w:t>
      </w:r>
      <w:r>
        <w:rPr>
          <w:kern w:val="36"/>
          <w:sz w:val="28"/>
          <w:szCs w:val="28"/>
          <w:bdr w:val="none" w:sz="0" w:space="0" w:color="auto" w:frame="1"/>
        </w:rPr>
        <w:t xml:space="preserve"> коснулась и молодых людей,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не являющихся профессиональными спортсменами. Следует отметить, что переоценка своих возможностей в самом начале спортивной карьеры объективно подталкивает спортсмена к использованию допинга и дальше, как средства компенсации неправильно принятого решения. </w:t>
      </w:r>
    </w:p>
    <w:p w14:paraId="2E6844D2" w14:textId="77777777" w:rsidR="00C15B53" w:rsidRPr="00C407CE" w:rsidRDefault="00C15B53" w:rsidP="00A031A1">
      <w:pPr>
        <w:ind w:firstLine="851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Допинг пагубно действует на </w:t>
      </w:r>
      <w:r>
        <w:rPr>
          <w:kern w:val="36"/>
          <w:sz w:val="28"/>
          <w:szCs w:val="28"/>
          <w:bdr w:val="none" w:sz="0" w:space="0" w:color="auto" w:frame="1"/>
        </w:rPr>
        <w:t>систему спорта</w:t>
      </w:r>
      <w:r w:rsidRPr="00C407CE">
        <w:rPr>
          <w:kern w:val="36"/>
          <w:sz w:val="28"/>
          <w:szCs w:val="28"/>
          <w:bdr w:val="none" w:sz="0" w:space="0" w:color="auto" w:frame="1"/>
        </w:rPr>
        <w:t>:</w:t>
      </w:r>
    </w:p>
    <w:p w14:paraId="7124E5FB" w14:textId="77777777" w:rsidR="00C15B53" w:rsidRPr="00C407CE" w:rsidRDefault="00C15B53" w:rsidP="005E6EA4">
      <w:pPr>
        <w:numPr>
          <w:ilvl w:val="0"/>
          <w:numId w:val="11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Допинг может отвратить людей от спорта (спортсмены, ратующие за «чистый» спорт, могут быть обескуражены мыслью, что им будет нужно использовать допинг, если они не хотят отстать от соперников; родители могут опасаться за своих детей).</w:t>
      </w:r>
    </w:p>
    <w:p w14:paraId="2F97C924" w14:textId="77777777" w:rsidR="00C15B53" w:rsidRPr="00C407CE" w:rsidRDefault="00C15B53" w:rsidP="005E6EA4">
      <w:pPr>
        <w:numPr>
          <w:ilvl w:val="0"/>
          <w:numId w:val="11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Допинг может превратить честные спортивные состязания в одну из разновидностей шоу (зрители станут цинично воспринимать спортивные результаты и потеряют интерес к соревнованиям).</w:t>
      </w:r>
    </w:p>
    <w:p w14:paraId="6D0C46C3" w14:textId="77777777" w:rsidR="00C15B53" w:rsidRPr="00C407CE" w:rsidRDefault="00C15B53" w:rsidP="005E6EA4">
      <w:pPr>
        <w:numPr>
          <w:ilvl w:val="0"/>
          <w:numId w:val="11"/>
        </w:numPr>
        <w:autoSpaceDE/>
        <w:autoSpaceDN/>
        <w:ind w:right="-1"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Допинг может сильно навредить имиджу спорта (воло</w:t>
      </w:r>
      <w:r>
        <w:rPr>
          <w:kern w:val="36"/>
          <w:sz w:val="28"/>
          <w:szCs w:val="28"/>
          <w:bdr w:val="none" w:sz="0" w:space="0" w:color="auto" w:frame="1"/>
        </w:rPr>
        <w:t>нтеры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и спонсоры не захотят рисковать своей репутацией, так как она будет связана с ценностями, которые они не поддерживают).</w:t>
      </w:r>
    </w:p>
    <w:p w14:paraId="0B039B22" w14:textId="77777777" w:rsidR="00C15B53" w:rsidRPr="00C407CE" w:rsidRDefault="00C15B53" w:rsidP="005E6EA4">
      <w:pPr>
        <w:numPr>
          <w:ilvl w:val="0"/>
          <w:numId w:val="11"/>
        </w:numPr>
        <w:autoSpaceDE/>
        <w:autoSpaceDN/>
        <w:ind w:right="-1"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Допинг может нанести серьёзный вред здоровью спортсмена.</w:t>
      </w:r>
    </w:p>
    <w:p w14:paraId="2463173C" w14:textId="68208131" w:rsidR="00C15B53" w:rsidRPr="00C407CE" w:rsidRDefault="00C15B53" w:rsidP="00A031A1">
      <w:pPr>
        <w:ind w:right="-1"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Употребление допинга опасно в социальном аспекте, так как это своего рода наркомания. Ужесточение антидопинговых мер таких как допинг-контроль и дисквалификация </w:t>
      </w:r>
      <w:r w:rsidR="00524B62">
        <w:rPr>
          <w:kern w:val="36"/>
          <w:sz w:val="28"/>
          <w:szCs w:val="28"/>
          <w:bdr w:val="none" w:sz="0" w:space="0" w:color="auto" w:frame="1"/>
        </w:rPr>
        <w:t xml:space="preserve">– </w:t>
      </w:r>
      <w:r w:rsidRPr="00C407CE">
        <w:rPr>
          <w:kern w:val="36"/>
          <w:sz w:val="28"/>
          <w:szCs w:val="28"/>
          <w:bdr w:val="none" w:sz="0" w:space="0" w:color="auto" w:frame="1"/>
        </w:rPr>
        <w:t>это, несомненно, важная составляющая борьбы с применением запре</w:t>
      </w:r>
      <w:r>
        <w:rPr>
          <w:kern w:val="36"/>
          <w:sz w:val="28"/>
          <w:szCs w:val="28"/>
          <w:bdr w:val="none" w:sz="0" w:space="0" w:color="auto" w:frame="1"/>
        </w:rPr>
        <w:t>щенных препаратов. Однако</w:t>
      </w:r>
      <w:r w:rsidRPr="00C407CE">
        <w:rPr>
          <w:kern w:val="36"/>
          <w:sz w:val="28"/>
          <w:szCs w:val="28"/>
          <w:bdr w:val="none" w:sz="0" w:space="0" w:color="auto" w:frame="1"/>
        </w:rPr>
        <w:t>, следует отметить, что именно педагогический аспект антидопинговой политики играет огромную роль в формировании отношения к допингу у молодых спортсменов.</w:t>
      </w:r>
    </w:p>
    <w:p w14:paraId="087F0EE6" w14:textId="77777777" w:rsidR="00C15B53" w:rsidRPr="00C407CE" w:rsidRDefault="00C15B53" w:rsidP="00A031A1">
      <w:pPr>
        <w:ind w:right="-1"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В результате</w:t>
      </w:r>
      <w:r>
        <w:rPr>
          <w:kern w:val="36"/>
          <w:sz w:val="28"/>
          <w:szCs w:val="28"/>
          <w:bdr w:val="none" w:sz="0" w:space="0" w:color="auto" w:frame="1"/>
        </w:rPr>
        <w:t xml:space="preserve"> антидопинговой работы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у спортсменов должны сформироваться:</w:t>
      </w:r>
    </w:p>
    <w:p w14:paraId="0D6B4694" w14:textId="77777777" w:rsidR="00C15B53" w:rsidRPr="00C407CE" w:rsidRDefault="00C15B53" w:rsidP="005E6EA4">
      <w:pPr>
        <w:numPr>
          <w:ilvl w:val="0"/>
          <w:numId w:val="7"/>
        </w:numPr>
        <w:autoSpaceDE/>
        <w:autoSpaceDN/>
        <w:ind w:right="-1"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представление о допинге в спорте и самое важное о его последствиях для спортсменов, общества и спорта высших достижений;</w:t>
      </w:r>
    </w:p>
    <w:p w14:paraId="677F5802" w14:textId="77777777" w:rsidR="00C15B53" w:rsidRPr="00C407CE" w:rsidRDefault="00C15B53" w:rsidP="005E6EA4">
      <w:pPr>
        <w:numPr>
          <w:ilvl w:val="0"/>
          <w:numId w:val="7"/>
        </w:numPr>
        <w:autoSpaceDE/>
        <w:autoSpaceDN/>
        <w:ind w:right="-1"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представление о законодательных и программно-нормативных документах по антидопинговой политике в спорте;</w:t>
      </w:r>
    </w:p>
    <w:p w14:paraId="1B602011" w14:textId="77777777" w:rsidR="00C15B53" w:rsidRPr="00C407CE" w:rsidRDefault="00C15B53" w:rsidP="005E6EA4">
      <w:pPr>
        <w:numPr>
          <w:ilvl w:val="0"/>
          <w:numId w:val="7"/>
        </w:numPr>
        <w:autoSpaceDE/>
        <w:autoSpaceDN/>
        <w:ind w:right="-1"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четкие ценностные морально-этические ориентации к принципам «Справедливой игры» в спорте;</w:t>
      </w:r>
    </w:p>
    <w:p w14:paraId="51BAEFC3" w14:textId="77777777" w:rsidR="00C15B53" w:rsidRPr="00C407CE" w:rsidRDefault="00C15B53" w:rsidP="005E6EA4">
      <w:pPr>
        <w:numPr>
          <w:ilvl w:val="0"/>
          <w:numId w:val="7"/>
        </w:numPr>
        <w:autoSpaceDE/>
        <w:autoSpaceDN/>
        <w:ind w:right="-1"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усто</w:t>
      </w:r>
      <w:r>
        <w:rPr>
          <w:kern w:val="36"/>
          <w:sz w:val="28"/>
          <w:szCs w:val="28"/>
          <w:bdr w:val="none" w:sz="0" w:space="0" w:color="auto" w:frame="1"/>
        </w:rPr>
        <w:t>йчивые ценностные ориентации к пара</w:t>
      </w:r>
      <w:r w:rsidRPr="00C407CE">
        <w:rPr>
          <w:kern w:val="36"/>
          <w:sz w:val="28"/>
          <w:szCs w:val="28"/>
          <w:bdr w:val="none" w:sz="0" w:space="0" w:color="auto" w:frame="1"/>
        </w:rPr>
        <w:t>ли</w:t>
      </w:r>
      <w:r>
        <w:rPr>
          <w:kern w:val="36"/>
          <w:sz w:val="28"/>
          <w:szCs w:val="28"/>
          <w:bdr w:val="none" w:sz="0" w:space="0" w:color="auto" w:frame="1"/>
        </w:rPr>
        <w:t xml:space="preserve">мпийским идеалам </w:t>
      </w:r>
      <w:r w:rsidRPr="00C407CE">
        <w:rPr>
          <w:kern w:val="36"/>
          <w:sz w:val="28"/>
          <w:szCs w:val="28"/>
          <w:bdr w:val="none" w:sz="0" w:space="0" w:color="auto" w:frame="1"/>
        </w:rPr>
        <w:t>и ценностям;</w:t>
      </w:r>
    </w:p>
    <w:p w14:paraId="0B8CDF8A" w14:textId="77777777" w:rsidR="00C15B53" w:rsidRDefault="00C15B53" w:rsidP="005E6EA4">
      <w:pPr>
        <w:numPr>
          <w:ilvl w:val="0"/>
          <w:numId w:val="7"/>
        </w:numPr>
        <w:autoSpaceDE/>
        <w:autoSpaceDN/>
        <w:ind w:right="-1"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нулевая терпимость и резко негативное отношение к допингу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C407CE">
        <w:rPr>
          <w:kern w:val="36"/>
          <w:sz w:val="28"/>
          <w:szCs w:val="28"/>
          <w:bdr w:val="none" w:sz="0" w:space="0" w:color="auto" w:frame="1"/>
        </w:rPr>
        <w:t>в спорте.</w:t>
      </w:r>
    </w:p>
    <w:p w14:paraId="3668607D" w14:textId="68C89E4E" w:rsidR="00C15B53" w:rsidRPr="00C407CE" w:rsidRDefault="00524B62" w:rsidP="005E6EA4">
      <w:pPr>
        <w:numPr>
          <w:ilvl w:val="0"/>
          <w:numId w:val="7"/>
        </w:numPr>
        <w:autoSpaceDE/>
        <w:autoSpaceDN/>
        <w:ind w:right="-1"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>
        <w:rPr>
          <w:kern w:val="36"/>
          <w:sz w:val="28"/>
          <w:szCs w:val="28"/>
          <w:bdr w:val="none" w:sz="0" w:space="0" w:color="auto" w:frame="1"/>
        </w:rPr>
        <w:t>н</w:t>
      </w:r>
      <w:r w:rsidR="00C15B53">
        <w:rPr>
          <w:kern w:val="36"/>
          <w:sz w:val="28"/>
          <w:szCs w:val="28"/>
          <w:bdr w:val="none" w:sz="0" w:space="0" w:color="auto" w:frame="1"/>
        </w:rPr>
        <w:t>аказание за использования допинга и склонение к употреблению допинга.</w:t>
      </w:r>
    </w:p>
    <w:p w14:paraId="5D4A6D75" w14:textId="77777777" w:rsidR="00C15B53" w:rsidRPr="00C407CE" w:rsidRDefault="00C15B53" w:rsidP="00A031A1">
      <w:pPr>
        <w:spacing w:line="360" w:lineRule="auto"/>
        <w:ind w:right="-1" w:firstLine="709"/>
        <w:jc w:val="both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C407CE">
        <w:rPr>
          <w:b/>
          <w:bCs/>
          <w:kern w:val="36"/>
          <w:sz w:val="28"/>
          <w:szCs w:val="28"/>
          <w:bdr w:val="none" w:sz="0" w:space="0" w:color="auto" w:frame="1"/>
        </w:rPr>
        <w:t>Понятие «Допинг», нарушение антидопинговых правил.</w:t>
      </w:r>
    </w:p>
    <w:p w14:paraId="0B55F760" w14:textId="07010613" w:rsidR="00C15B53" w:rsidRPr="00C407CE" w:rsidRDefault="00C15B53" w:rsidP="00A031A1">
      <w:pPr>
        <w:ind w:right="-1"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E4113B">
        <w:rPr>
          <w:b/>
          <w:bCs/>
          <w:kern w:val="36"/>
          <w:sz w:val="28"/>
          <w:szCs w:val="28"/>
          <w:bdr w:val="none" w:sz="0" w:space="0" w:color="auto" w:frame="1"/>
        </w:rPr>
        <w:lastRenderedPageBreak/>
        <w:t>Допинг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– примен</w:t>
      </w:r>
      <w:r>
        <w:rPr>
          <w:kern w:val="36"/>
          <w:sz w:val="28"/>
          <w:szCs w:val="28"/>
          <w:bdr w:val="none" w:sz="0" w:space="0" w:color="auto" w:frame="1"/>
        </w:rPr>
        <w:t>ение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лекарственны</w:t>
      </w:r>
      <w:r>
        <w:rPr>
          <w:kern w:val="36"/>
          <w:sz w:val="28"/>
          <w:szCs w:val="28"/>
          <w:bdr w:val="none" w:sz="0" w:space="0" w:color="auto" w:frame="1"/>
        </w:rPr>
        <w:t>х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препарат</w:t>
      </w:r>
      <w:r>
        <w:rPr>
          <w:kern w:val="36"/>
          <w:sz w:val="28"/>
          <w:szCs w:val="28"/>
          <w:bdr w:val="none" w:sz="0" w:space="0" w:color="auto" w:frame="1"/>
        </w:rPr>
        <w:t>ов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и метод</w:t>
      </w:r>
      <w:r>
        <w:rPr>
          <w:kern w:val="36"/>
          <w:sz w:val="28"/>
          <w:szCs w:val="28"/>
          <w:bdr w:val="none" w:sz="0" w:space="0" w:color="auto" w:frame="1"/>
        </w:rPr>
        <w:t>ов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, спортсменами для искусственного, принудительного повышения работоспособности в период </w:t>
      </w:r>
      <w:r w:rsidR="00A964CC">
        <w:rPr>
          <w:kern w:val="36"/>
          <w:sz w:val="28"/>
          <w:szCs w:val="28"/>
          <w:bdr w:val="none" w:sz="0" w:space="0" w:color="auto" w:frame="1"/>
        </w:rPr>
        <w:t>учебно-</w:t>
      </w:r>
      <w:r w:rsidRPr="00C407CE">
        <w:rPr>
          <w:kern w:val="36"/>
          <w:sz w:val="28"/>
          <w:szCs w:val="28"/>
          <w:bdr w:val="none" w:sz="0" w:space="0" w:color="auto" w:frame="1"/>
        </w:rPr>
        <w:t>тренировочного процесса и соревновательной деятельности.</w:t>
      </w:r>
    </w:p>
    <w:p w14:paraId="7BFFD77E" w14:textId="77777777" w:rsidR="00C15B53" w:rsidRPr="00C407CE" w:rsidRDefault="00C15B53" w:rsidP="00A031A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Нарушения антидопинговых правил:</w:t>
      </w:r>
    </w:p>
    <w:p w14:paraId="20FAF0C4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Наличие запрещенной субстанции, или ее метаболит</w:t>
      </w:r>
      <w:r>
        <w:rPr>
          <w:kern w:val="36"/>
          <w:sz w:val="28"/>
          <w:szCs w:val="28"/>
          <w:bdr w:val="none" w:sz="0" w:space="0" w:color="auto" w:frame="1"/>
        </w:rPr>
        <w:t>ов,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или маркеров в пробе, взятой у спортсмена. </w:t>
      </w:r>
    </w:p>
    <w:p w14:paraId="55F34992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Использование или попытка использования спортсменом запрещенной субстанции или запрещенного метода. </w:t>
      </w:r>
    </w:p>
    <w:p w14:paraId="715A52FB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Уклонение, отказ или неявка на процедуру сдачи проб.</w:t>
      </w:r>
    </w:p>
    <w:p w14:paraId="312E6B6F" w14:textId="77777777" w:rsidR="00C15B53" w:rsidRPr="000204B8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0204B8">
        <w:rPr>
          <w:kern w:val="36"/>
          <w:sz w:val="28"/>
          <w:szCs w:val="28"/>
          <w:bdr w:val="none" w:sz="0" w:space="0" w:color="auto" w:frame="1"/>
        </w:rPr>
        <w:t>Нарушение порядка предоставления информаци</w:t>
      </w:r>
      <w:r>
        <w:rPr>
          <w:kern w:val="36"/>
          <w:sz w:val="28"/>
          <w:szCs w:val="28"/>
          <w:bdr w:val="none" w:sz="0" w:space="0" w:color="auto" w:frame="1"/>
        </w:rPr>
        <w:t xml:space="preserve">и </w:t>
      </w:r>
      <w:r w:rsidRPr="000204B8">
        <w:rPr>
          <w:kern w:val="36"/>
          <w:sz w:val="28"/>
          <w:szCs w:val="28"/>
          <w:bdr w:val="none" w:sz="0" w:space="0" w:color="auto" w:frame="1"/>
        </w:rPr>
        <w:t xml:space="preserve">о местонахождении. </w:t>
      </w:r>
    </w:p>
    <w:p w14:paraId="5CDC4BBA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Фальсификация или попытка фальсификации в любой составляющей допинг-контроля.</w:t>
      </w:r>
    </w:p>
    <w:p w14:paraId="0A520693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Обладание запрещенной субстанцией или запрещенным методом.</w:t>
      </w:r>
    </w:p>
    <w:p w14:paraId="07D2ED61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Распространение или попытка распространения любой запрещенной субстанции или запрещенного метода. </w:t>
      </w:r>
    </w:p>
    <w:p w14:paraId="41E949A7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Назначение или попытка назначения любому спортсмену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субстанции или метода, запрещенного в соответствующий период (соревновательный или внесоревновательный). </w:t>
      </w:r>
    </w:p>
    <w:p w14:paraId="2DBB53FA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Соучастие. Помощь, поощрение, подстрекательств</w:t>
      </w:r>
      <w:r>
        <w:rPr>
          <w:kern w:val="36"/>
          <w:sz w:val="28"/>
          <w:szCs w:val="28"/>
          <w:bdr w:val="none" w:sz="0" w:space="0" w:color="auto" w:frame="1"/>
        </w:rPr>
        <w:t>о, вступление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в сговор, сокрытие или любой другой вид намеренного соучастия в нарушении антидопинговых правил. </w:t>
      </w:r>
    </w:p>
    <w:p w14:paraId="06915C2A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Запрещенное сотрудничество. </w:t>
      </w:r>
    </w:p>
    <w:p w14:paraId="11896F88" w14:textId="77777777" w:rsidR="00C15B53" w:rsidRPr="00C407CE" w:rsidRDefault="00C15B53" w:rsidP="005E6EA4">
      <w:pPr>
        <w:numPr>
          <w:ilvl w:val="0"/>
          <w:numId w:val="9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Действия Спортсмена и</w:t>
      </w:r>
      <w:r>
        <w:rPr>
          <w:kern w:val="36"/>
          <w:sz w:val="28"/>
          <w:szCs w:val="28"/>
          <w:bdr w:val="none" w:sz="0" w:space="0" w:color="auto" w:frame="1"/>
        </w:rPr>
        <w:t xml:space="preserve">ли иного Лица, направленные </w:t>
      </w:r>
      <w:r w:rsidRPr="00C407CE">
        <w:rPr>
          <w:kern w:val="36"/>
          <w:sz w:val="28"/>
          <w:szCs w:val="28"/>
          <w:bdr w:val="none" w:sz="0" w:space="0" w:color="auto" w:frame="1"/>
        </w:rPr>
        <w:t>на воспрепятствование или преследование за предоставление информации уполномоченными органами.</w:t>
      </w:r>
    </w:p>
    <w:p w14:paraId="608877B1" w14:textId="77777777" w:rsidR="00C15B53" w:rsidRPr="00C407CE" w:rsidRDefault="00C15B53" w:rsidP="00A031A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Как спортсмен, так и персонал спортсмена должны знать антидопинговые правила – незнание данных правил не освобо</w:t>
      </w:r>
      <w:r>
        <w:rPr>
          <w:kern w:val="36"/>
          <w:sz w:val="28"/>
          <w:szCs w:val="28"/>
          <w:bdr w:val="none" w:sz="0" w:space="0" w:color="auto" w:frame="1"/>
        </w:rPr>
        <w:t xml:space="preserve">ждает </w:t>
      </w:r>
      <w:r w:rsidRPr="00C407CE">
        <w:rPr>
          <w:kern w:val="36"/>
          <w:sz w:val="28"/>
          <w:szCs w:val="28"/>
          <w:bdr w:val="none" w:sz="0" w:space="0" w:color="auto" w:frame="1"/>
        </w:rPr>
        <w:t>от ответственности за их нарушение!</w:t>
      </w:r>
    </w:p>
    <w:p w14:paraId="25473E40" w14:textId="1B9DF78E" w:rsidR="00C15B53" w:rsidRDefault="00C15B53" w:rsidP="00A031A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Спортсмен и персонал спортсмена может быть ди</w:t>
      </w:r>
      <w:r>
        <w:rPr>
          <w:kern w:val="36"/>
          <w:sz w:val="28"/>
          <w:szCs w:val="28"/>
          <w:bdr w:val="none" w:sz="0" w:space="0" w:color="auto" w:frame="1"/>
        </w:rPr>
        <w:t>сквалифицирован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в случае нарушения антидопинговых правил. Кроме этого, спортсмена могут лишить заработанных медалей, призов и очков. В некоторых случаях на спортсмена могут быть наложены финансовые санкции</w:t>
      </w:r>
      <w:r>
        <w:rPr>
          <w:kern w:val="36"/>
          <w:sz w:val="28"/>
          <w:szCs w:val="28"/>
          <w:bdr w:val="none" w:sz="0" w:space="0" w:color="auto" w:frame="1"/>
        </w:rPr>
        <w:t xml:space="preserve"> и расторгнут трудовой договор.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</w:t>
      </w:r>
    </w:p>
    <w:p w14:paraId="0CB76641" w14:textId="77777777" w:rsidR="001B327A" w:rsidRPr="00C15B53" w:rsidRDefault="001B327A" w:rsidP="00A031A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</w:p>
    <w:p w14:paraId="392BEDCC" w14:textId="65F526C5" w:rsidR="00C15B53" w:rsidRPr="00C407CE" w:rsidRDefault="00524B62" w:rsidP="00AF02E6">
      <w:pPr>
        <w:spacing w:line="360" w:lineRule="auto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t>2.7</w:t>
      </w:r>
      <w:r w:rsidR="00C15B53">
        <w:rPr>
          <w:b/>
          <w:bCs/>
          <w:kern w:val="36"/>
          <w:sz w:val="28"/>
          <w:szCs w:val="28"/>
          <w:bdr w:val="none" w:sz="0" w:space="0" w:color="auto" w:frame="1"/>
        </w:rPr>
        <w:t>.</w:t>
      </w:r>
      <w:r>
        <w:rPr>
          <w:b/>
          <w:bCs/>
          <w:kern w:val="36"/>
          <w:sz w:val="28"/>
          <w:szCs w:val="28"/>
          <w:bdr w:val="none" w:sz="0" w:space="0" w:color="auto" w:frame="1"/>
        </w:rPr>
        <w:t>2</w:t>
      </w:r>
      <w:r w:rsidR="00C15B53">
        <w:rPr>
          <w:b/>
          <w:bCs/>
          <w:kern w:val="36"/>
          <w:sz w:val="28"/>
          <w:szCs w:val="28"/>
          <w:bdr w:val="none" w:sz="0" w:space="0" w:color="auto" w:frame="1"/>
        </w:rPr>
        <w:t xml:space="preserve">. </w:t>
      </w:r>
      <w:r w:rsidR="00C15B53" w:rsidRPr="00C407CE">
        <w:rPr>
          <w:b/>
          <w:bCs/>
          <w:kern w:val="36"/>
          <w:sz w:val="28"/>
          <w:szCs w:val="28"/>
          <w:bdr w:val="none" w:sz="0" w:space="0" w:color="auto" w:frame="1"/>
        </w:rPr>
        <w:t>Запрещённые вещества и методы.</w:t>
      </w:r>
    </w:p>
    <w:p w14:paraId="654E8F10" w14:textId="77777777" w:rsidR="00C15B53" w:rsidRPr="00C407CE" w:rsidRDefault="00C15B53" w:rsidP="00A031A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C407CE">
        <w:rPr>
          <w:b/>
          <w:bCs/>
          <w:sz w:val="28"/>
          <w:szCs w:val="28"/>
          <w:bdr w:val="none" w:sz="0" w:space="0" w:color="auto" w:frame="1"/>
        </w:rPr>
        <w:t xml:space="preserve">Запрещенные субстанции: </w:t>
      </w:r>
    </w:p>
    <w:p w14:paraId="11D33E7E" w14:textId="77777777" w:rsidR="00C15B53" w:rsidRPr="00C407CE" w:rsidRDefault="00C15B53" w:rsidP="005E6EA4">
      <w:pPr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C407CE">
        <w:rPr>
          <w:i/>
          <w:iCs/>
          <w:sz w:val="28"/>
          <w:szCs w:val="28"/>
          <w:bdr w:val="none" w:sz="0" w:space="0" w:color="auto" w:frame="1"/>
        </w:rPr>
        <w:t>Субстанции, которые запрещены всегда (как в соревновательный, так и во внесоревновательный периоды):</w:t>
      </w:r>
    </w:p>
    <w:p w14:paraId="70112DE7" w14:textId="77777777" w:rsidR="00C15B53" w:rsidRPr="00C407CE" w:rsidRDefault="00C15B53" w:rsidP="00A031A1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неодобренные субстанции;</w:t>
      </w:r>
    </w:p>
    <w:p w14:paraId="5E1AF7B8" w14:textId="77777777" w:rsidR="00C15B53" w:rsidRPr="00C407CE" w:rsidRDefault="00C15B53" w:rsidP="00A031A1">
      <w:pPr>
        <w:shd w:val="clear" w:color="auto" w:fill="FFFFFF"/>
        <w:ind w:left="709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lastRenderedPageBreak/>
        <w:t>– анаболические агенты;</w:t>
      </w:r>
    </w:p>
    <w:p w14:paraId="4B9E30F9" w14:textId="77777777" w:rsidR="00C15B53" w:rsidRPr="00C407CE" w:rsidRDefault="00C15B53" w:rsidP="00A031A1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пептидные гормоны, факторы роста</w:t>
      </w:r>
      <w:r>
        <w:rPr>
          <w:sz w:val="28"/>
          <w:szCs w:val="28"/>
          <w:bdr w:val="none" w:sz="0" w:space="0" w:color="auto" w:frame="1"/>
        </w:rPr>
        <w:t>, подобные субстанции</w:t>
      </w:r>
      <w:r w:rsidRPr="00C407CE">
        <w:rPr>
          <w:sz w:val="28"/>
          <w:szCs w:val="28"/>
          <w:bdr w:val="none" w:sz="0" w:space="0" w:color="auto" w:frame="1"/>
        </w:rPr>
        <w:t xml:space="preserve"> и миметики;</w:t>
      </w:r>
    </w:p>
    <w:p w14:paraId="0EC9A637" w14:textId="77777777" w:rsidR="00C15B53" w:rsidRPr="00C407CE" w:rsidRDefault="00C15B53" w:rsidP="00A031A1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бета-2 агонисты;</w:t>
      </w:r>
    </w:p>
    <w:p w14:paraId="68FA32B7" w14:textId="77777777" w:rsidR="00C15B53" w:rsidRPr="00C407CE" w:rsidRDefault="00C15B53" w:rsidP="00A031A1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гормоны и модуляторы метаболизма;</w:t>
      </w:r>
    </w:p>
    <w:p w14:paraId="61789329" w14:textId="77777777" w:rsidR="00C15B53" w:rsidRPr="00C407CE" w:rsidRDefault="00C15B53" w:rsidP="00A031A1">
      <w:pPr>
        <w:shd w:val="clear" w:color="auto" w:fill="FFFFFF"/>
        <w:ind w:left="709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диуретики и маскирующие агенты.</w:t>
      </w:r>
    </w:p>
    <w:p w14:paraId="69B26F52" w14:textId="77777777" w:rsidR="00C15B53" w:rsidRPr="00C407CE" w:rsidRDefault="00C15B53" w:rsidP="005E6EA4">
      <w:pPr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i/>
          <w:iCs/>
          <w:sz w:val="28"/>
          <w:szCs w:val="28"/>
          <w:bdr w:val="none" w:sz="0" w:space="0" w:color="auto" w:frame="1"/>
        </w:rPr>
        <w:t>Субстанции, запрещенные в соревновательный период:</w:t>
      </w:r>
    </w:p>
    <w:p w14:paraId="7D659E69" w14:textId="77777777" w:rsidR="00C15B53" w:rsidRPr="00C407CE" w:rsidRDefault="00C15B53" w:rsidP="00A031A1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– стимуляторы; </w:t>
      </w:r>
    </w:p>
    <w:p w14:paraId="3E7B2B7D" w14:textId="77777777" w:rsidR="00C15B53" w:rsidRPr="00C407CE" w:rsidRDefault="00C15B53" w:rsidP="00A031A1">
      <w:pPr>
        <w:shd w:val="clear" w:color="auto" w:fill="FFFFFF"/>
        <w:ind w:left="709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– наркотики; </w:t>
      </w:r>
    </w:p>
    <w:p w14:paraId="1640324E" w14:textId="77777777" w:rsidR="00C15B53" w:rsidRPr="00C407CE" w:rsidRDefault="00C15B53" w:rsidP="00A031A1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каннабиноиды;</w:t>
      </w:r>
    </w:p>
    <w:p w14:paraId="37D69049" w14:textId="77777777" w:rsidR="00C15B53" w:rsidRPr="00C407CE" w:rsidRDefault="00C15B53" w:rsidP="00A031A1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глюкокортикоиды.</w:t>
      </w:r>
    </w:p>
    <w:p w14:paraId="3D6A11F8" w14:textId="77777777" w:rsidR="00C15B53" w:rsidRPr="00C407CE" w:rsidRDefault="00C15B53" w:rsidP="005E6EA4">
      <w:pPr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i/>
          <w:iCs/>
          <w:sz w:val="28"/>
          <w:szCs w:val="28"/>
          <w:bdr w:val="none" w:sz="0" w:space="0" w:color="auto" w:frame="1"/>
        </w:rPr>
        <w:t>Субстанции, запрещенные в отдельных видах спорта.</w:t>
      </w:r>
    </w:p>
    <w:p w14:paraId="29401B94" w14:textId="77777777" w:rsidR="00C15B53" w:rsidRDefault="00C15B53" w:rsidP="00A031A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1B6ED75B" w14:textId="77777777" w:rsidR="00C15B53" w:rsidRPr="00C407CE" w:rsidRDefault="00C15B53" w:rsidP="00A031A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C407CE">
        <w:rPr>
          <w:b/>
          <w:bCs/>
          <w:sz w:val="28"/>
          <w:szCs w:val="28"/>
          <w:bdr w:val="none" w:sz="0" w:space="0" w:color="auto" w:frame="1"/>
        </w:rPr>
        <w:t xml:space="preserve">Запрещенные методы: </w:t>
      </w:r>
    </w:p>
    <w:p w14:paraId="064888B1" w14:textId="77777777" w:rsidR="00C15B53" w:rsidRPr="00C407CE" w:rsidRDefault="00C15B53" w:rsidP="005E6EA4">
      <w:pPr>
        <w:widowControl/>
        <w:numPr>
          <w:ilvl w:val="1"/>
          <w:numId w:val="10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Манипуляции с кровью и ее компонентами. </w:t>
      </w:r>
    </w:p>
    <w:p w14:paraId="27B09E7B" w14:textId="77777777" w:rsidR="00C15B53" w:rsidRPr="00C407CE" w:rsidRDefault="00C15B53" w:rsidP="005E6EA4">
      <w:pPr>
        <w:widowControl/>
        <w:numPr>
          <w:ilvl w:val="1"/>
          <w:numId w:val="10"/>
        </w:numPr>
        <w:shd w:val="clear" w:color="auto" w:fill="FFFFFF"/>
        <w:autoSpaceDE/>
        <w:autoSpaceDN/>
        <w:contextualSpacing/>
        <w:jc w:val="both"/>
        <w:rPr>
          <w:sz w:val="28"/>
          <w:szCs w:val="28"/>
        </w:rPr>
      </w:pPr>
      <w:r w:rsidRPr="00C407CE">
        <w:rPr>
          <w:sz w:val="28"/>
          <w:szCs w:val="28"/>
          <w:bdr w:val="none" w:sz="0" w:space="0" w:color="auto" w:frame="1"/>
        </w:rPr>
        <w:t>Химические и физические манипуляции.</w:t>
      </w:r>
    </w:p>
    <w:p w14:paraId="3DBCA6A8" w14:textId="77777777" w:rsidR="00C15B53" w:rsidRPr="00C407CE" w:rsidRDefault="00C15B53" w:rsidP="005E6EA4">
      <w:pPr>
        <w:widowControl/>
        <w:numPr>
          <w:ilvl w:val="1"/>
          <w:numId w:val="10"/>
        </w:numPr>
        <w:shd w:val="clear" w:color="auto" w:fill="FFFFFF"/>
        <w:autoSpaceDE/>
        <w:autoSpaceDN/>
        <w:contextualSpacing/>
        <w:jc w:val="both"/>
        <w:rPr>
          <w:sz w:val="28"/>
          <w:szCs w:val="28"/>
        </w:rPr>
      </w:pPr>
      <w:r w:rsidRPr="00C407CE">
        <w:rPr>
          <w:sz w:val="28"/>
          <w:szCs w:val="28"/>
          <w:bdr w:val="none" w:sz="0" w:space="0" w:color="auto" w:frame="1"/>
        </w:rPr>
        <w:t>Генный допинг.</w:t>
      </w:r>
    </w:p>
    <w:p w14:paraId="095249EF" w14:textId="77777777" w:rsidR="00C15B53" w:rsidRPr="00C407CE" w:rsidRDefault="00C15B53" w:rsidP="00A031A1">
      <w:pPr>
        <w:spacing w:line="360" w:lineRule="auto"/>
        <w:jc w:val="both"/>
        <w:rPr>
          <w:b/>
          <w:bCs/>
          <w:kern w:val="36"/>
          <w:sz w:val="28"/>
          <w:szCs w:val="28"/>
          <w:bdr w:val="none" w:sz="0" w:space="0" w:color="auto" w:frame="1"/>
        </w:rPr>
      </w:pPr>
    </w:p>
    <w:p w14:paraId="34EB1391" w14:textId="40BCFF92" w:rsidR="00C15B53" w:rsidRDefault="00C15B53" w:rsidP="00C219AA">
      <w:pPr>
        <w:shd w:val="clear" w:color="auto" w:fill="FFFFFF"/>
        <w:ind w:firstLine="567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2.</w:t>
      </w:r>
      <w:r w:rsidR="00524B62">
        <w:rPr>
          <w:b/>
          <w:sz w:val="28"/>
          <w:szCs w:val="28"/>
          <w:bdr w:val="none" w:sz="0" w:space="0" w:color="auto" w:frame="1"/>
        </w:rPr>
        <w:t>7</w:t>
      </w:r>
      <w:r>
        <w:rPr>
          <w:b/>
          <w:sz w:val="28"/>
          <w:szCs w:val="28"/>
          <w:bdr w:val="none" w:sz="0" w:space="0" w:color="auto" w:frame="1"/>
        </w:rPr>
        <w:t>.</w:t>
      </w:r>
      <w:r w:rsidR="00524B62">
        <w:rPr>
          <w:b/>
          <w:sz w:val="28"/>
          <w:szCs w:val="28"/>
          <w:bdr w:val="none" w:sz="0" w:space="0" w:color="auto" w:frame="1"/>
        </w:rPr>
        <w:t>3</w:t>
      </w:r>
      <w:r>
        <w:rPr>
          <w:b/>
          <w:sz w:val="28"/>
          <w:szCs w:val="28"/>
          <w:bdr w:val="none" w:sz="0" w:space="0" w:color="auto" w:frame="1"/>
        </w:rPr>
        <w:t>. Права и обязанности спортсмена при проведении допинг-контроля.</w:t>
      </w:r>
    </w:p>
    <w:p w14:paraId="2DA56932" w14:textId="77777777" w:rsidR="00524B62" w:rsidRPr="00C568F8" w:rsidRDefault="00524B62" w:rsidP="00A031A1">
      <w:pPr>
        <w:shd w:val="clear" w:color="auto" w:fill="FFFFFF"/>
        <w:ind w:firstLine="567"/>
        <w:jc w:val="both"/>
        <w:rPr>
          <w:b/>
          <w:sz w:val="28"/>
          <w:szCs w:val="28"/>
          <w:bdr w:val="none" w:sz="0" w:space="0" w:color="auto" w:frame="1"/>
        </w:rPr>
      </w:pPr>
    </w:p>
    <w:p w14:paraId="395A6EED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Прежде всего, спортсмены должн</w:t>
      </w:r>
      <w:r>
        <w:rPr>
          <w:sz w:val="28"/>
          <w:szCs w:val="28"/>
          <w:bdr w:val="none" w:sz="0" w:space="0" w:color="auto" w:frame="1"/>
        </w:rPr>
        <w:t>ы быть знакомы</w:t>
      </w:r>
      <w:r w:rsidRPr="00C407CE">
        <w:rPr>
          <w:sz w:val="28"/>
          <w:szCs w:val="28"/>
          <w:bdr w:val="none" w:sz="0" w:space="0" w:color="auto" w:frame="1"/>
        </w:rPr>
        <w:t xml:space="preserve"> с Всемирным антидопинговый кодексом, своими правами и обязанностями при проведении допинг-контроля.</w:t>
      </w:r>
    </w:p>
    <w:p w14:paraId="5D5E5E5A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Всемирный антидопинговый кодекс</w:t>
      </w:r>
      <w:r w:rsidRPr="00C407CE">
        <w:rPr>
          <w:sz w:val="28"/>
          <w:szCs w:val="28"/>
          <w:bdr w:val="none" w:sz="0" w:space="0" w:color="auto" w:frame="1"/>
        </w:rPr>
        <w:t xml:space="preserve"> был единогласн</w:t>
      </w:r>
      <w:r>
        <w:rPr>
          <w:sz w:val="28"/>
          <w:szCs w:val="28"/>
          <w:bdr w:val="none" w:sz="0" w:space="0" w:color="auto" w:frame="1"/>
        </w:rPr>
        <w:t>о принят</w:t>
      </w:r>
      <w:r w:rsidRPr="00C407CE">
        <w:rPr>
          <w:sz w:val="28"/>
          <w:szCs w:val="28"/>
          <w:bdr w:val="none" w:sz="0" w:space="0" w:color="auto" w:frame="1"/>
        </w:rPr>
        <w:t xml:space="preserve"> в Копенгагене в 2003 г. на Всемирной конференции по борьбе с допингом в спорте и начал действовать в 2004 году. Впоследствии в него три раза вносились изменения: в первый раз с вступлением в силу с 1 января 2009 года, во второй раз – с 1 января 2015 года и в третий раз – с 1 апреля 2018 года (поправки о соответствии). Новая редакция Всемирного антидопингового кодекса вступила в силу 1 января 2021 года. </w:t>
      </w:r>
    </w:p>
    <w:p w14:paraId="08567DE3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Запрещенный список</w:t>
      </w:r>
      <w:r w:rsidRPr="00C407CE">
        <w:rPr>
          <w:sz w:val="28"/>
          <w:szCs w:val="28"/>
          <w:bdr w:val="none" w:sz="0" w:space="0" w:color="auto" w:frame="1"/>
        </w:rPr>
        <w:t xml:space="preserve"> – это Международный стандарт, определяющий какие субстанции и методы запрещены в спорте. В списке также указаны вещества, которые запрещены для отдельных видов спорта. Каждый год ВАДА публикует новую версию Запрещенного списка. Новая версия публикуется за три месяца до вступления списка в силу.</w:t>
      </w:r>
    </w:p>
    <w:p w14:paraId="7928231C" w14:textId="77777777" w:rsidR="00C15B53" w:rsidRPr="00C407CE" w:rsidRDefault="00C15B53" w:rsidP="00A031A1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Структура Запрещенного списка.</w:t>
      </w:r>
    </w:p>
    <w:p w14:paraId="13D7EB7A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Если спортсмен не знает точно, какие субстанции входят в состав какого-либо препарата, нельзя использовать его до тех пор, пока не будет уверенность, что он не содержит запрещенных субстанций. Незнание никогда не оправдывает прием допинга. Всегда надо быть осторожным при </w:t>
      </w:r>
      <w:r w:rsidRPr="00C407CE">
        <w:rPr>
          <w:sz w:val="28"/>
          <w:szCs w:val="28"/>
          <w:bdr w:val="none" w:sz="0" w:space="0" w:color="auto" w:frame="1"/>
        </w:rPr>
        <w:lastRenderedPageBreak/>
        <w:t xml:space="preserve">приеме субстанций, прием которых разрешен во вне соревновательный период. Их применение непосредственно перед началом соревнований может привести к положительному результату допинг-контроля во время соревнований. </w:t>
      </w:r>
    </w:p>
    <w:p w14:paraId="5D715600" w14:textId="77777777" w:rsidR="00C15B53" w:rsidRPr="00C407CE" w:rsidRDefault="00C15B53" w:rsidP="00A031A1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Пищевые добавки.</w:t>
      </w:r>
    </w:p>
    <w:p w14:paraId="5FFD1E0E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ВАДА обращает внимание на использование спортсменами пищевых добавок, так как во многих странах правительства не регулируют соответствующим образом их производство. Это означает, что ингредиенты, входящие в состав препарата, могут не соответствовать веществам, указанным на его упаковке, могут быть запрещенные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407CE">
        <w:rPr>
          <w:sz w:val="28"/>
          <w:szCs w:val="28"/>
          <w:bdr w:val="none" w:sz="0" w:space="0" w:color="auto" w:frame="1"/>
        </w:rPr>
        <w:t>в соответствии с антидопинговыми правилами. Значительная часть положительных результатов допинг-контроля является следствием использования некачественных пищевых добавок.</w:t>
      </w:r>
    </w:p>
    <w:p w14:paraId="0C76FA0C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Позиция ВАДА по использованию пищевых добавок состоит в том, что спортсменам международного уровня они необходимы. ВАДА обеспокоено тем, что многие спортсмены собираются принимать те или иные пищевые добавки без достаточных знаний о пользе данного препарата, а также о том, содержится или нет запрещенная субстанция в препарате. Использование некачественной пищевой добавки не служит оправданием при рассмотрении дел об обнаружении допинга. Спортсмены должны помнить о том, что пищевые добавки могут содержать опасные и вредные вещества, а также о принципе полной ответственности спортсмена.</w:t>
      </w:r>
    </w:p>
    <w:p w14:paraId="4B63549B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Спортсмен должен в первую очередь проконсультиров</w:t>
      </w:r>
      <w:r>
        <w:rPr>
          <w:sz w:val="28"/>
          <w:szCs w:val="28"/>
          <w:bdr w:val="none" w:sz="0" w:space="0" w:color="auto" w:frame="1"/>
        </w:rPr>
        <w:t>аться</w:t>
      </w:r>
      <w:r w:rsidRPr="00C407CE">
        <w:rPr>
          <w:sz w:val="28"/>
          <w:szCs w:val="28"/>
          <w:bdr w:val="none" w:sz="0" w:space="0" w:color="auto" w:frame="1"/>
        </w:rPr>
        <w:t xml:space="preserve"> с компетентным специалистом, таким как диетолог (спец</w:t>
      </w:r>
      <w:r>
        <w:rPr>
          <w:sz w:val="28"/>
          <w:szCs w:val="28"/>
          <w:bdr w:val="none" w:sz="0" w:space="0" w:color="auto" w:frame="1"/>
        </w:rPr>
        <w:t xml:space="preserve">иалист </w:t>
      </w:r>
      <w:r w:rsidRPr="00C407CE">
        <w:rPr>
          <w:sz w:val="28"/>
          <w:szCs w:val="28"/>
          <w:bdr w:val="none" w:sz="0" w:space="0" w:color="auto" w:frame="1"/>
        </w:rPr>
        <w:t xml:space="preserve">по спортивному питанию) или спортивный врач, чтобы получить совет, каким образом можно получить необходимые организму вещества, употребляя обычную пищу. </w:t>
      </w:r>
    </w:p>
    <w:p w14:paraId="3CB1ABA1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Если специалисты рекомендуют прием пищевых добавок, то надо быть уверенным, что добавки не принесут вреда здоровью.</w:t>
      </w:r>
      <w:r>
        <w:rPr>
          <w:sz w:val="28"/>
          <w:szCs w:val="28"/>
          <w:bdr w:val="none" w:sz="0" w:space="0" w:color="auto" w:frame="1"/>
        </w:rPr>
        <w:t xml:space="preserve"> Приняв решение </w:t>
      </w:r>
      <w:r w:rsidRPr="00C407CE">
        <w:rPr>
          <w:sz w:val="28"/>
          <w:szCs w:val="28"/>
          <w:bdr w:val="none" w:sz="0" w:space="0" w:color="auto" w:frame="1"/>
        </w:rPr>
        <w:t>о приеме добавок, следует использовать препараты, выпущенные производителями, имеющими солидную репутацию и использующими качественное оборудование, такими как всемирно известные международные фармацевтические компании.</w:t>
      </w:r>
    </w:p>
    <w:p w14:paraId="071219DB" w14:textId="77777777" w:rsidR="00C15B53" w:rsidRPr="00C407CE" w:rsidRDefault="00C15B53" w:rsidP="00A031A1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Программы допинг-контроля.</w:t>
      </w:r>
    </w:p>
    <w:p w14:paraId="5C769C48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В Кодексе говорится, что антидопинговые организации должны планировать и проводить соревновательные и внесоревновательные тестирования спортсменов, входящих в регистрируемы</w:t>
      </w:r>
      <w:r>
        <w:rPr>
          <w:sz w:val="28"/>
          <w:szCs w:val="28"/>
          <w:bdr w:val="none" w:sz="0" w:space="0" w:color="auto" w:frame="1"/>
        </w:rPr>
        <w:t xml:space="preserve">й пул. Речь идет </w:t>
      </w:r>
      <w:r w:rsidRPr="00C407CE">
        <w:rPr>
          <w:sz w:val="28"/>
          <w:szCs w:val="28"/>
          <w:bdr w:val="none" w:sz="0" w:space="0" w:color="auto" w:frame="1"/>
        </w:rPr>
        <w:t>о тестировании международными федерациями и ВАДА спортсменов международного класса, а также о спортсменах междунар</w:t>
      </w:r>
      <w:r>
        <w:rPr>
          <w:sz w:val="28"/>
          <w:szCs w:val="28"/>
          <w:bdr w:val="none" w:sz="0" w:space="0" w:color="auto" w:frame="1"/>
        </w:rPr>
        <w:t>одного</w:t>
      </w:r>
      <w:r w:rsidRPr="00C407CE">
        <w:rPr>
          <w:sz w:val="28"/>
          <w:szCs w:val="28"/>
          <w:bdr w:val="none" w:sz="0" w:space="0" w:color="auto" w:frame="1"/>
        </w:rPr>
        <w:t xml:space="preserve"> и национального уровней, тестируемых РУСАДА или, в некоторых случаях, государственными спортивными учреждениями.</w:t>
      </w:r>
    </w:p>
    <w:p w14:paraId="4D565910" w14:textId="77777777" w:rsidR="00C15B53" w:rsidRPr="00C407CE" w:rsidRDefault="00C15B53" w:rsidP="00A031A1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>Соревновательное тестирование.</w:t>
      </w:r>
    </w:p>
    <w:p w14:paraId="04A38BAA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Антидопинговые организации координируют процесс соревновательных тестирований таким образом, что только одна организация проводит тестирования во время спортивного мероприятия или соревнования. Критерии отбора спортсменов определяют</w:t>
      </w:r>
      <w:r>
        <w:rPr>
          <w:sz w:val="28"/>
          <w:szCs w:val="28"/>
          <w:bdr w:val="none" w:sz="0" w:space="0" w:color="auto" w:frame="1"/>
        </w:rPr>
        <w:t>ся заранее</w:t>
      </w:r>
      <w:r w:rsidRPr="00C407CE">
        <w:rPr>
          <w:sz w:val="28"/>
          <w:szCs w:val="28"/>
          <w:bdr w:val="none" w:sz="0" w:space="0" w:color="auto" w:frame="1"/>
        </w:rPr>
        <w:t xml:space="preserve"> и основаны на правилах соответствующей международной федерации или организационного комитета соревнований. Как правило, именно антидопинговая организация страны-устроительницы занимается сбором проб, если международная федерация или организа</w:t>
      </w:r>
      <w:r>
        <w:rPr>
          <w:sz w:val="28"/>
          <w:szCs w:val="28"/>
          <w:bdr w:val="none" w:sz="0" w:space="0" w:color="auto" w:frame="1"/>
        </w:rPr>
        <w:t>торы соревнований</w:t>
      </w:r>
      <w:r w:rsidRPr="00C407CE">
        <w:rPr>
          <w:sz w:val="28"/>
          <w:szCs w:val="28"/>
          <w:bdr w:val="none" w:sz="0" w:space="0" w:color="auto" w:frame="1"/>
        </w:rPr>
        <w:t xml:space="preserve"> не имеют какой-либо альтернативной программы антидопингового контроля. </w:t>
      </w:r>
    </w:p>
    <w:p w14:paraId="1131ABDD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Спортсмены, выбранные для прохождения до</w:t>
      </w:r>
      <w:r>
        <w:rPr>
          <w:sz w:val="28"/>
          <w:szCs w:val="28"/>
          <w:bdr w:val="none" w:sz="0" w:space="0" w:color="auto" w:frame="1"/>
        </w:rPr>
        <w:t xml:space="preserve">пинг-контроля, </w:t>
      </w:r>
      <w:r w:rsidRPr="00C407CE">
        <w:rPr>
          <w:sz w:val="28"/>
          <w:szCs w:val="28"/>
          <w:bdr w:val="none" w:sz="0" w:space="0" w:color="auto" w:frame="1"/>
        </w:rPr>
        <w:t>сразу после соревнований должны сдать пробу мочи в со</w:t>
      </w:r>
      <w:r>
        <w:rPr>
          <w:sz w:val="28"/>
          <w:szCs w:val="28"/>
          <w:bdr w:val="none" w:sz="0" w:space="0" w:color="auto" w:frame="1"/>
        </w:rPr>
        <w:t>ответствии</w:t>
      </w:r>
      <w:r w:rsidRPr="00C407CE">
        <w:rPr>
          <w:sz w:val="28"/>
          <w:szCs w:val="28"/>
          <w:bdr w:val="none" w:sz="0" w:space="0" w:color="auto" w:frame="1"/>
        </w:rPr>
        <w:t xml:space="preserve"> с Международными стандартами тестирования. Про</w:t>
      </w:r>
      <w:r>
        <w:rPr>
          <w:sz w:val="28"/>
          <w:szCs w:val="28"/>
          <w:bdr w:val="none" w:sz="0" w:space="0" w:color="auto" w:frame="1"/>
        </w:rPr>
        <w:t xml:space="preserve">бы проверяются </w:t>
      </w:r>
      <w:r w:rsidRPr="00C407CE">
        <w:rPr>
          <w:sz w:val="28"/>
          <w:szCs w:val="28"/>
          <w:bdr w:val="none" w:sz="0" w:space="0" w:color="auto" w:frame="1"/>
        </w:rPr>
        <w:t>на наличие субстанций, применение которых запрещено во время соревнований в соответствии с запрещенным списком.</w:t>
      </w:r>
    </w:p>
    <w:p w14:paraId="399AEC1E" w14:textId="77777777" w:rsidR="00C15B53" w:rsidRPr="00C407CE" w:rsidRDefault="00C15B53" w:rsidP="00A031A1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Внесоревновательное тестирование. </w:t>
      </w:r>
    </w:p>
    <w:p w14:paraId="07610289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Проведение внесоревновательных тестирований или любых тестирований, проводимых не во время соревнований, является прерогативой антидопинговых организаций. Внесоревновательное тестирование означает, что любой спортсмен может бы</w:t>
      </w:r>
      <w:r>
        <w:rPr>
          <w:sz w:val="28"/>
          <w:szCs w:val="28"/>
          <w:bdr w:val="none" w:sz="0" w:space="0" w:color="auto" w:frame="1"/>
        </w:rPr>
        <w:t>ть выбран</w:t>
      </w:r>
      <w:r w:rsidRPr="00C407CE">
        <w:rPr>
          <w:sz w:val="28"/>
          <w:szCs w:val="28"/>
          <w:bdr w:val="none" w:sz="0" w:space="0" w:color="auto" w:frame="1"/>
        </w:rPr>
        <w:t xml:space="preserve"> для прохождения тестирования в любое время и любом месте. Анализ проб ведется в соответствии со списком субстанций и мет</w:t>
      </w:r>
      <w:r>
        <w:rPr>
          <w:sz w:val="28"/>
          <w:szCs w:val="28"/>
          <w:bdr w:val="none" w:sz="0" w:space="0" w:color="auto" w:frame="1"/>
        </w:rPr>
        <w:t xml:space="preserve">одов, запрещенных </w:t>
      </w:r>
      <w:r w:rsidRPr="00C407CE">
        <w:rPr>
          <w:sz w:val="28"/>
          <w:szCs w:val="28"/>
          <w:bdr w:val="none" w:sz="0" w:space="0" w:color="auto" w:frame="1"/>
        </w:rPr>
        <w:t>во внесоревновательный период.</w:t>
      </w:r>
    </w:p>
    <w:p w14:paraId="2FAAE7C2" w14:textId="77777777" w:rsidR="00C15B53" w:rsidRPr="00C407CE" w:rsidRDefault="00C15B53" w:rsidP="00A031A1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Информация о местонахождении спортсменов.</w:t>
      </w:r>
    </w:p>
    <w:p w14:paraId="4A89DAD6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Для того чтобы спортсмен, включенный антидопинговой организацией в регистрируемый пул тестирования, необходимо предоставлять точную информацию о местонахождении один раз в три месяца, хотя в национальных антидопинговых агентствах могут существовать свои правила на этот счет. Если планы спортсмена меняются, он должен своевременно предоставлять информацию об этих изменениях. </w:t>
      </w:r>
    </w:p>
    <w:p w14:paraId="259D2A05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Информация о местонахождении спортсменов включает домашний адрес, рабочее расписание, расписание тренировок, сборов и соревнований; другими словами – это информация, которая помогает представителям антидопинговой службы разыскать спортсмена в назнач</w:t>
      </w:r>
      <w:r>
        <w:rPr>
          <w:sz w:val="28"/>
          <w:szCs w:val="28"/>
          <w:bdr w:val="none" w:sz="0" w:space="0" w:color="auto" w:frame="1"/>
        </w:rPr>
        <w:t xml:space="preserve">енный  </w:t>
      </w:r>
      <w:r w:rsidRPr="00C407CE">
        <w:rPr>
          <w:sz w:val="28"/>
          <w:szCs w:val="28"/>
          <w:bdr w:val="none" w:sz="0" w:space="0" w:color="auto" w:frame="1"/>
        </w:rPr>
        <w:t xml:space="preserve"> для проведения тестирования день.</w:t>
      </w:r>
    </w:p>
    <w:p w14:paraId="1961D956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В соответствии с Кодексом, если спортсмен международного класса или спортсмен, выступающий на национальном уровне, вк</w:t>
      </w:r>
      <w:r>
        <w:rPr>
          <w:sz w:val="28"/>
          <w:szCs w:val="28"/>
          <w:bdr w:val="none" w:sz="0" w:space="0" w:color="auto" w:frame="1"/>
        </w:rPr>
        <w:t>лючен</w:t>
      </w:r>
      <w:r w:rsidRPr="00C407CE">
        <w:rPr>
          <w:sz w:val="28"/>
          <w:szCs w:val="28"/>
          <w:bdr w:val="none" w:sz="0" w:space="0" w:color="auto" w:frame="1"/>
        </w:rPr>
        <w:t xml:space="preserve"> в регистрируемый пул тестирования, то прямой обязанностью спортсмена является предоставление информации о его местонахождении. Отказ предоставить точную информацию о местонахождении рассматривается    как нарушение антидопинговых правил и влечет за собой наложение санкций на спортсмена.</w:t>
      </w:r>
    </w:p>
    <w:p w14:paraId="59DB71B6" w14:textId="77777777" w:rsidR="00C15B53" w:rsidRPr="00C407CE" w:rsidRDefault="00C15B53" w:rsidP="00A031A1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 xml:space="preserve">Санкции.  </w:t>
      </w:r>
    </w:p>
    <w:p w14:paraId="52A6392B" w14:textId="77777777" w:rsidR="00C15B53" w:rsidRPr="00C407CE" w:rsidRDefault="00C15B53" w:rsidP="00A031A1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Спортсмены должны знать, что несмотря на то, что международная федерация и персонал (тренер и спортивный врач) играют важн</w:t>
      </w:r>
      <w:r>
        <w:rPr>
          <w:sz w:val="28"/>
          <w:szCs w:val="28"/>
          <w:bdr w:val="none" w:sz="0" w:space="0" w:color="auto" w:frame="1"/>
        </w:rPr>
        <w:t>ую роль</w:t>
      </w:r>
      <w:r w:rsidRPr="00C407CE">
        <w:rPr>
          <w:sz w:val="28"/>
          <w:szCs w:val="28"/>
          <w:bdr w:val="none" w:sz="0" w:space="0" w:color="auto" w:frame="1"/>
        </w:rPr>
        <w:t xml:space="preserve"> в предоставлении спортсмену информации обо всех аспектах допинг-контроля, основная ответственность лежит именно на спортсмене. Именно спортсмен ответственен за все, что попадает в его организм, и он должен знать антидопинговые правила.</w:t>
      </w:r>
    </w:p>
    <w:p w14:paraId="4DEC0F98" w14:textId="77777777" w:rsidR="00C15B53" w:rsidRPr="00C407CE" w:rsidRDefault="00C15B53" w:rsidP="00A031A1">
      <w:pPr>
        <w:shd w:val="clear" w:color="auto" w:fill="FFFFFF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C407CE">
        <w:rPr>
          <w:b/>
          <w:bCs/>
          <w:sz w:val="28"/>
          <w:szCs w:val="28"/>
          <w:bdr w:val="none" w:sz="0" w:space="0" w:color="auto" w:frame="1"/>
        </w:rPr>
        <w:t>Спортсменам следует:</w:t>
      </w:r>
    </w:p>
    <w:p w14:paraId="741F266A" w14:textId="77777777" w:rsidR="00C15B53" w:rsidRPr="00C407CE" w:rsidRDefault="00C15B53" w:rsidP="005E6EA4">
      <w:pPr>
        <w:widowControl/>
        <w:numPr>
          <w:ilvl w:val="0"/>
          <w:numId w:val="8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подробно изучить антидопинговый кодекс;</w:t>
      </w:r>
    </w:p>
    <w:p w14:paraId="6A11956F" w14:textId="600E08EA" w:rsidR="00C15B53" w:rsidRPr="00C407CE" w:rsidRDefault="00C15B53" w:rsidP="005E6EA4">
      <w:pPr>
        <w:widowControl/>
        <w:numPr>
          <w:ilvl w:val="0"/>
          <w:numId w:val="8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знать, какие субстанции запрещены в спорте </w:t>
      </w:r>
      <w:r>
        <w:rPr>
          <w:sz w:val="28"/>
          <w:szCs w:val="28"/>
          <w:bdr w:val="none" w:sz="0" w:space="0" w:color="auto" w:frame="1"/>
        </w:rPr>
        <w:t>лиц с</w:t>
      </w:r>
      <w:r w:rsidR="00A71FBB">
        <w:rPr>
          <w:sz w:val="28"/>
          <w:szCs w:val="28"/>
          <w:bdr w:val="none" w:sz="0" w:space="0" w:color="auto" w:frame="1"/>
        </w:rPr>
        <w:t xml:space="preserve"> поражением ОДА</w:t>
      </w:r>
      <w:r w:rsidRPr="00C407CE">
        <w:rPr>
          <w:sz w:val="28"/>
          <w:szCs w:val="28"/>
          <w:bdr w:val="none" w:sz="0" w:space="0" w:color="auto" w:frame="1"/>
        </w:rPr>
        <w:t>;</w:t>
      </w:r>
    </w:p>
    <w:p w14:paraId="3F9EB6F0" w14:textId="77777777" w:rsidR="00C15B53" w:rsidRPr="00C407CE" w:rsidRDefault="00C15B53" w:rsidP="005E6EA4">
      <w:pPr>
        <w:widowControl/>
        <w:numPr>
          <w:ilvl w:val="0"/>
          <w:numId w:val="8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ставить в известность врача или фармацевта о том, что спортсмен может быть подвергнут допинг-контролю;</w:t>
      </w:r>
    </w:p>
    <w:p w14:paraId="46DCF971" w14:textId="77777777" w:rsidR="00C15B53" w:rsidRPr="00C407CE" w:rsidRDefault="00C15B53" w:rsidP="005E6EA4">
      <w:pPr>
        <w:widowControl/>
        <w:numPr>
          <w:ilvl w:val="0"/>
          <w:numId w:val="8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консультироваться с антидопинговой организацие</w:t>
      </w:r>
      <w:r>
        <w:rPr>
          <w:sz w:val="28"/>
          <w:szCs w:val="28"/>
          <w:bdr w:val="none" w:sz="0" w:space="0" w:color="auto" w:frame="1"/>
        </w:rPr>
        <w:t xml:space="preserve">й </w:t>
      </w:r>
      <w:r w:rsidRPr="00C407CE">
        <w:rPr>
          <w:sz w:val="28"/>
          <w:szCs w:val="28"/>
          <w:bdr w:val="none" w:sz="0" w:space="0" w:color="auto" w:frame="1"/>
        </w:rPr>
        <w:t xml:space="preserve">или организаторами соревнований в том случае, если по медицинским показаниям спортсмену необходим </w:t>
      </w:r>
      <w:r>
        <w:rPr>
          <w:sz w:val="28"/>
          <w:szCs w:val="28"/>
          <w:bdr w:val="none" w:sz="0" w:space="0" w:color="auto" w:frame="1"/>
        </w:rPr>
        <w:t xml:space="preserve">прием субстанций, входящих </w:t>
      </w:r>
      <w:r w:rsidRPr="00C407CE">
        <w:rPr>
          <w:sz w:val="28"/>
          <w:szCs w:val="28"/>
          <w:bdr w:val="none" w:sz="0" w:space="0" w:color="auto" w:frame="1"/>
        </w:rPr>
        <w:t>в Запрещенный список – в этом случае необходимо заранее сделать запрос на терапевтическое использование;</w:t>
      </w:r>
    </w:p>
    <w:p w14:paraId="265A3F3E" w14:textId="77777777" w:rsidR="00C15B53" w:rsidRPr="00C407CE" w:rsidRDefault="00C15B53" w:rsidP="005E6EA4">
      <w:pPr>
        <w:widowControl/>
        <w:numPr>
          <w:ilvl w:val="0"/>
          <w:numId w:val="8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осторожно относиться к нелицензированным препаратам, таким как пищевые добавки или гомеопатические средства, так как они могут содержать запрещенные субстанции;</w:t>
      </w:r>
    </w:p>
    <w:p w14:paraId="6F38E32B" w14:textId="77777777" w:rsidR="00C15B53" w:rsidRPr="00C407CE" w:rsidRDefault="00C15B53" w:rsidP="005E6EA4">
      <w:pPr>
        <w:widowControl/>
        <w:numPr>
          <w:ilvl w:val="0"/>
          <w:numId w:val="8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предоставлять информацию о своем местонахождении и быть доступным для тестирования в случае необходимости.</w:t>
      </w:r>
    </w:p>
    <w:p w14:paraId="746FEAEB" w14:textId="77777777" w:rsidR="00C15B53" w:rsidRPr="003A5624" w:rsidRDefault="00C15B53" w:rsidP="00A031A1">
      <w:pPr>
        <w:pStyle w:val="a7"/>
        <w:tabs>
          <w:tab w:val="left" w:pos="1302"/>
        </w:tabs>
        <w:spacing w:line="262" w:lineRule="exact"/>
        <w:ind w:left="0" w:firstLine="0"/>
        <w:jc w:val="both"/>
        <w:rPr>
          <w:sz w:val="28"/>
          <w:szCs w:val="28"/>
        </w:rPr>
      </w:pPr>
    </w:p>
    <w:p w14:paraId="25E1435A" w14:textId="4CE5CB40" w:rsidR="00AF02E6" w:rsidRDefault="00531569" w:rsidP="00AF02E6">
      <w:pPr>
        <w:ind w:right="145" w:firstLine="850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>2.</w:t>
      </w:r>
      <w:r w:rsidR="00524B62">
        <w:rPr>
          <w:b/>
          <w:sz w:val="28"/>
          <w:szCs w:val="28"/>
        </w:rPr>
        <w:t>8</w:t>
      </w:r>
      <w:r w:rsidRPr="00D63B6B">
        <w:rPr>
          <w:b/>
          <w:sz w:val="28"/>
          <w:szCs w:val="28"/>
        </w:rPr>
        <w:t xml:space="preserve">. </w:t>
      </w:r>
      <w:r w:rsidR="00906092" w:rsidRPr="00D63B6B">
        <w:rPr>
          <w:b/>
          <w:sz w:val="28"/>
          <w:szCs w:val="28"/>
        </w:rPr>
        <w:t>План инструкторской и судейской практики</w:t>
      </w:r>
    </w:p>
    <w:p w14:paraId="26B328E6" w14:textId="77777777" w:rsidR="00AF02E6" w:rsidRDefault="00AF02E6" w:rsidP="00AF02E6">
      <w:pPr>
        <w:ind w:right="145" w:firstLine="850"/>
        <w:jc w:val="center"/>
        <w:rPr>
          <w:sz w:val="28"/>
          <w:szCs w:val="28"/>
        </w:rPr>
      </w:pPr>
    </w:p>
    <w:p w14:paraId="68995B3E" w14:textId="4E728B99" w:rsidR="00906092" w:rsidRPr="00D63B6B" w:rsidRDefault="00906092" w:rsidP="00AF02E6">
      <w:pPr>
        <w:ind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 xml:space="preserve">Одной из задач является подготовка </w:t>
      </w:r>
      <w:r w:rsidR="00E8749F">
        <w:rPr>
          <w:sz w:val="28"/>
          <w:szCs w:val="28"/>
        </w:rPr>
        <w:t>обучающихся</w:t>
      </w:r>
      <w:r w:rsidRPr="00D63B6B">
        <w:rPr>
          <w:sz w:val="28"/>
          <w:szCs w:val="28"/>
        </w:rPr>
        <w:t xml:space="preserve"> к роли помощника тренера</w:t>
      </w:r>
      <w:r w:rsidR="00E8749F">
        <w:rPr>
          <w:sz w:val="28"/>
          <w:szCs w:val="28"/>
        </w:rPr>
        <w:t>-преподавателя</w:t>
      </w:r>
      <w:r w:rsidRPr="00D63B6B">
        <w:rPr>
          <w:sz w:val="28"/>
          <w:szCs w:val="28"/>
        </w:rPr>
        <w:t>, инструктора и активного участника в организации и проведении соревнований по виду спорта</w:t>
      </w:r>
      <w:r w:rsidR="00524B62">
        <w:rPr>
          <w:sz w:val="28"/>
          <w:szCs w:val="28"/>
        </w:rPr>
        <w:t xml:space="preserve"> «спорт лиц с поражением ОДА» (настольный теннис)</w:t>
      </w:r>
      <w:r w:rsidRPr="00D63B6B">
        <w:rPr>
          <w:sz w:val="28"/>
          <w:szCs w:val="28"/>
        </w:rPr>
        <w:t xml:space="preserve">. Решение этих задач целесообразно начинать на </w:t>
      </w:r>
      <w:r w:rsidR="00E8749F">
        <w:rPr>
          <w:sz w:val="28"/>
          <w:szCs w:val="28"/>
        </w:rPr>
        <w:t>учебно-</w:t>
      </w:r>
      <w:r w:rsidRPr="00D63B6B">
        <w:rPr>
          <w:sz w:val="28"/>
          <w:szCs w:val="28"/>
        </w:rPr>
        <w:t>тренировочном этапе</w:t>
      </w:r>
      <w:r w:rsidR="00E8749F">
        <w:rPr>
          <w:sz w:val="28"/>
          <w:szCs w:val="28"/>
        </w:rPr>
        <w:t xml:space="preserve"> (этапе спортивной специализации)</w:t>
      </w:r>
      <w:r w:rsidRPr="00D63B6B">
        <w:rPr>
          <w:sz w:val="28"/>
          <w:szCs w:val="28"/>
        </w:rPr>
        <w:t xml:space="preserve"> и продолжать инструкторскую и судейскую практику на всех последующих этапах подготовки.</w:t>
      </w:r>
    </w:p>
    <w:p w14:paraId="5E4E506F" w14:textId="3236EC4F" w:rsidR="00906092" w:rsidRPr="00D63B6B" w:rsidRDefault="009A1B82" w:rsidP="00A031A1">
      <w:pPr>
        <w:ind w:right="3" w:firstLine="709"/>
        <w:jc w:val="both"/>
        <w:rPr>
          <w:sz w:val="28"/>
          <w:szCs w:val="28"/>
        </w:rPr>
      </w:pPr>
      <w:r w:rsidRPr="00C26EE3">
        <w:rPr>
          <w:sz w:val="28"/>
          <w:szCs w:val="28"/>
        </w:rPr>
        <w:t>Обучающиеся</w:t>
      </w:r>
      <w:r w:rsidR="00906092" w:rsidRPr="00D63B6B">
        <w:rPr>
          <w:sz w:val="28"/>
          <w:szCs w:val="28"/>
        </w:rPr>
        <w:t xml:space="preserve"> должны овладеть принятой в </w:t>
      </w:r>
      <w:r w:rsidR="00524B62">
        <w:rPr>
          <w:sz w:val="28"/>
          <w:szCs w:val="28"/>
        </w:rPr>
        <w:t>настольном теннисе</w:t>
      </w:r>
      <w:r w:rsidR="00906092" w:rsidRPr="00D63B6B">
        <w:rPr>
          <w:sz w:val="28"/>
          <w:szCs w:val="28"/>
        </w:rPr>
        <w:t xml:space="preserve"> терминологией и уметь проводить строевые и порядковые упражнения, овладеть основными методами построения </w:t>
      </w:r>
      <w:r w:rsidRPr="00C26EE3">
        <w:rPr>
          <w:sz w:val="28"/>
          <w:szCs w:val="28"/>
        </w:rPr>
        <w:t>учебно-</w:t>
      </w:r>
      <w:r w:rsidR="00906092" w:rsidRPr="00D63B6B">
        <w:rPr>
          <w:sz w:val="28"/>
          <w:szCs w:val="28"/>
        </w:rPr>
        <w:t>тренировочного занятия: разминка, основная и заключительная части. Уметь выполнять обязанности дежурного по группе (подготовка мест занятий, получение необходимого инвентаря и т.д.).</w:t>
      </w:r>
    </w:p>
    <w:p w14:paraId="7D709646" w14:textId="58630BA8" w:rsidR="00906092" w:rsidRPr="00D63B6B" w:rsidRDefault="00906092" w:rsidP="00A031A1">
      <w:pPr>
        <w:ind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Большое внимание уделяется анализу соревнований, спортсмены должны научиться объективно оценивать свои сильные и слабые стороны, сознательно относиться к рекомендациям тренера</w:t>
      </w:r>
      <w:r w:rsidR="00E8749F">
        <w:rPr>
          <w:sz w:val="28"/>
          <w:szCs w:val="28"/>
        </w:rPr>
        <w:t>-</w:t>
      </w:r>
      <w:proofErr w:type="spellStart"/>
      <w:r w:rsidR="00E8749F">
        <w:rPr>
          <w:sz w:val="28"/>
          <w:szCs w:val="28"/>
        </w:rPr>
        <w:t>препдавателя</w:t>
      </w:r>
      <w:proofErr w:type="spellEnd"/>
      <w:r w:rsidRPr="00D63B6B">
        <w:rPr>
          <w:sz w:val="28"/>
          <w:szCs w:val="28"/>
        </w:rPr>
        <w:t>.</w:t>
      </w:r>
    </w:p>
    <w:p w14:paraId="63420778" w14:textId="1F7BF13E" w:rsidR="00906092" w:rsidRDefault="00906092" w:rsidP="00A031A1">
      <w:pPr>
        <w:ind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lastRenderedPageBreak/>
        <w:t xml:space="preserve">Привитие судейских навыков осуществляется путем изучения правил соревнований, привлечения </w:t>
      </w:r>
      <w:r w:rsidR="00E8749F">
        <w:rPr>
          <w:sz w:val="28"/>
          <w:szCs w:val="28"/>
        </w:rPr>
        <w:t>обучающихся</w:t>
      </w:r>
      <w:r w:rsidRPr="00D63B6B">
        <w:rPr>
          <w:sz w:val="28"/>
          <w:szCs w:val="28"/>
        </w:rPr>
        <w:t xml:space="preserve"> к непосредственному выполнению отдельных судейских обязанностей при проведении соревнований в своей и других группах, </w:t>
      </w:r>
      <w:r w:rsidR="00E8749F">
        <w:rPr>
          <w:sz w:val="28"/>
          <w:szCs w:val="28"/>
        </w:rPr>
        <w:t>обучающиеся</w:t>
      </w:r>
      <w:r w:rsidRPr="00D63B6B">
        <w:rPr>
          <w:sz w:val="28"/>
          <w:szCs w:val="28"/>
        </w:rPr>
        <w:t xml:space="preserve"> могут принимать участие в судействе </w:t>
      </w:r>
      <w:r w:rsidR="00E8749F" w:rsidRPr="00D63B6B">
        <w:rPr>
          <w:sz w:val="28"/>
          <w:szCs w:val="28"/>
        </w:rPr>
        <w:t>внутри</w:t>
      </w:r>
      <w:r w:rsidR="00E8749F">
        <w:rPr>
          <w:sz w:val="28"/>
          <w:szCs w:val="28"/>
        </w:rPr>
        <w:t>учрежденческих</w:t>
      </w:r>
      <w:r w:rsidRPr="00D63B6B">
        <w:rPr>
          <w:sz w:val="28"/>
          <w:szCs w:val="28"/>
        </w:rPr>
        <w:t xml:space="preserve"> соревнований в роли судьи, старшего судьи, секретаря; в городских соревнованиях – в роли судьи, секретаря.</w:t>
      </w:r>
    </w:p>
    <w:p w14:paraId="5D8E180F" w14:textId="6CFC69C0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6</w:t>
      </w:r>
    </w:p>
    <w:p w14:paraId="52338308" w14:textId="77777777" w:rsidR="00A46BB2" w:rsidRDefault="00A46BB2" w:rsidP="00A46BB2">
      <w:pPr>
        <w:ind w:right="3"/>
        <w:jc w:val="center"/>
        <w:rPr>
          <w:b/>
          <w:bCs/>
          <w:color w:val="FF0000"/>
          <w:sz w:val="28"/>
          <w:szCs w:val="28"/>
        </w:rPr>
      </w:pPr>
    </w:p>
    <w:p w14:paraId="67D8DD50" w14:textId="131971E8" w:rsidR="00A46BB2" w:rsidRPr="00E2263B" w:rsidRDefault="00A46BB2" w:rsidP="00A46BB2">
      <w:pPr>
        <w:ind w:right="3"/>
        <w:jc w:val="center"/>
        <w:rPr>
          <w:b/>
          <w:bCs/>
          <w:color w:val="FF0000"/>
          <w:sz w:val="28"/>
          <w:szCs w:val="28"/>
        </w:rPr>
      </w:pPr>
      <w:r w:rsidRPr="00906201">
        <w:rPr>
          <w:b/>
          <w:bCs/>
          <w:sz w:val="28"/>
          <w:szCs w:val="28"/>
        </w:rPr>
        <w:t>Примерный план инструкторской и судейской практики</w:t>
      </w:r>
    </w:p>
    <w:p w14:paraId="660E24EB" w14:textId="3560CF7E" w:rsidR="00E2263B" w:rsidRDefault="00E2263B" w:rsidP="00A031A1">
      <w:pPr>
        <w:ind w:right="3" w:firstLine="709"/>
        <w:jc w:val="both"/>
        <w:rPr>
          <w:sz w:val="28"/>
          <w:szCs w:val="28"/>
        </w:rPr>
      </w:pPr>
    </w:p>
    <w:tbl>
      <w:tblPr>
        <w:tblStyle w:val="240"/>
        <w:tblW w:w="5000" w:type="pct"/>
        <w:tblLook w:val="04A0" w:firstRow="1" w:lastRow="0" w:firstColumn="1" w:lastColumn="0" w:noHBand="0" w:noVBand="1"/>
      </w:tblPr>
      <w:tblGrid>
        <w:gridCol w:w="722"/>
        <w:gridCol w:w="2009"/>
        <w:gridCol w:w="4774"/>
        <w:gridCol w:w="1786"/>
      </w:tblGrid>
      <w:tr w:rsidR="00A46BB2" w:rsidRPr="00E2263B" w14:paraId="14BE263F" w14:textId="77777777" w:rsidTr="00A46BB2">
        <w:tc>
          <w:tcPr>
            <w:tcW w:w="5000" w:type="pct"/>
            <w:gridSpan w:val="4"/>
            <w:vAlign w:val="center"/>
          </w:tcPr>
          <w:p w14:paraId="66DBAE64" w14:textId="77777777" w:rsidR="00A46BB2" w:rsidRPr="00E2263B" w:rsidRDefault="00A46BB2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b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E2263B" w:rsidRPr="00E2263B" w14:paraId="3D79C041" w14:textId="77777777" w:rsidTr="00C747F7">
        <w:tc>
          <w:tcPr>
            <w:tcW w:w="389" w:type="pct"/>
            <w:vAlign w:val="center"/>
          </w:tcPr>
          <w:p w14:paraId="5DCDF249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1" w:type="pct"/>
          </w:tcPr>
          <w:p w14:paraId="40D4CB9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69" w:type="pct"/>
          </w:tcPr>
          <w:p w14:paraId="3E931701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b/>
                <w:sz w:val="24"/>
                <w:szCs w:val="24"/>
                <w:lang w:eastAsia="ru-RU"/>
              </w:rPr>
              <w:t>Виды практических заданий</w:t>
            </w:r>
          </w:p>
        </w:tc>
        <w:tc>
          <w:tcPr>
            <w:tcW w:w="961" w:type="pct"/>
          </w:tcPr>
          <w:p w14:paraId="2BE64F37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2263B" w:rsidRPr="00E2263B" w14:paraId="07EA8FE9" w14:textId="77777777" w:rsidTr="00C747F7">
        <w:tc>
          <w:tcPr>
            <w:tcW w:w="389" w:type="pct"/>
            <w:vMerge w:val="restart"/>
          </w:tcPr>
          <w:p w14:paraId="02D15E33" w14:textId="6E32C3B2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3517832D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6210151D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14:paraId="1E06DA1F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3C673A86" w14:textId="77777777" w:rsidTr="00C747F7">
        <w:tc>
          <w:tcPr>
            <w:tcW w:w="389" w:type="pct"/>
            <w:vMerge/>
          </w:tcPr>
          <w:p w14:paraId="4C9F9D68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22668EBA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</w:tcPr>
          <w:p w14:paraId="537E3748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Изучение правил соревнований по избранному виду спорта</w:t>
            </w:r>
          </w:p>
        </w:tc>
        <w:tc>
          <w:tcPr>
            <w:tcW w:w="961" w:type="pct"/>
          </w:tcPr>
          <w:p w14:paraId="2C1BAA7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3126226E" w14:textId="77777777" w:rsidTr="00C747F7">
        <w:tc>
          <w:tcPr>
            <w:tcW w:w="389" w:type="pct"/>
            <w:vMerge/>
          </w:tcPr>
          <w:p w14:paraId="5F3CEF5C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3FB77D9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7D5A6D56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 xml:space="preserve">Изучение обязанностей и прав участников соревнований. </w:t>
            </w:r>
          </w:p>
          <w:p w14:paraId="112167C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961" w:type="pct"/>
          </w:tcPr>
          <w:p w14:paraId="499696D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2047C202" w14:textId="77777777" w:rsidTr="00C747F7">
        <w:tc>
          <w:tcPr>
            <w:tcW w:w="389" w:type="pct"/>
            <w:vMerge/>
          </w:tcPr>
          <w:p w14:paraId="1F03ABC2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6AE0E420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509C97BC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961" w:type="pct"/>
          </w:tcPr>
          <w:p w14:paraId="2275E7B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7A966233" w14:textId="77777777" w:rsidTr="00C747F7">
        <w:tc>
          <w:tcPr>
            <w:tcW w:w="389" w:type="pct"/>
            <w:vMerge w:val="restart"/>
          </w:tcPr>
          <w:p w14:paraId="7BEA8EBB" w14:textId="476B2585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70728B20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569" w:type="pct"/>
            <w:vAlign w:val="center"/>
          </w:tcPr>
          <w:p w14:paraId="755039BE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961" w:type="pct"/>
          </w:tcPr>
          <w:p w14:paraId="21C41640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7D01C7AF" w14:textId="77777777" w:rsidTr="00C747F7">
        <w:tc>
          <w:tcPr>
            <w:tcW w:w="389" w:type="pct"/>
            <w:vMerge/>
          </w:tcPr>
          <w:p w14:paraId="76422D45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63CF9BE3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2E9C3BFE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961" w:type="pct"/>
          </w:tcPr>
          <w:p w14:paraId="3AB641A9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7BBB5BBB" w14:textId="77777777" w:rsidTr="00C747F7">
        <w:tc>
          <w:tcPr>
            <w:tcW w:w="389" w:type="pct"/>
            <w:vMerge/>
          </w:tcPr>
          <w:p w14:paraId="485675DE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37F491B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3C8667E1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E2263B">
              <w:rPr>
                <w:rFonts w:eastAsia="Calibri"/>
                <w:sz w:val="24"/>
                <w:szCs w:val="24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0B4BF32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1B70AF71" w14:textId="77777777" w:rsidTr="00C747F7">
        <w:tc>
          <w:tcPr>
            <w:tcW w:w="389" w:type="pct"/>
            <w:vMerge w:val="restart"/>
          </w:tcPr>
          <w:p w14:paraId="5DBB02DA" w14:textId="69104DF1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6A69510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6555EEE7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961" w:type="pct"/>
          </w:tcPr>
          <w:p w14:paraId="2CBAF5B3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7FA3708F" w14:textId="77777777" w:rsidTr="00C747F7">
        <w:tc>
          <w:tcPr>
            <w:tcW w:w="389" w:type="pct"/>
            <w:vMerge/>
          </w:tcPr>
          <w:p w14:paraId="4D074C9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2C12A5E2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</w:tcPr>
          <w:p w14:paraId="6272A531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 xml:space="preserve">Оказание помощи в оформлении мест проведения </w:t>
            </w:r>
            <w:r w:rsidRPr="00E2263B">
              <w:rPr>
                <w:rFonts w:eastAsia="Calibri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63383DB0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46BB2" w:rsidRPr="00E2263B" w14:paraId="166E068A" w14:textId="77777777" w:rsidTr="00A46BB2">
        <w:tc>
          <w:tcPr>
            <w:tcW w:w="5000" w:type="pct"/>
            <w:gridSpan w:val="4"/>
          </w:tcPr>
          <w:p w14:paraId="051F2228" w14:textId="77777777" w:rsidR="00A46BB2" w:rsidRPr="00E2263B" w:rsidRDefault="00A46BB2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E2263B" w:rsidRPr="00E2263B" w14:paraId="784176AF" w14:textId="77777777" w:rsidTr="00C747F7">
        <w:tc>
          <w:tcPr>
            <w:tcW w:w="389" w:type="pct"/>
            <w:vMerge w:val="restart"/>
          </w:tcPr>
          <w:p w14:paraId="15FDA3D8" w14:textId="59A3966C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3E83426D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 xml:space="preserve">Освоение обязанностей судей при проведении </w:t>
            </w:r>
            <w:r w:rsidRPr="00E2263B">
              <w:rPr>
                <w:rFonts w:eastAsia="Calibri"/>
                <w:sz w:val="24"/>
                <w:szCs w:val="24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2569" w:type="pct"/>
          </w:tcPr>
          <w:p w14:paraId="4C9828D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lastRenderedPageBreak/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14:paraId="0463806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6A2A3481" w14:textId="77777777" w:rsidTr="00C747F7">
        <w:tc>
          <w:tcPr>
            <w:tcW w:w="389" w:type="pct"/>
            <w:vMerge/>
          </w:tcPr>
          <w:p w14:paraId="0273092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12337830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</w:tcPr>
          <w:p w14:paraId="5B967A71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 xml:space="preserve">Изучение и применение правил </w:t>
            </w:r>
            <w:r w:rsidRPr="00E2263B">
              <w:rPr>
                <w:rFonts w:eastAsia="Calibri"/>
                <w:sz w:val="24"/>
                <w:szCs w:val="24"/>
                <w:lang w:eastAsia="ru-RU"/>
              </w:rPr>
              <w:lastRenderedPageBreak/>
              <w:t>соревнований по избранному виду спорта</w:t>
            </w:r>
          </w:p>
        </w:tc>
        <w:tc>
          <w:tcPr>
            <w:tcW w:w="961" w:type="pct"/>
          </w:tcPr>
          <w:p w14:paraId="36E429F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E2263B" w:rsidRPr="00E2263B" w14:paraId="17F83173" w14:textId="77777777" w:rsidTr="00C747F7">
        <w:tc>
          <w:tcPr>
            <w:tcW w:w="389" w:type="pct"/>
            <w:vMerge/>
          </w:tcPr>
          <w:p w14:paraId="702D21E9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0E7ADAD0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1A291816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Изучение обязанностей и прав участников соревнований</w:t>
            </w:r>
          </w:p>
        </w:tc>
        <w:tc>
          <w:tcPr>
            <w:tcW w:w="961" w:type="pct"/>
          </w:tcPr>
          <w:p w14:paraId="358DB22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5A522812" w14:textId="77777777" w:rsidTr="00C747F7">
        <w:tc>
          <w:tcPr>
            <w:tcW w:w="389" w:type="pct"/>
            <w:vMerge w:val="restart"/>
          </w:tcPr>
          <w:p w14:paraId="278DD3DB" w14:textId="62725DD0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0705528D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723CA477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961" w:type="pct"/>
          </w:tcPr>
          <w:p w14:paraId="1B7E60BE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4E7FB513" w14:textId="77777777" w:rsidTr="00C747F7">
        <w:tc>
          <w:tcPr>
            <w:tcW w:w="389" w:type="pct"/>
            <w:vMerge/>
          </w:tcPr>
          <w:p w14:paraId="1CD82C95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2C33152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</w:tcPr>
          <w:p w14:paraId="3EBEC4B8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E2263B">
              <w:rPr>
                <w:rFonts w:eastAsia="Calibri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378D9AFD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0FF7DD9A" w14:textId="77777777" w:rsidTr="00C747F7">
        <w:tc>
          <w:tcPr>
            <w:tcW w:w="389" w:type="pct"/>
            <w:vMerge w:val="restart"/>
          </w:tcPr>
          <w:p w14:paraId="14527997" w14:textId="07FFA2C5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3B0F479C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569" w:type="pct"/>
            <w:vAlign w:val="center"/>
          </w:tcPr>
          <w:p w14:paraId="543AF68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961" w:type="pct"/>
          </w:tcPr>
          <w:p w14:paraId="75105E20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185CCCE7" w14:textId="77777777" w:rsidTr="00C747F7">
        <w:tc>
          <w:tcPr>
            <w:tcW w:w="389" w:type="pct"/>
            <w:vMerge/>
          </w:tcPr>
          <w:p w14:paraId="32FD06AE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14:paraId="2FF621B8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107867E3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961" w:type="pct"/>
          </w:tcPr>
          <w:p w14:paraId="76363359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38167B20" w14:textId="77777777" w:rsidTr="00C747F7">
        <w:tc>
          <w:tcPr>
            <w:tcW w:w="389" w:type="pct"/>
            <w:vMerge/>
          </w:tcPr>
          <w:p w14:paraId="3B2D7F3A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14:paraId="5B76AE95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7314742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961" w:type="pct"/>
          </w:tcPr>
          <w:p w14:paraId="72B8D6D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36200D32" w14:textId="77777777" w:rsidTr="00C747F7">
        <w:tc>
          <w:tcPr>
            <w:tcW w:w="389" w:type="pct"/>
            <w:vMerge/>
          </w:tcPr>
          <w:p w14:paraId="517E5B0F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14:paraId="77781F85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565E1FAF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1" w:type="pct"/>
          </w:tcPr>
          <w:p w14:paraId="73F26BD7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42F444C6" w14:textId="77777777" w:rsidTr="00C747F7">
        <w:tc>
          <w:tcPr>
            <w:tcW w:w="389" w:type="pct"/>
            <w:vMerge/>
          </w:tcPr>
          <w:p w14:paraId="06A6F4D5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14:paraId="4E0B55A9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23E21CC6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34768C61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46BB2" w:rsidRPr="00E2263B" w14:paraId="5E5DE666" w14:textId="77777777" w:rsidTr="00A46BB2">
        <w:tc>
          <w:tcPr>
            <w:tcW w:w="5000" w:type="pct"/>
            <w:gridSpan w:val="4"/>
          </w:tcPr>
          <w:p w14:paraId="6AFF4744" w14:textId="77777777" w:rsidR="00A46BB2" w:rsidRPr="00E2263B" w:rsidRDefault="00A46BB2" w:rsidP="00E2263B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263B">
              <w:rPr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E2263B" w:rsidRPr="00E2263B" w14:paraId="346788A3" w14:textId="77777777" w:rsidTr="00C747F7">
        <w:tc>
          <w:tcPr>
            <w:tcW w:w="389" w:type="pct"/>
            <w:vMerge w:val="restart"/>
          </w:tcPr>
          <w:p w14:paraId="535CCA12" w14:textId="0D15C046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29C0E769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687A7CEF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961" w:type="pct"/>
          </w:tcPr>
          <w:p w14:paraId="3E17DC3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41EE84AD" w14:textId="77777777" w:rsidTr="00C747F7">
        <w:tc>
          <w:tcPr>
            <w:tcW w:w="389" w:type="pct"/>
            <w:vMerge/>
          </w:tcPr>
          <w:p w14:paraId="02F1B59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0DCF9283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</w:tcPr>
          <w:p w14:paraId="6F34515A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961" w:type="pct"/>
          </w:tcPr>
          <w:p w14:paraId="4521EF84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54D2FAFE" w14:textId="77777777" w:rsidTr="00C747F7">
        <w:tc>
          <w:tcPr>
            <w:tcW w:w="389" w:type="pct"/>
            <w:vMerge/>
          </w:tcPr>
          <w:p w14:paraId="7664C5FF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130CD01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6D9786A0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E2263B">
              <w:rPr>
                <w:rFonts w:eastAsia="Calibri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69148F8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776B4552" w14:textId="77777777" w:rsidTr="00C747F7">
        <w:trPr>
          <w:trHeight w:val="689"/>
        </w:trPr>
        <w:tc>
          <w:tcPr>
            <w:tcW w:w="389" w:type="pct"/>
            <w:vMerge w:val="restart"/>
          </w:tcPr>
          <w:p w14:paraId="3CF3D105" w14:textId="53F9C8AC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70A6721F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3C751024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961" w:type="pct"/>
          </w:tcPr>
          <w:p w14:paraId="71F8F8BC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6DEB3E7D" w14:textId="77777777" w:rsidTr="00C747F7">
        <w:trPr>
          <w:trHeight w:val="688"/>
        </w:trPr>
        <w:tc>
          <w:tcPr>
            <w:tcW w:w="389" w:type="pct"/>
            <w:vMerge/>
          </w:tcPr>
          <w:p w14:paraId="694F52E6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</w:tcPr>
          <w:p w14:paraId="232C21FD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6F20B7FB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961" w:type="pct"/>
          </w:tcPr>
          <w:p w14:paraId="553F068D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1B9DE21A" w14:textId="77777777" w:rsidTr="00C747F7">
        <w:tc>
          <w:tcPr>
            <w:tcW w:w="389" w:type="pct"/>
            <w:vMerge w:val="restart"/>
          </w:tcPr>
          <w:p w14:paraId="74C9377F" w14:textId="075510E0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46BB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vMerge w:val="restart"/>
          </w:tcPr>
          <w:p w14:paraId="6662E72A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Проведение учебно-тренировочного занятия</w:t>
            </w:r>
          </w:p>
        </w:tc>
        <w:tc>
          <w:tcPr>
            <w:tcW w:w="2569" w:type="pct"/>
            <w:vAlign w:val="center"/>
          </w:tcPr>
          <w:p w14:paraId="7B4B22FA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961" w:type="pct"/>
          </w:tcPr>
          <w:p w14:paraId="0C89C02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22CAF4E5" w14:textId="77777777" w:rsidTr="00C747F7">
        <w:tc>
          <w:tcPr>
            <w:tcW w:w="389" w:type="pct"/>
            <w:vMerge/>
          </w:tcPr>
          <w:p w14:paraId="12F7C6EE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14:paraId="469756E0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36ECB4F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961" w:type="pct"/>
          </w:tcPr>
          <w:p w14:paraId="31E7C059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56AF14D8" w14:textId="77777777" w:rsidTr="00C747F7">
        <w:tc>
          <w:tcPr>
            <w:tcW w:w="389" w:type="pct"/>
            <w:vMerge/>
          </w:tcPr>
          <w:p w14:paraId="5F21B182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14:paraId="2AA3AA89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63D2093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 xml:space="preserve">Совершенствование технической подготовки </w:t>
            </w:r>
          </w:p>
        </w:tc>
        <w:tc>
          <w:tcPr>
            <w:tcW w:w="961" w:type="pct"/>
          </w:tcPr>
          <w:p w14:paraId="0BB916DF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77A23802" w14:textId="77777777" w:rsidTr="00C747F7">
        <w:tc>
          <w:tcPr>
            <w:tcW w:w="389" w:type="pct"/>
            <w:vMerge/>
          </w:tcPr>
          <w:p w14:paraId="15BF8647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14:paraId="6F8F032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5C797D5C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1" w:type="pct"/>
          </w:tcPr>
          <w:p w14:paraId="3BCB0C43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63B" w:rsidRPr="00E2263B" w14:paraId="42B8FAFE" w14:textId="77777777" w:rsidTr="00C747F7">
        <w:tc>
          <w:tcPr>
            <w:tcW w:w="389" w:type="pct"/>
            <w:vMerge/>
          </w:tcPr>
          <w:p w14:paraId="254BA47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14:paraId="61F1D0FB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14:paraId="14EB2645" w14:textId="77777777" w:rsidR="00E2263B" w:rsidRPr="00E2263B" w:rsidRDefault="00E2263B" w:rsidP="00E2263B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ar-SA"/>
              </w:rPr>
              <w:t xml:space="preserve">Составление комплексов упражнений для подготовительной, основной и заключительной частей занятия, разминки </w:t>
            </w:r>
            <w:r w:rsidRPr="00E2263B">
              <w:rPr>
                <w:rFonts w:eastAsia="Calibri"/>
                <w:sz w:val="24"/>
                <w:szCs w:val="24"/>
                <w:lang w:eastAsia="ar-SA"/>
              </w:rPr>
              <w:lastRenderedPageBreak/>
              <w:t>перед соревнованиями.</w:t>
            </w:r>
          </w:p>
        </w:tc>
        <w:tc>
          <w:tcPr>
            <w:tcW w:w="961" w:type="pct"/>
          </w:tcPr>
          <w:p w14:paraId="1C27ECED" w14:textId="77777777" w:rsidR="00E2263B" w:rsidRPr="00E2263B" w:rsidRDefault="00E2263B" w:rsidP="00E2263B">
            <w:pPr>
              <w:tabs>
                <w:tab w:val="left" w:pos="1276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2263B">
              <w:rPr>
                <w:rFonts w:eastAsia="Calibri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14:paraId="5E04F488" w14:textId="77777777" w:rsidR="00E2263B" w:rsidRPr="00E2263B" w:rsidRDefault="00E2263B" w:rsidP="00A031A1">
      <w:pPr>
        <w:ind w:right="3" w:firstLine="709"/>
        <w:jc w:val="both"/>
        <w:rPr>
          <w:color w:val="FF0000"/>
          <w:sz w:val="28"/>
          <w:szCs w:val="28"/>
        </w:rPr>
      </w:pPr>
    </w:p>
    <w:p w14:paraId="11B07F94" w14:textId="77777777" w:rsidR="00686958" w:rsidRPr="00686958" w:rsidRDefault="00686958" w:rsidP="00686958">
      <w:pPr>
        <w:widowControl/>
        <w:autoSpaceDE/>
        <w:autoSpaceDN/>
        <w:ind w:right="-1" w:firstLine="709"/>
        <w:jc w:val="both"/>
        <w:rPr>
          <w:rFonts w:eastAsia="Calibri"/>
          <w:sz w:val="28"/>
          <w:szCs w:val="28"/>
        </w:rPr>
      </w:pPr>
      <w:r w:rsidRPr="00686958">
        <w:rPr>
          <w:rFonts w:eastAsia="Calibri"/>
          <w:sz w:val="28"/>
          <w:szCs w:val="28"/>
        </w:rPr>
        <w:t>Решение данной задачи имеет большое воспитательное значение – у обучающихся воспитывается вкус к наставничеству, сознательное отношение к учебно-тренировочному процессу и уважение к решениям судей.</w:t>
      </w:r>
    </w:p>
    <w:p w14:paraId="1B755DB5" w14:textId="1F766584" w:rsidR="00C15B53" w:rsidRPr="00E2263B" w:rsidRDefault="00C15B53" w:rsidP="00A031A1">
      <w:pPr>
        <w:pStyle w:val="a7"/>
        <w:keepNext/>
        <w:tabs>
          <w:tab w:val="left" w:pos="1701"/>
        </w:tabs>
        <w:ind w:left="360" w:right="3" w:firstLine="0"/>
        <w:jc w:val="both"/>
        <w:rPr>
          <w:b/>
          <w:bCs/>
          <w:color w:val="FF0000"/>
          <w:sz w:val="28"/>
          <w:szCs w:val="28"/>
        </w:rPr>
      </w:pPr>
    </w:p>
    <w:p w14:paraId="64457BDC" w14:textId="564A8311" w:rsidR="00902671" w:rsidRPr="00DF1194" w:rsidRDefault="00E2263B" w:rsidP="00E2263B">
      <w:pPr>
        <w:widowControl/>
        <w:tabs>
          <w:tab w:val="left" w:pos="1134"/>
        </w:tabs>
        <w:autoSpaceDE/>
        <w:autoSpaceDN/>
        <w:spacing w:after="160" w:line="259" w:lineRule="auto"/>
        <w:contextualSpacing/>
        <w:jc w:val="center"/>
        <w:rPr>
          <w:b/>
          <w:sz w:val="28"/>
          <w:szCs w:val="28"/>
          <w:lang w:eastAsia="ru-RU"/>
        </w:rPr>
      </w:pPr>
      <w:r w:rsidRPr="00DF1194">
        <w:rPr>
          <w:b/>
          <w:sz w:val="28"/>
          <w:szCs w:val="28"/>
          <w:lang w:eastAsia="ru-RU"/>
        </w:rPr>
        <w:t xml:space="preserve">2.9. </w:t>
      </w:r>
      <w:r w:rsidR="00902671" w:rsidRPr="00DF1194">
        <w:rPr>
          <w:b/>
          <w:sz w:val="28"/>
          <w:szCs w:val="28"/>
          <w:lang w:eastAsia="ru-RU"/>
        </w:rPr>
        <w:t xml:space="preserve">Планы медицинских, медико-биологических мероприятий и применения восстановительных средств </w:t>
      </w:r>
    </w:p>
    <w:p w14:paraId="58AD8482" w14:textId="77777777" w:rsidR="00902671" w:rsidRPr="00DF1194" w:rsidRDefault="00902671" w:rsidP="00A031A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13C1440C" w14:textId="6F251A76" w:rsidR="00902671" w:rsidRDefault="00902671" w:rsidP="005948DB">
      <w:pPr>
        <w:widowControl/>
        <w:shd w:val="clear" w:color="auto" w:fill="FFFFFF"/>
        <w:autoSpaceDE/>
        <w:autoSpaceDN/>
        <w:ind w:firstLine="720"/>
        <w:jc w:val="both"/>
        <w:outlineLvl w:val="3"/>
        <w:rPr>
          <w:rFonts w:eastAsia="Calibri"/>
          <w:sz w:val="28"/>
          <w:szCs w:val="28"/>
          <w:lang w:eastAsia="ru-RU"/>
        </w:rPr>
      </w:pPr>
      <w:r w:rsidRPr="005948DB">
        <w:rPr>
          <w:rFonts w:eastAsia="Calibri"/>
          <w:sz w:val="28"/>
          <w:szCs w:val="28"/>
          <w:lang w:eastAsia="ru-RU"/>
        </w:rPr>
        <w:t>Медицинское, медико-биологическое сопровождение спортсменов</w:t>
      </w:r>
      <w:r w:rsidRPr="005948DB">
        <w:rPr>
          <w:rFonts w:eastAsia="Calibri"/>
          <w:b/>
          <w:sz w:val="28"/>
          <w:szCs w:val="28"/>
          <w:lang w:eastAsia="ru-RU"/>
        </w:rPr>
        <w:t xml:space="preserve"> </w:t>
      </w:r>
      <w:r w:rsidR="00157BCE" w:rsidRPr="005948DB">
        <w:rPr>
          <w:rFonts w:eastAsia="Calibri"/>
          <w:sz w:val="28"/>
          <w:szCs w:val="28"/>
          <w:lang w:eastAsia="ru-RU"/>
        </w:rPr>
        <w:t>у</w:t>
      </w:r>
      <w:r w:rsidR="00FF3F37" w:rsidRPr="005948DB">
        <w:rPr>
          <w:rFonts w:eastAsia="Calibri"/>
          <w:sz w:val="28"/>
          <w:szCs w:val="28"/>
          <w:lang w:eastAsia="ru-RU"/>
        </w:rPr>
        <w:t xml:space="preserve">чреждения </w:t>
      </w:r>
      <w:r w:rsidRPr="005948DB">
        <w:rPr>
          <w:rFonts w:eastAsia="Calibri"/>
          <w:sz w:val="28"/>
          <w:szCs w:val="28"/>
          <w:lang w:eastAsia="ru-RU"/>
        </w:rPr>
        <w:t>осуществляет отдел медицинского обеспечения спортивной подготовки</w:t>
      </w:r>
      <w:r w:rsidR="00616457" w:rsidRPr="005948DB">
        <w:rPr>
          <w:rFonts w:ascii="Arial" w:hAnsi="Arial" w:cs="Arial"/>
          <w:color w:val="333333"/>
          <w:sz w:val="28"/>
          <w:szCs w:val="28"/>
          <w:lang w:eastAsia="ru-RU"/>
        </w:rPr>
        <w:t xml:space="preserve"> </w:t>
      </w:r>
      <w:r w:rsidR="00616457" w:rsidRPr="005948DB">
        <w:rPr>
          <w:rFonts w:eastAsia="Calibri"/>
          <w:sz w:val="28"/>
          <w:szCs w:val="28"/>
          <w:lang w:eastAsia="ru-RU"/>
        </w:rPr>
        <w:t>БУ ХМАО – Югры «Клинический врачебно-физкультурный диспансер»</w:t>
      </w:r>
      <w:r w:rsidRPr="005948DB">
        <w:rPr>
          <w:rFonts w:eastAsia="Calibri"/>
          <w:sz w:val="28"/>
          <w:szCs w:val="28"/>
          <w:lang w:eastAsia="ru-RU"/>
        </w:rPr>
        <w:t>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 спорта.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30"/>
        <w:gridCol w:w="3194"/>
        <w:gridCol w:w="5467"/>
      </w:tblGrid>
      <w:tr w:rsidR="00902671" w:rsidRPr="00902671" w14:paraId="0C142E99" w14:textId="77777777" w:rsidTr="00E2263B">
        <w:tc>
          <w:tcPr>
            <w:tcW w:w="339" w:type="pct"/>
          </w:tcPr>
          <w:p w14:paraId="785C4B82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9" w:type="pct"/>
            <w:shd w:val="clear" w:color="auto" w:fill="EAF1DD"/>
          </w:tcPr>
          <w:p w14:paraId="07C9C18D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42" w:type="pct"/>
            <w:shd w:val="clear" w:color="auto" w:fill="EAF1DD"/>
          </w:tcPr>
          <w:p w14:paraId="6212F37F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02671" w:rsidRPr="00902671" w14:paraId="380DA3DC" w14:textId="77777777" w:rsidTr="00E2263B">
        <w:tc>
          <w:tcPr>
            <w:tcW w:w="339" w:type="pct"/>
          </w:tcPr>
          <w:p w14:paraId="7D4C66CA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pct"/>
          </w:tcPr>
          <w:p w14:paraId="771050F6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Организация и проведение медицинских обследований спортсменов поступающих</w:t>
            </w:r>
          </w:p>
        </w:tc>
        <w:tc>
          <w:tcPr>
            <w:tcW w:w="2942" w:type="pct"/>
          </w:tcPr>
          <w:p w14:paraId="47FED7B1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Проведение комплексного анализа и оценки ряда медико-биологических показателей спортсменов по следующим критериям: </w:t>
            </w:r>
          </w:p>
          <w:p w14:paraId="16A5718D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оценка состояния здоровья и медицинских противопоказаний к занятиям в избранном виде спорта;</w:t>
            </w:r>
          </w:p>
          <w:p w14:paraId="6401F64D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анализ факторов, лимитирующих физическую работоспособность и достижение максимального спортивного результата;</w:t>
            </w:r>
          </w:p>
          <w:p w14:paraId="3A52DE23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оценка функционального состояния и уровня физической работоспособности;</w:t>
            </w:r>
          </w:p>
          <w:p w14:paraId="1820A95A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анализ физиологических резервов и адаптационно-приспособительных возможностей организма.</w:t>
            </w:r>
          </w:p>
        </w:tc>
      </w:tr>
      <w:tr w:rsidR="00902671" w:rsidRPr="00902671" w14:paraId="27F7E22A" w14:textId="77777777" w:rsidTr="00FF3F37">
        <w:trPr>
          <w:trHeight w:val="1124"/>
        </w:trPr>
        <w:tc>
          <w:tcPr>
            <w:tcW w:w="339" w:type="pct"/>
          </w:tcPr>
          <w:p w14:paraId="7E53F14E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9" w:type="pct"/>
          </w:tcPr>
          <w:p w14:paraId="755D3AFD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Организация углубленных медицинских обследований спортсменов</w:t>
            </w:r>
          </w:p>
        </w:tc>
        <w:tc>
          <w:tcPr>
            <w:tcW w:w="2942" w:type="pct"/>
          </w:tcPr>
          <w:p w14:paraId="49178FE3" w14:textId="4EC19062" w:rsidR="00FF3F37" w:rsidRPr="00FF3F37" w:rsidRDefault="00902671" w:rsidP="00FF3F3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Углубленные медицинские обследования спортсмены проходят в БУ ХМАО-Ю</w:t>
            </w:r>
            <w:bookmarkStart w:id="2" w:name="_Toc126927617"/>
            <w:r w:rsidR="00FF3F37">
              <w:rPr>
                <w:rFonts w:eastAsia="Calibri"/>
                <w:sz w:val="24"/>
                <w:szCs w:val="24"/>
                <w:lang w:eastAsia="ru-RU"/>
              </w:rPr>
              <w:t xml:space="preserve">гры </w:t>
            </w:r>
            <w:r w:rsidR="00086541" w:rsidRPr="00086541">
              <w:rPr>
                <w:rFonts w:eastAsia="Calibri"/>
                <w:sz w:val="24"/>
                <w:szCs w:val="24"/>
              </w:rPr>
              <w:t>«Клинический врачебно-физкультурный диспансер</w:t>
            </w:r>
            <w:r w:rsidR="0008654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FF3F37">
              <w:rPr>
                <w:rFonts w:eastAsia="Calibri"/>
                <w:sz w:val="24"/>
                <w:szCs w:val="24"/>
                <w:lang w:eastAsia="ru-RU"/>
              </w:rPr>
              <w:t xml:space="preserve">согласно </w:t>
            </w:r>
            <w:r w:rsidRPr="00902671">
              <w:rPr>
                <w:bCs/>
                <w:sz w:val="24"/>
                <w:szCs w:val="24"/>
                <w:lang w:eastAsia="ru-RU"/>
              </w:rPr>
              <w:t>Приказу Министерства здравоохранения РФ от 23.10.2020</w:t>
            </w:r>
            <w:r w:rsidR="00E2263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02671">
              <w:rPr>
                <w:bCs/>
                <w:sz w:val="24"/>
                <w:szCs w:val="24"/>
                <w:lang w:eastAsia="ru-RU"/>
              </w:rPr>
              <w:t>№ 1144</w:t>
            </w:r>
            <w:r w:rsidR="00E2263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02671">
              <w:rPr>
                <w:bCs/>
                <w:sz w:val="24"/>
                <w:szCs w:val="24"/>
                <w:lang w:eastAsia="ru-RU"/>
              </w:rPr>
              <w:t>н</w:t>
            </w:r>
            <w:bookmarkEnd w:id="2"/>
          </w:p>
        </w:tc>
      </w:tr>
      <w:tr w:rsidR="00902671" w:rsidRPr="00902671" w14:paraId="6AEFA3F2" w14:textId="77777777" w:rsidTr="00E2263B">
        <w:tc>
          <w:tcPr>
            <w:tcW w:w="339" w:type="pct"/>
          </w:tcPr>
          <w:p w14:paraId="6BAC31E8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9" w:type="pct"/>
          </w:tcPr>
          <w:p w14:paraId="48038A84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4AE5BFE5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спортсменов и врачебно-педагогических наблюдений</w:t>
            </w:r>
          </w:p>
        </w:tc>
        <w:tc>
          <w:tcPr>
            <w:tcW w:w="2942" w:type="pct"/>
          </w:tcPr>
          <w:p w14:paraId="6AFF9B24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902671" w:rsidRPr="00902671" w14:paraId="1972E9A2" w14:textId="77777777" w:rsidTr="00E2263B">
        <w:tc>
          <w:tcPr>
            <w:tcW w:w="339" w:type="pct"/>
          </w:tcPr>
          <w:p w14:paraId="06715C1A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9" w:type="pct"/>
          </w:tcPr>
          <w:p w14:paraId="45E6F530" w14:textId="260E41F2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Медицинское обеспечение </w:t>
            </w:r>
            <w:r w:rsidR="00616457">
              <w:rPr>
                <w:rFonts w:eastAsia="Calibri"/>
                <w:sz w:val="24"/>
                <w:szCs w:val="24"/>
                <w:lang w:eastAsia="ru-RU"/>
              </w:rPr>
              <w:t>учебно-</w:t>
            </w: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тренировочных мероприятий и соревнований </w:t>
            </w:r>
          </w:p>
          <w:p w14:paraId="4858FE91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942" w:type="pct"/>
          </w:tcPr>
          <w:p w14:paraId="192AC922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Проводится штатными медицинскими работниками Учреждения, в том числе в выездной форме, в соответствии с планом спортивной подготовки по видам спорта и действующей лицензией на осуществление медицинской </w:t>
            </w:r>
            <w:r w:rsidRPr="00902671">
              <w:rPr>
                <w:rFonts w:eastAsia="Calibri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902671" w:rsidRPr="00902671" w14:paraId="4A115058" w14:textId="77777777" w:rsidTr="00E2263B">
        <w:tc>
          <w:tcPr>
            <w:tcW w:w="339" w:type="pct"/>
          </w:tcPr>
          <w:p w14:paraId="68799BE1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19" w:type="pct"/>
          </w:tcPr>
          <w:p w14:paraId="1C5DF124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942" w:type="pct"/>
          </w:tcPr>
          <w:p w14:paraId="5AF8A2DB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0F8C8EEB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консультативный прием врачей специалистов и среднего медицинского персонала;</w:t>
            </w:r>
          </w:p>
          <w:p w14:paraId="1E537B4E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- диагностика (функциональная и лабораторная диагностика); </w:t>
            </w:r>
          </w:p>
          <w:p w14:paraId="03AE2014" w14:textId="77777777" w:rsidR="00902671" w:rsidRPr="00902671" w:rsidRDefault="00902671" w:rsidP="0061645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назначение лечебно-восстановительных мероприятий.</w:t>
            </w:r>
          </w:p>
        </w:tc>
      </w:tr>
      <w:tr w:rsidR="00902671" w:rsidRPr="00902671" w14:paraId="43686202" w14:textId="77777777" w:rsidTr="00E2263B">
        <w:tc>
          <w:tcPr>
            <w:tcW w:w="339" w:type="pct"/>
          </w:tcPr>
          <w:p w14:paraId="154418D6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9" w:type="pct"/>
          </w:tcPr>
          <w:p w14:paraId="70798D8D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Восстановление спортсменов</w:t>
            </w:r>
          </w:p>
        </w:tc>
        <w:tc>
          <w:tcPr>
            <w:tcW w:w="2942" w:type="pct"/>
          </w:tcPr>
          <w:p w14:paraId="023842D4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902671" w:rsidRPr="00902671" w14:paraId="056C0A5C" w14:textId="77777777" w:rsidTr="00E2263B">
        <w:tc>
          <w:tcPr>
            <w:tcW w:w="339" w:type="pct"/>
          </w:tcPr>
          <w:p w14:paraId="1684B9E7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9" w:type="pct"/>
          </w:tcPr>
          <w:p w14:paraId="7CDC8EDB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Фармакологическое обеспечение и применение специализированных </w:t>
            </w:r>
          </w:p>
          <w:p w14:paraId="346173C0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продуктов питания при подготовке спортсменов</w:t>
            </w:r>
          </w:p>
        </w:tc>
        <w:tc>
          <w:tcPr>
            <w:tcW w:w="2942" w:type="pct"/>
          </w:tcPr>
          <w:p w14:paraId="19A260E6" w14:textId="77777777" w:rsidR="00902671" w:rsidRPr="00902671" w:rsidRDefault="00902671" w:rsidP="0061645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902671" w:rsidRPr="00902671" w14:paraId="42569782" w14:textId="77777777" w:rsidTr="00E2263B">
        <w:tc>
          <w:tcPr>
            <w:tcW w:w="339" w:type="pct"/>
          </w:tcPr>
          <w:p w14:paraId="1CD624BF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9" w:type="pct"/>
          </w:tcPr>
          <w:p w14:paraId="5E4C6523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Профилактическая и санитарно-просветительная работа при подготовке </w:t>
            </w:r>
          </w:p>
          <w:p w14:paraId="33D0E0EF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942" w:type="pct"/>
          </w:tcPr>
          <w:p w14:paraId="6F51F5E8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Осуществляется по следующим направлениям:</w:t>
            </w:r>
          </w:p>
          <w:p w14:paraId="3653B141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организация и проведение мероприятий специфической (вакцинация) и не специфической профилактики заболеваний;</w:t>
            </w:r>
          </w:p>
          <w:p w14:paraId="43C3DAB6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контроль рационов питания;</w:t>
            </w:r>
          </w:p>
          <w:p w14:paraId="4BAA58A0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 xml:space="preserve">- контроль соблюдения антидопинговых правил; </w:t>
            </w:r>
          </w:p>
          <w:p w14:paraId="6116CA2A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- консультативный прием с тренерами и спортсменами.</w:t>
            </w:r>
          </w:p>
        </w:tc>
      </w:tr>
      <w:tr w:rsidR="00902671" w:rsidRPr="00902671" w14:paraId="0C8BE6FF" w14:textId="77777777" w:rsidTr="00E2263B">
        <w:tc>
          <w:tcPr>
            <w:tcW w:w="339" w:type="pct"/>
          </w:tcPr>
          <w:p w14:paraId="0EFF1F6F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19" w:type="pct"/>
          </w:tcPr>
          <w:p w14:paraId="6C65AA8E" w14:textId="77777777" w:rsidR="00902671" w:rsidRPr="00902671" w:rsidRDefault="00902671" w:rsidP="00E2263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Медико-биологическое обеспечение спортсменов входящих в состав спортивных сборных команд Российской Федерации.</w:t>
            </w:r>
          </w:p>
        </w:tc>
        <w:tc>
          <w:tcPr>
            <w:tcW w:w="2942" w:type="pct"/>
          </w:tcPr>
          <w:p w14:paraId="134D037F" w14:textId="77777777" w:rsidR="00902671" w:rsidRPr="00902671" w:rsidRDefault="00902671" w:rsidP="00A031A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02671">
              <w:rPr>
                <w:rFonts w:eastAsia="Calibri"/>
                <w:sz w:val="24"/>
                <w:szCs w:val="24"/>
                <w:lang w:eastAsia="ru-RU"/>
              </w:rPr>
              <w:t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14:paraId="2C388965" w14:textId="789175B4" w:rsidR="00FF405B" w:rsidRPr="00FF405B" w:rsidRDefault="00FF405B" w:rsidP="003D05A9">
      <w:pPr>
        <w:tabs>
          <w:tab w:val="left" w:pos="8505"/>
        </w:tabs>
        <w:spacing w:before="158"/>
        <w:ind w:right="-142"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Неотъемлемой составной частью каждого плана тренировки должно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быть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использование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средств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восстановления.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Все</w:t>
      </w:r>
      <w:r w:rsidRPr="00FF405B">
        <w:rPr>
          <w:spacing w:val="71"/>
          <w:sz w:val="28"/>
          <w:szCs w:val="28"/>
        </w:rPr>
        <w:t xml:space="preserve"> </w:t>
      </w:r>
      <w:r w:rsidRPr="00FF405B">
        <w:rPr>
          <w:sz w:val="28"/>
          <w:szCs w:val="28"/>
        </w:rPr>
        <w:t>многочисленные</w:t>
      </w:r>
      <w:r w:rsidRPr="00FF405B">
        <w:rPr>
          <w:spacing w:val="-67"/>
          <w:sz w:val="28"/>
          <w:szCs w:val="28"/>
        </w:rPr>
        <w:t xml:space="preserve"> </w:t>
      </w:r>
      <w:r w:rsidRPr="00FF405B">
        <w:rPr>
          <w:sz w:val="28"/>
          <w:szCs w:val="28"/>
        </w:rPr>
        <w:t>средства восстановления подразделяются на три группы: педагогические,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психологические,</w:t>
      </w:r>
      <w:r w:rsidRPr="00FF405B">
        <w:rPr>
          <w:spacing w:val="-2"/>
          <w:sz w:val="28"/>
          <w:szCs w:val="28"/>
        </w:rPr>
        <w:t xml:space="preserve"> </w:t>
      </w:r>
      <w:r w:rsidRPr="00FF405B">
        <w:rPr>
          <w:sz w:val="28"/>
          <w:szCs w:val="28"/>
        </w:rPr>
        <w:t>медико-биологические.</w:t>
      </w:r>
    </w:p>
    <w:p w14:paraId="30598A1E" w14:textId="77777777" w:rsidR="00FF405B" w:rsidRDefault="00FF405B" w:rsidP="00A031A1">
      <w:pPr>
        <w:tabs>
          <w:tab w:val="left" w:pos="8505"/>
        </w:tabs>
        <w:ind w:left="-142" w:right="-142" w:firstLine="993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Под</w:t>
      </w:r>
      <w:r w:rsidRPr="00FF405B">
        <w:rPr>
          <w:spacing w:val="-5"/>
          <w:sz w:val="28"/>
          <w:szCs w:val="28"/>
        </w:rPr>
        <w:t xml:space="preserve"> </w:t>
      </w:r>
      <w:r w:rsidRPr="00FF405B">
        <w:rPr>
          <w:sz w:val="28"/>
          <w:szCs w:val="28"/>
        </w:rPr>
        <w:t>психолого-педагогическими</w:t>
      </w:r>
      <w:r w:rsidRPr="00FF405B">
        <w:rPr>
          <w:spacing w:val="-6"/>
          <w:sz w:val="28"/>
          <w:szCs w:val="28"/>
        </w:rPr>
        <w:t xml:space="preserve"> </w:t>
      </w:r>
      <w:r w:rsidRPr="00FF405B">
        <w:rPr>
          <w:sz w:val="28"/>
          <w:szCs w:val="28"/>
        </w:rPr>
        <w:t>средствами</w:t>
      </w:r>
      <w:r w:rsidRPr="00FF405B">
        <w:rPr>
          <w:spacing w:val="-5"/>
          <w:sz w:val="28"/>
          <w:szCs w:val="28"/>
        </w:rPr>
        <w:t xml:space="preserve"> </w:t>
      </w:r>
      <w:r w:rsidRPr="00FF405B">
        <w:rPr>
          <w:sz w:val="28"/>
          <w:szCs w:val="28"/>
        </w:rPr>
        <w:t>подразумеваются:</w:t>
      </w:r>
    </w:p>
    <w:p w14:paraId="59A48F2D" w14:textId="7DF6CB35" w:rsidR="00FF405B" w:rsidRPr="004E1610" w:rsidRDefault="004E1610" w:rsidP="003D05A9">
      <w:pPr>
        <w:tabs>
          <w:tab w:val="left" w:pos="1701"/>
          <w:tab w:val="left" w:pos="8505"/>
        </w:tabs>
        <w:ind w:firstLine="142"/>
        <w:jc w:val="both"/>
        <w:rPr>
          <w:sz w:val="28"/>
        </w:rPr>
      </w:pPr>
      <w:r w:rsidRPr="004E1610">
        <w:rPr>
          <w:sz w:val="28"/>
        </w:rPr>
        <w:t xml:space="preserve">  </w:t>
      </w:r>
      <w:r>
        <w:rPr>
          <w:sz w:val="28"/>
        </w:rPr>
        <w:t xml:space="preserve">        1) </w:t>
      </w:r>
      <w:r w:rsidR="00FF405B" w:rsidRPr="004E1610">
        <w:rPr>
          <w:sz w:val="28"/>
        </w:rPr>
        <w:t>оптимальное</w:t>
      </w:r>
      <w:r w:rsidR="00FF405B" w:rsidRPr="004E1610">
        <w:rPr>
          <w:spacing w:val="1"/>
          <w:sz w:val="28"/>
        </w:rPr>
        <w:t xml:space="preserve"> </w:t>
      </w:r>
      <w:r w:rsidR="00FF405B" w:rsidRPr="004E1610">
        <w:rPr>
          <w:sz w:val="28"/>
        </w:rPr>
        <w:t>чередование</w:t>
      </w:r>
      <w:r w:rsidR="00FF405B" w:rsidRPr="004E1610">
        <w:rPr>
          <w:spacing w:val="1"/>
          <w:sz w:val="28"/>
        </w:rPr>
        <w:t xml:space="preserve"> </w:t>
      </w:r>
      <w:r>
        <w:rPr>
          <w:spacing w:val="1"/>
          <w:sz w:val="28"/>
        </w:rPr>
        <w:t>учебно-</w:t>
      </w:r>
      <w:r w:rsidR="00FF405B" w:rsidRPr="004E1610">
        <w:rPr>
          <w:sz w:val="28"/>
        </w:rPr>
        <w:t>тренировочных</w:t>
      </w:r>
      <w:r w:rsidR="00FF405B" w:rsidRPr="004E1610">
        <w:rPr>
          <w:spacing w:val="1"/>
          <w:sz w:val="28"/>
        </w:rPr>
        <w:t xml:space="preserve"> </w:t>
      </w:r>
      <w:r w:rsidR="00FF405B" w:rsidRPr="004E1610">
        <w:rPr>
          <w:sz w:val="28"/>
        </w:rPr>
        <w:t>и</w:t>
      </w:r>
      <w:r w:rsidR="00FF405B" w:rsidRPr="004E1610">
        <w:rPr>
          <w:spacing w:val="1"/>
          <w:sz w:val="28"/>
        </w:rPr>
        <w:t xml:space="preserve"> </w:t>
      </w:r>
      <w:r w:rsidR="00FF405B" w:rsidRPr="004E1610">
        <w:rPr>
          <w:sz w:val="28"/>
        </w:rPr>
        <w:t>соревновательных</w:t>
      </w:r>
      <w:r w:rsidR="00FF405B" w:rsidRPr="004E1610">
        <w:rPr>
          <w:spacing w:val="1"/>
          <w:sz w:val="28"/>
        </w:rPr>
        <w:t xml:space="preserve"> </w:t>
      </w:r>
      <w:r w:rsidR="00FF405B" w:rsidRPr="004E1610">
        <w:rPr>
          <w:sz w:val="28"/>
        </w:rPr>
        <w:t>нагрузок;</w:t>
      </w:r>
    </w:p>
    <w:p w14:paraId="591C0CC9" w14:textId="09DCD61F" w:rsidR="00FF405B" w:rsidRPr="004E1610" w:rsidRDefault="00FF405B" w:rsidP="003D05A9">
      <w:pPr>
        <w:pStyle w:val="a7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sz w:val="28"/>
        </w:rPr>
      </w:pPr>
      <w:r w:rsidRPr="004E1610">
        <w:rPr>
          <w:sz w:val="28"/>
        </w:rPr>
        <w:t>применение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средств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общей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физической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подготовки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с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целью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переключения форм двигательной активности и создания благоприятных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условий для протекания</w:t>
      </w:r>
      <w:r w:rsidRPr="004E1610">
        <w:rPr>
          <w:spacing w:val="-1"/>
          <w:sz w:val="28"/>
        </w:rPr>
        <w:t xml:space="preserve"> </w:t>
      </w:r>
      <w:r w:rsidRPr="004E1610">
        <w:rPr>
          <w:sz w:val="28"/>
        </w:rPr>
        <w:t>процесса восстановления;</w:t>
      </w:r>
    </w:p>
    <w:p w14:paraId="242362CC" w14:textId="40380C02" w:rsidR="00FF405B" w:rsidRPr="004E1610" w:rsidRDefault="00FF405B" w:rsidP="00086541">
      <w:pPr>
        <w:pStyle w:val="a7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sz w:val="28"/>
        </w:rPr>
      </w:pPr>
      <w:r w:rsidRPr="004E1610">
        <w:rPr>
          <w:sz w:val="28"/>
        </w:rPr>
        <w:t>оптимальная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продолжительность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отдыха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между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занятиями,</w:t>
      </w:r>
      <w:r w:rsidRPr="004E1610">
        <w:rPr>
          <w:spacing w:val="1"/>
          <w:sz w:val="28"/>
        </w:rPr>
        <w:t xml:space="preserve"> </w:t>
      </w:r>
      <w:r w:rsidRPr="004E1610">
        <w:rPr>
          <w:sz w:val="28"/>
        </w:rPr>
        <w:t>варьирование</w:t>
      </w:r>
      <w:r w:rsidRPr="004E1610">
        <w:rPr>
          <w:spacing w:val="-1"/>
          <w:sz w:val="28"/>
        </w:rPr>
        <w:t xml:space="preserve"> </w:t>
      </w:r>
      <w:r w:rsidRPr="004E1610">
        <w:rPr>
          <w:sz w:val="28"/>
        </w:rPr>
        <w:t>интервалов</w:t>
      </w:r>
      <w:r w:rsidRPr="004E1610">
        <w:rPr>
          <w:spacing w:val="-3"/>
          <w:sz w:val="28"/>
        </w:rPr>
        <w:t xml:space="preserve"> </w:t>
      </w:r>
      <w:r w:rsidRPr="004E1610">
        <w:rPr>
          <w:sz w:val="28"/>
        </w:rPr>
        <w:t>отдыха между</w:t>
      </w:r>
      <w:r w:rsidRPr="004E1610">
        <w:rPr>
          <w:spacing w:val="-4"/>
          <w:sz w:val="28"/>
        </w:rPr>
        <w:t xml:space="preserve"> </w:t>
      </w:r>
      <w:r w:rsidRPr="004E1610">
        <w:rPr>
          <w:sz w:val="28"/>
        </w:rPr>
        <w:t>упражнениями;</w:t>
      </w:r>
    </w:p>
    <w:p w14:paraId="2AAF858B" w14:textId="31CC9A35" w:rsidR="004E1610" w:rsidRPr="004E1610" w:rsidRDefault="00FF405B" w:rsidP="00086541">
      <w:pPr>
        <w:pStyle w:val="a7"/>
        <w:numPr>
          <w:ilvl w:val="0"/>
          <w:numId w:val="10"/>
        </w:numPr>
        <w:tabs>
          <w:tab w:val="left" w:pos="567"/>
        </w:tabs>
        <w:spacing w:before="73"/>
        <w:ind w:left="1134" w:hanging="283"/>
        <w:jc w:val="both"/>
        <w:rPr>
          <w:sz w:val="28"/>
          <w:szCs w:val="28"/>
        </w:rPr>
      </w:pPr>
      <w:r w:rsidRPr="004E1610">
        <w:rPr>
          <w:sz w:val="28"/>
        </w:rPr>
        <w:t>применение</w:t>
      </w:r>
      <w:r w:rsidRPr="004E1610">
        <w:rPr>
          <w:spacing w:val="-4"/>
          <w:sz w:val="28"/>
        </w:rPr>
        <w:t xml:space="preserve"> </w:t>
      </w:r>
      <w:r w:rsidRPr="004E1610">
        <w:rPr>
          <w:sz w:val="28"/>
        </w:rPr>
        <w:t>средств</w:t>
      </w:r>
      <w:r w:rsidRPr="004E1610">
        <w:rPr>
          <w:spacing w:val="-7"/>
          <w:sz w:val="28"/>
        </w:rPr>
        <w:t xml:space="preserve"> </w:t>
      </w:r>
      <w:r w:rsidRPr="004E1610">
        <w:rPr>
          <w:sz w:val="28"/>
        </w:rPr>
        <w:t>и</w:t>
      </w:r>
      <w:r w:rsidRPr="004E1610">
        <w:rPr>
          <w:spacing w:val="-4"/>
          <w:sz w:val="28"/>
        </w:rPr>
        <w:t xml:space="preserve"> </w:t>
      </w:r>
      <w:r w:rsidRPr="004E1610">
        <w:rPr>
          <w:sz w:val="28"/>
        </w:rPr>
        <w:t>методов</w:t>
      </w:r>
      <w:r w:rsidRPr="004E1610">
        <w:rPr>
          <w:spacing w:val="-6"/>
          <w:sz w:val="28"/>
        </w:rPr>
        <w:t xml:space="preserve"> </w:t>
      </w:r>
      <w:r w:rsidRPr="004E1610">
        <w:rPr>
          <w:sz w:val="28"/>
        </w:rPr>
        <w:t>психорегулирующей</w:t>
      </w:r>
      <w:r w:rsidRPr="004E1610">
        <w:rPr>
          <w:spacing w:val="-4"/>
          <w:sz w:val="28"/>
        </w:rPr>
        <w:t xml:space="preserve"> </w:t>
      </w:r>
      <w:r w:rsidRPr="004E1610">
        <w:rPr>
          <w:sz w:val="28"/>
        </w:rPr>
        <w:t>тренировки.</w:t>
      </w:r>
    </w:p>
    <w:p w14:paraId="4BF009B0" w14:textId="23CDE458" w:rsidR="00FF405B" w:rsidRPr="00FF405B" w:rsidRDefault="00FF405B" w:rsidP="003D05A9">
      <w:pPr>
        <w:pStyle w:val="a7"/>
        <w:tabs>
          <w:tab w:val="left" w:pos="1701"/>
          <w:tab w:val="left" w:pos="8505"/>
        </w:tabs>
        <w:spacing w:before="73"/>
        <w:ind w:left="0" w:firstLine="851"/>
        <w:jc w:val="both"/>
        <w:rPr>
          <w:sz w:val="28"/>
          <w:szCs w:val="28"/>
        </w:rPr>
      </w:pPr>
      <w:r w:rsidRPr="00FF405B">
        <w:rPr>
          <w:sz w:val="28"/>
          <w:szCs w:val="28"/>
        </w:rPr>
        <w:lastRenderedPageBreak/>
        <w:t>Из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психологических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средств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используются</w:t>
      </w:r>
      <w:r w:rsidRPr="00FF405B">
        <w:rPr>
          <w:spacing w:val="1"/>
          <w:sz w:val="28"/>
          <w:szCs w:val="28"/>
        </w:rPr>
        <w:t xml:space="preserve"> </w:t>
      </w:r>
      <w:r w:rsidR="00FF3F37">
        <w:rPr>
          <w:sz w:val="28"/>
          <w:szCs w:val="28"/>
        </w:rPr>
        <w:t>такие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как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внушение,</w:t>
      </w:r>
      <w:r w:rsidRPr="00FF405B">
        <w:rPr>
          <w:spacing w:val="-67"/>
          <w:sz w:val="28"/>
          <w:szCs w:val="28"/>
        </w:rPr>
        <w:t xml:space="preserve"> </w:t>
      </w:r>
      <w:r w:rsidR="004E1610">
        <w:rPr>
          <w:spacing w:val="-67"/>
          <w:sz w:val="28"/>
          <w:szCs w:val="28"/>
        </w:rPr>
        <w:t xml:space="preserve">   </w:t>
      </w:r>
      <w:r w:rsidRPr="00FF405B">
        <w:rPr>
          <w:sz w:val="28"/>
          <w:szCs w:val="28"/>
        </w:rPr>
        <w:t>специальные</w:t>
      </w:r>
      <w:r w:rsidRPr="00FF405B">
        <w:rPr>
          <w:spacing w:val="-4"/>
          <w:sz w:val="28"/>
          <w:szCs w:val="28"/>
        </w:rPr>
        <w:t xml:space="preserve"> </w:t>
      </w:r>
      <w:r w:rsidRPr="00FF405B">
        <w:rPr>
          <w:sz w:val="28"/>
          <w:szCs w:val="28"/>
        </w:rPr>
        <w:t>дыхательные упражнения,</w:t>
      </w:r>
      <w:r w:rsidRPr="00FF405B">
        <w:rPr>
          <w:spacing w:val="-3"/>
          <w:sz w:val="28"/>
          <w:szCs w:val="28"/>
        </w:rPr>
        <w:t xml:space="preserve"> </w:t>
      </w:r>
      <w:r w:rsidRPr="00FF405B">
        <w:rPr>
          <w:sz w:val="28"/>
          <w:szCs w:val="28"/>
        </w:rPr>
        <w:t>беседы.</w:t>
      </w:r>
    </w:p>
    <w:p w14:paraId="52B074CF" w14:textId="7D2179AF" w:rsidR="00FF405B" w:rsidRPr="00FF405B" w:rsidRDefault="00FF405B" w:rsidP="003D05A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Эффективность</w:t>
      </w:r>
      <w:r w:rsidRPr="00FF405B">
        <w:rPr>
          <w:spacing w:val="28"/>
          <w:sz w:val="28"/>
          <w:szCs w:val="28"/>
        </w:rPr>
        <w:t xml:space="preserve"> </w:t>
      </w:r>
      <w:r w:rsidRPr="00FF405B">
        <w:rPr>
          <w:sz w:val="28"/>
          <w:szCs w:val="28"/>
        </w:rPr>
        <w:t>средств</w:t>
      </w:r>
      <w:r w:rsidRPr="00FF405B">
        <w:rPr>
          <w:spacing w:val="28"/>
          <w:sz w:val="28"/>
          <w:szCs w:val="28"/>
        </w:rPr>
        <w:t xml:space="preserve"> </w:t>
      </w:r>
      <w:r w:rsidRPr="00FF405B">
        <w:rPr>
          <w:sz w:val="28"/>
          <w:szCs w:val="28"/>
        </w:rPr>
        <w:t>во</w:t>
      </w:r>
      <w:r w:rsidRPr="00FF405B">
        <w:rPr>
          <w:spacing w:val="30"/>
          <w:sz w:val="28"/>
          <w:szCs w:val="28"/>
        </w:rPr>
        <w:t xml:space="preserve"> </w:t>
      </w:r>
      <w:r w:rsidRPr="00FF405B">
        <w:rPr>
          <w:sz w:val="28"/>
          <w:szCs w:val="28"/>
        </w:rPr>
        <w:t>многом</w:t>
      </w:r>
      <w:r w:rsidRPr="00FF405B">
        <w:rPr>
          <w:spacing w:val="29"/>
          <w:sz w:val="28"/>
          <w:szCs w:val="28"/>
        </w:rPr>
        <w:t xml:space="preserve"> </w:t>
      </w:r>
      <w:r w:rsidRPr="00FF405B">
        <w:rPr>
          <w:sz w:val="28"/>
          <w:szCs w:val="28"/>
        </w:rPr>
        <w:t>зависит</w:t>
      </w:r>
      <w:r w:rsidRPr="00FF405B">
        <w:rPr>
          <w:spacing w:val="26"/>
          <w:sz w:val="28"/>
          <w:szCs w:val="28"/>
        </w:rPr>
        <w:t xml:space="preserve"> </w:t>
      </w:r>
      <w:r w:rsidRPr="00FF405B">
        <w:rPr>
          <w:sz w:val="28"/>
          <w:szCs w:val="28"/>
        </w:rPr>
        <w:t>от</w:t>
      </w:r>
      <w:r w:rsidRPr="00FF405B">
        <w:rPr>
          <w:spacing w:val="29"/>
          <w:sz w:val="28"/>
          <w:szCs w:val="28"/>
        </w:rPr>
        <w:t xml:space="preserve"> </w:t>
      </w:r>
      <w:r w:rsidRPr="00FF405B">
        <w:rPr>
          <w:sz w:val="28"/>
          <w:szCs w:val="28"/>
        </w:rPr>
        <w:t>профессионального</w:t>
      </w:r>
      <w:r w:rsidR="004E1610">
        <w:rPr>
          <w:sz w:val="28"/>
          <w:szCs w:val="28"/>
        </w:rPr>
        <w:t xml:space="preserve"> </w:t>
      </w:r>
      <w:r w:rsidRPr="00FF405B">
        <w:rPr>
          <w:spacing w:val="-67"/>
          <w:sz w:val="28"/>
          <w:szCs w:val="28"/>
        </w:rPr>
        <w:t xml:space="preserve"> </w:t>
      </w:r>
      <w:r w:rsidRPr="00FF405B">
        <w:rPr>
          <w:sz w:val="28"/>
          <w:szCs w:val="28"/>
        </w:rPr>
        <w:t>уровня</w:t>
      </w:r>
      <w:r w:rsidRPr="00FF405B">
        <w:rPr>
          <w:spacing w:val="-1"/>
          <w:sz w:val="28"/>
          <w:szCs w:val="28"/>
        </w:rPr>
        <w:t xml:space="preserve"> </w:t>
      </w:r>
      <w:r w:rsidRPr="00FF405B">
        <w:rPr>
          <w:sz w:val="28"/>
          <w:szCs w:val="28"/>
        </w:rPr>
        <w:t>тренера</w:t>
      </w:r>
      <w:r w:rsidR="00FF3F37">
        <w:rPr>
          <w:sz w:val="28"/>
          <w:szCs w:val="28"/>
        </w:rPr>
        <w:t>-</w:t>
      </w:r>
      <w:r w:rsidR="00FF3F37" w:rsidRPr="00C26EE3">
        <w:rPr>
          <w:sz w:val="28"/>
          <w:szCs w:val="28"/>
        </w:rPr>
        <w:t>преподавателя</w:t>
      </w:r>
      <w:r w:rsidRPr="00FF405B">
        <w:rPr>
          <w:spacing w:val="-3"/>
          <w:sz w:val="28"/>
          <w:szCs w:val="28"/>
        </w:rPr>
        <w:t xml:space="preserve"> </w:t>
      </w:r>
      <w:r w:rsidRPr="00FF405B">
        <w:rPr>
          <w:sz w:val="28"/>
          <w:szCs w:val="28"/>
        </w:rPr>
        <w:t>и активности</w:t>
      </w:r>
      <w:r w:rsidRPr="00FF405B">
        <w:rPr>
          <w:spacing w:val="-3"/>
          <w:sz w:val="28"/>
          <w:szCs w:val="28"/>
        </w:rPr>
        <w:t xml:space="preserve"> </w:t>
      </w:r>
      <w:r w:rsidRPr="00FF405B">
        <w:rPr>
          <w:sz w:val="28"/>
          <w:szCs w:val="28"/>
        </w:rPr>
        <w:t>самого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спортсмена.</w:t>
      </w:r>
    </w:p>
    <w:p w14:paraId="404BA3D4" w14:textId="77777777" w:rsidR="004E1610" w:rsidRDefault="00FF405B" w:rsidP="003D05A9">
      <w:pPr>
        <w:tabs>
          <w:tab w:val="left" w:pos="8505"/>
        </w:tabs>
        <w:ind w:left="-142" w:firstLine="851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К</w:t>
      </w:r>
      <w:r w:rsidRPr="00FF405B">
        <w:rPr>
          <w:spacing w:val="-3"/>
          <w:sz w:val="28"/>
          <w:szCs w:val="28"/>
        </w:rPr>
        <w:t xml:space="preserve"> </w:t>
      </w:r>
      <w:r w:rsidRPr="00FF405B">
        <w:rPr>
          <w:sz w:val="28"/>
          <w:szCs w:val="28"/>
        </w:rPr>
        <w:t>медико-биологическим</w:t>
      </w:r>
      <w:r w:rsidRPr="00FF405B">
        <w:rPr>
          <w:spacing w:val="-5"/>
          <w:sz w:val="28"/>
          <w:szCs w:val="28"/>
        </w:rPr>
        <w:t xml:space="preserve"> </w:t>
      </w:r>
      <w:r w:rsidRPr="00FF405B">
        <w:rPr>
          <w:sz w:val="28"/>
          <w:szCs w:val="28"/>
        </w:rPr>
        <w:t>средствам</w:t>
      </w:r>
      <w:r w:rsidRPr="00FF405B">
        <w:rPr>
          <w:spacing w:val="-3"/>
          <w:sz w:val="28"/>
          <w:szCs w:val="28"/>
        </w:rPr>
        <w:t xml:space="preserve"> </w:t>
      </w:r>
      <w:r w:rsidRPr="00FF405B">
        <w:rPr>
          <w:sz w:val="28"/>
          <w:szCs w:val="28"/>
        </w:rPr>
        <w:t>относятся:</w:t>
      </w:r>
    </w:p>
    <w:p w14:paraId="7270260A" w14:textId="48747549" w:rsidR="004E1610" w:rsidRDefault="003735C3" w:rsidP="003D05A9">
      <w:pPr>
        <w:tabs>
          <w:tab w:val="left" w:pos="8505"/>
        </w:tabs>
        <w:ind w:left="-142"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FF405B" w:rsidRPr="00FF405B">
        <w:rPr>
          <w:sz w:val="28"/>
        </w:rPr>
        <w:t>специализированное</w:t>
      </w:r>
      <w:r w:rsidR="00FF405B" w:rsidRPr="00FF405B">
        <w:rPr>
          <w:spacing w:val="-8"/>
          <w:sz w:val="28"/>
        </w:rPr>
        <w:t xml:space="preserve"> </w:t>
      </w:r>
      <w:r w:rsidR="00FF405B" w:rsidRPr="00FF405B">
        <w:rPr>
          <w:sz w:val="28"/>
        </w:rPr>
        <w:t>питание,</w:t>
      </w:r>
      <w:r w:rsidR="00FF405B" w:rsidRPr="00FF405B">
        <w:rPr>
          <w:spacing w:val="-6"/>
          <w:sz w:val="28"/>
        </w:rPr>
        <w:t xml:space="preserve"> </w:t>
      </w:r>
      <w:r w:rsidR="00FF405B" w:rsidRPr="00FF405B">
        <w:rPr>
          <w:sz w:val="28"/>
        </w:rPr>
        <w:t>фармакологические</w:t>
      </w:r>
      <w:r w:rsidR="00FF405B" w:rsidRPr="00FF405B">
        <w:rPr>
          <w:spacing w:val="-6"/>
          <w:sz w:val="28"/>
        </w:rPr>
        <w:t xml:space="preserve"> </w:t>
      </w:r>
      <w:r w:rsidR="00FF405B" w:rsidRPr="00FF405B">
        <w:rPr>
          <w:sz w:val="28"/>
        </w:rPr>
        <w:t>средства;</w:t>
      </w:r>
    </w:p>
    <w:p w14:paraId="58F0ECE0" w14:textId="1F597A5F" w:rsidR="004E1610" w:rsidRDefault="003735C3" w:rsidP="003D05A9">
      <w:pPr>
        <w:tabs>
          <w:tab w:val="left" w:pos="8505"/>
        </w:tabs>
        <w:ind w:left="-142"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FF405B" w:rsidRPr="00FF405B">
        <w:rPr>
          <w:sz w:val="28"/>
        </w:rPr>
        <w:t>распорядок</w:t>
      </w:r>
      <w:r w:rsidR="00FF405B" w:rsidRPr="00FF405B">
        <w:rPr>
          <w:spacing w:val="-4"/>
          <w:sz w:val="28"/>
        </w:rPr>
        <w:t xml:space="preserve"> </w:t>
      </w:r>
      <w:r w:rsidR="00FF405B" w:rsidRPr="00FF405B">
        <w:rPr>
          <w:sz w:val="28"/>
        </w:rPr>
        <w:t>дня;</w:t>
      </w:r>
    </w:p>
    <w:p w14:paraId="64367A67" w14:textId="543C5B50" w:rsidR="004E1610" w:rsidRDefault="003735C3" w:rsidP="003D05A9">
      <w:pPr>
        <w:tabs>
          <w:tab w:val="left" w:pos="8505"/>
        </w:tabs>
        <w:ind w:left="-142" w:firstLine="851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FF405B" w:rsidRPr="00FF405B">
        <w:rPr>
          <w:sz w:val="28"/>
        </w:rPr>
        <w:t>спортивный</w:t>
      </w:r>
      <w:r w:rsidR="00FF405B" w:rsidRPr="00FF405B">
        <w:rPr>
          <w:spacing w:val="-5"/>
          <w:sz w:val="28"/>
        </w:rPr>
        <w:t xml:space="preserve"> </w:t>
      </w:r>
      <w:r w:rsidR="00FF405B" w:rsidRPr="00FF405B">
        <w:rPr>
          <w:sz w:val="28"/>
        </w:rPr>
        <w:t>массаж</w:t>
      </w:r>
      <w:r w:rsidR="00FF405B" w:rsidRPr="00FF405B">
        <w:rPr>
          <w:spacing w:val="-4"/>
          <w:sz w:val="28"/>
        </w:rPr>
        <w:t xml:space="preserve"> </w:t>
      </w:r>
      <w:r w:rsidR="00FF405B" w:rsidRPr="00FF405B">
        <w:rPr>
          <w:sz w:val="28"/>
        </w:rPr>
        <w:t>(ручной</w:t>
      </w:r>
      <w:r w:rsidR="00FF405B" w:rsidRPr="00FF405B">
        <w:rPr>
          <w:spacing w:val="-4"/>
          <w:sz w:val="28"/>
        </w:rPr>
        <w:t xml:space="preserve"> </w:t>
      </w:r>
      <w:r w:rsidR="00FF405B" w:rsidRPr="00FF405B">
        <w:rPr>
          <w:sz w:val="28"/>
        </w:rPr>
        <w:t>и</w:t>
      </w:r>
      <w:r w:rsidR="00FF405B" w:rsidRPr="00FF405B">
        <w:rPr>
          <w:spacing w:val="-5"/>
          <w:sz w:val="28"/>
        </w:rPr>
        <w:t xml:space="preserve"> </w:t>
      </w:r>
      <w:r w:rsidR="00FF405B" w:rsidRPr="00FF405B">
        <w:rPr>
          <w:sz w:val="28"/>
        </w:rPr>
        <w:t>вибрационный);</w:t>
      </w:r>
    </w:p>
    <w:p w14:paraId="2FA81CD5" w14:textId="667D3662" w:rsidR="004E1610" w:rsidRDefault="003735C3" w:rsidP="003D05A9">
      <w:pPr>
        <w:tabs>
          <w:tab w:val="left" w:pos="8505"/>
        </w:tabs>
        <w:ind w:left="-142" w:firstLine="851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FF405B" w:rsidRPr="00FF405B">
        <w:rPr>
          <w:sz w:val="28"/>
        </w:rPr>
        <w:t>гидропроцедуры</w:t>
      </w:r>
      <w:r w:rsidR="00FF405B" w:rsidRPr="00FF405B">
        <w:rPr>
          <w:spacing w:val="-4"/>
          <w:sz w:val="28"/>
        </w:rPr>
        <w:t xml:space="preserve"> </w:t>
      </w:r>
      <w:r w:rsidR="00FF405B" w:rsidRPr="00FF405B">
        <w:rPr>
          <w:sz w:val="28"/>
        </w:rPr>
        <w:t>(ванны,</w:t>
      </w:r>
      <w:r w:rsidR="00FF405B" w:rsidRPr="00FF405B">
        <w:rPr>
          <w:spacing w:val="-4"/>
          <w:sz w:val="28"/>
        </w:rPr>
        <w:t xml:space="preserve"> </w:t>
      </w:r>
      <w:r w:rsidR="00FF405B" w:rsidRPr="00FF405B">
        <w:rPr>
          <w:sz w:val="28"/>
        </w:rPr>
        <w:t>разнообразные</w:t>
      </w:r>
      <w:r w:rsidR="00FF405B" w:rsidRPr="00FF405B">
        <w:rPr>
          <w:spacing w:val="-4"/>
          <w:sz w:val="28"/>
        </w:rPr>
        <w:t xml:space="preserve"> </w:t>
      </w:r>
      <w:r w:rsidR="00FF405B" w:rsidRPr="00FF405B">
        <w:rPr>
          <w:sz w:val="28"/>
        </w:rPr>
        <w:t>души</w:t>
      </w:r>
      <w:r w:rsidR="00FF405B" w:rsidRPr="00FF405B">
        <w:rPr>
          <w:spacing w:val="-3"/>
          <w:sz w:val="28"/>
        </w:rPr>
        <w:t xml:space="preserve"> </w:t>
      </w:r>
      <w:r w:rsidR="00FF405B" w:rsidRPr="00FF405B">
        <w:rPr>
          <w:sz w:val="28"/>
        </w:rPr>
        <w:t>и</w:t>
      </w:r>
      <w:r w:rsidR="00FF405B" w:rsidRPr="00FF405B">
        <w:rPr>
          <w:spacing w:val="-3"/>
          <w:sz w:val="28"/>
        </w:rPr>
        <w:t xml:space="preserve"> </w:t>
      </w:r>
      <w:r w:rsidR="00FF405B" w:rsidRPr="00FF405B">
        <w:rPr>
          <w:sz w:val="28"/>
        </w:rPr>
        <w:t>парная</w:t>
      </w:r>
      <w:r w:rsidR="00FF405B" w:rsidRPr="00FF405B">
        <w:rPr>
          <w:spacing w:val="-6"/>
          <w:sz w:val="28"/>
        </w:rPr>
        <w:t xml:space="preserve"> </w:t>
      </w:r>
      <w:r w:rsidR="00FF405B" w:rsidRPr="00FF405B">
        <w:rPr>
          <w:sz w:val="28"/>
        </w:rPr>
        <w:t>баня);</w:t>
      </w:r>
    </w:p>
    <w:p w14:paraId="5568C5A2" w14:textId="4C6C5E22" w:rsidR="004E1610" w:rsidRDefault="003735C3" w:rsidP="003D05A9">
      <w:pPr>
        <w:tabs>
          <w:tab w:val="left" w:pos="8505"/>
        </w:tabs>
        <w:ind w:left="-142" w:firstLine="851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proofErr w:type="spellStart"/>
      <w:r w:rsidR="00FF405B" w:rsidRPr="00FF405B">
        <w:rPr>
          <w:sz w:val="28"/>
        </w:rPr>
        <w:t>электросветотерапия</w:t>
      </w:r>
      <w:proofErr w:type="spellEnd"/>
      <w:r w:rsidR="00FF405B" w:rsidRPr="00FF405B">
        <w:rPr>
          <w:sz w:val="28"/>
        </w:rPr>
        <w:t>;</w:t>
      </w:r>
    </w:p>
    <w:p w14:paraId="3ADB40E5" w14:textId="5D1B0EC9" w:rsidR="004E1610" w:rsidRDefault="003735C3" w:rsidP="003D05A9">
      <w:pPr>
        <w:tabs>
          <w:tab w:val="left" w:pos="8505"/>
        </w:tabs>
        <w:ind w:left="-142" w:firstLine="851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FF405B" w:rsidRPr="00FF405B">
        <w:rPr>
          <w:sz w:val="28"/>
        </w:rPr>
        <w:t>баротерапия;</w:t>
      </w:r>
    </w:p>
    <w:p w14:paraId="37F1D05F" w14:textId="77777777" w:rsidR="003735C3" w:rsidRDefault="003735C3" w:rsidP="003D05A9">
      <w:pPr>
        <w:tabs>
          <w:tab w:val="left" w:pos="8505"/>
        </w:tabs>
        <w:ind w:left="-142" w:firstLine="851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proofErr w:type="spellStart"/>
      <w:r w:rsidR="00FF405B" w:rsidRPr="00FF405B">
        <w:rPr>
          <w:sz w:val="28"/>
        </w:rPr>
        <w:t>кислородотерапия</w:t>
      </w:r>
      <w:proofErr w:type="spellEnd"/>
      <w:r w:rsidR="00FF405B" w:rsidRPr="00FF405B">
        <w:rPr>
          <w:sz w:val="28"/>
        </w:rPr>
        <w:t>.</w:t>
      </w:r>
    </w:p>
    <w:p w14:paraId="19D3562A" w14:textId="77777777" w:rsidR="00BD0C4B" w:rsidRDefault="00FF405B" w:rsidP="003D05A9">
      <w:pPr>
        <w:tabs>
          <w:tab w:val="left" w:pos="8505"/>
          <w:tab w:val="left" w:pos="8789"/>
        </w:tabs>
        <w:ind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Применение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восстанавливающих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средств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должно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осуществляться</w:t>
      </w:r>
      <w:r w:rsidRPr="00FF405B">
        <w:rPr>
          <w:spacing w:val="-67"/>
          <w:sz w:val="28"/>
          <w:szCs w:val="28"/>
        </w:rPr>
        <w:t xml:space="preserve"> </w:t>
      </w:r>
      <w:r w:rsidR="003735C3">
        <w:rPr>
          <w:spacing w:val="-67"/>
          <w:sz w:val="28"/>
          <w:szCs w:val="28"/>
        </w:rPr>
        <w:t xml:space="preserve">          </w:t>
      </w:r>
      <w:r w:rsidRPr="00FF405B">
        <w:rPr>
          <w:sz w:val="28"/>
          <w:szCs w:val="28"/>
        </w:rPr>
        <w:t>на</w:t>
      </w:r>
      <w:r w:rsidR="003735C3">
        <w:rPr>
          <w:sz w:val="28"/>
          <w:szCs w:val="28"/>
        </w:rPr>
        <w:t xml:space="preserve"> фоне </w:t>
      </w:r>
      <w:r w:rsidRPr="00FF405B">
        <w:rPr>
          <w:sz w:val="28"/>
          <w:szCs w:val="28"/>
        </w:rPr>
        <w:t>гигиенически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целесообразного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распорядка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дня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спортсменов</w:t>
      </w:r>
      <w:r w:rsidRPr="00FF405B">
        <w:rPr>
          <w:spacing w:val="-67"/>
          <w:sz w:val="28"/>
          <w:szCs w:val="28"/>
        </w:rPr>
        <w:t xml:space="preserve"> </w:t>
      </w:r>
      <w:r w:rsidRPr="00FF405B">
        <w:rPr>
          <w:sz w:val="28"/>
          <w:szCs w:val="28"/>
        </w:rPr>
        <w:t>с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нарушениями</w:t>
      </w:r>
      <w:r w:rsidRPr="00FF405B">
        <w:rPr>
          <w:spacing w:val="29"/>
          <w:sz w:val="28"/>
          <w:szCs w:val="28"/>
        </w:rPr>
        <w:t xml:space="preserve"> </w:t>
      </w:r>
      <w:r w:rsidRPr="00FF405B">
        <w:rPr>
          <w:sz w:val="28"/>
          <w:szCs w:val="28"/>
        </w:rPr>
        <w:t>состояния</w:t>
      </w:r>
      <w:r w:rsidRPr="00FF405B">
        <w:rPr>
          <w:spacing w:val="30"/>
          <w:sz w:val="28"/>
          <w:szCs w:val="28"/>
        </w:rPr>
        <w:t xml:space="preserve"> </w:t>
      </w:r>
      <w:r w:rsidRPr="00FF405B">
        <w:rPr>
          <w:sz w:val="28"/>
          <w:szCs w:val="28"/>
        </w:rPr>
        <w:t>здоровья</w:t>
      </w:r>
      <w:r w:rsidRPr="00FF405B">
        <w:rPr>
          <w:spacing w:val="29"/>
          <w:sz w:val="28"/>
          <w:szCs w:val="28"/>
        </w:rPr>
        <w:t xml:space="preserve"> </w:t>
      </w:r>
      <w:r w:rsidRPr="00FF405B">
        <w:rPr>
          <w:sz w:val="28"/>
          <w:szCs w:val="28"/>
        </w:rPr>
        <w:t>и</w:t>
      </w:r>
      <w:r w:rsidRPr="00FF405B">
        <w:rPr>
          <w:spacing w:val="29"/>
          <w:sz w:val="28"/>
          <w:szCs w:val="28"/>
        </w:rPr>
        <w:t xml:space="preserve"> </w:t>
      </w:r>
      <w:r w:rsidRPr="00FF405B">
        <w:rPr>
          <w:sz w:val="28"/>
          <w:szCs w:val="28"/>
        </w:rPr>
        <w:t>рационального</w:t>
      </w:r>
      <w:r w:rsidRPr="00FF405B">
        <w:rPr>
          <w:spacing w:val="30"/>
          <w:sz w:val="28"/>
          <w:szCs w:val="28"/>
        </w:rPr>
        <w:t xml:space="preserve"> </w:t>
      </w:r>
      <w:r w:rsidRPr="00FF405B">
        <w:rPr>
          <w:sz w:val="28"/>
          <w:szCs w:val="28"/>
        </w:rPr>
        <w:t>питания.</w:t>
      </w:r>
    </w:p>
    <w:p w14:paraId="1C6FD75B" w14:textId="2E606D69" w:rsidR="00FF405B" w:rsidRPr="00FF405B" w:rsidRDefault="00FF405B" w:rsidP="003D05A9">
      <w:pPr>
        <w:tabs>
          <w:tab w:val="left" w:pos="8505"/>
          <w:tab w:val="left" w:pos="8789"/>
          <w:tab w:val="left" w:pos="10065"/>
        </w:tabs>
        <w:ind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Режим</w:t>
      </w:r>
      <w:r w:rsidRPr="00FF405B">
        <w:rPr>
          <w:spacing w:val="29"/>
          <w:sz w:val="28"/>
          <w:szCs w:val="28"/>
        </w:rPr>
        <w:t xml:space="preserve"> </w:t>
      </w:r>
      <w:r w:rsidRPr="00FF405B">
        <w:rPr>
          <w:sz w:val="28"/>
          <w:szCs w:val="28"/>
        </w:rPr>
        <w:t>дня</w:t>
      </w:r>
      <w:r w:rsidR="00BD0C4B">
        <w:rPr>
          <w:sz w:val="28"/>
          <w:szCs w:val="28"/>
        </w:rPr>
        <w:t xml:space="preserve"> </w:t>
      </w:r>
      <w:r w:rsidR="00BD0C4B">
        <w:rPr>
          <w:spacing w:val="-67"/>
          <w:sz w:val="28"/>
          <w:szCs w:val="28"/>
        </w:rPr>
        <w:t>и</w:t>
      </w:r>
      <w:r w:rsidRPr="00FF405B">
        <w:rPr>
          <w:sz w:val="28"/>
          <w:szCs w:val="28"/>
        </w:rPr>
        <w:t xml:space="preserve"> питания могут иметь специальную восстанавливающую направленность.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Следует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умело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использовать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восстанавливающую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роль</w:t>
      </w:r>
      <w:r w:rsidR="003735C3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сна.</w:t>
      </w:r>
    </w:p>
    <w:p w14:paraId="6AB4AE85" w14:textId="4D52BA14" w:rsidR="00BD0C4B" w:rsidRDefault="00FF405B" w:rsidP="003D05A9">
      <w:pPr>
        <w:tabs>
          <w:tab w:val="left" w:pos="8505"/>
          <w:tab w:val="left" w:pos="8789"/>
          <w:tab w:val="left" w:pos="10065"/>
        </w:tabs>
        <w:ind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Продолжительность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ночного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сна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после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значительных</w:t>
      </w:r>
      <w:r w:rsidRPr="00FF405B">
        <w:rPr>
          <w:spacing w:val="1"/>
          <w:sz w:val="28"/>
          <w:szCs w:val="28"/>
        </w:rPr>
        <w:t xml:space="preserve"> </w:t>
      </w:r>
      <w:r w:rsidR="00A964CC">
        <w:rPr>
          <w:spacing w:val="1"/>
          <w:sz w:val="28"/>
          <w:szCs w:val="28"/>
        </w:rPr>
        <w:t>учебно-</w:t>
      </w:r>
      <w:r w:rsidRPr="00FF405B">
        <w:rPr>
          <w:sz w:val="28"/>
          <w:szCs w:val="28"/>
        </w:rPr>
        <w:t>тренировочных</w:t>
      </w:r>
      <w:r w:rsidRPr="00FF405B">
        <w:rPr>
          <w:spacing w:val="-67"/>
          <w:sz w:val="28"/>
          <w:szCs w:val="28"/>
        </w:rPr>
        <w:t xml:space="preserve"> </w:t>
      </w:r>
      <w:r w:rsidRPr="00FF405B">
        <w:rPr>
          <w:sz w:val="28"/>
          <w:szCs w:val="28"/>
        </w:rPr>
        <w:t>нагрузок может быть увеличена до 9-10 часов за счет более раннего отхода</w:t>
      </w:r>
      <w:r w:rsidR="00BD0C4B">
        <w:rPr>
          <w:sz w:val="28"/>
          <w:szCs w:val="28"/>
        </w:rPr>
        <w:t xml:space="preserve"> </w:t>
      </w:r>
      <w:r w:rsidRPr="00FF405B">
        <w:rPr>
          <w:spacing w:val="-67"/>
          <w:sz w:val="28"/>
          <w:szCs w:val="28"/>
        </w:rPr>
        <w:t xml:space="preserve"> </w:t>
      </w:r>
      <w:r w:rsidRPr="00FF405B">
        <w:rPr>
          <w:sz w:val="28"/>
          <w:szCs w:val="28"/>
        </w:rPr>
        <w:t>ко сну (на 1-1,5 часа) и более позднего подъема (на 30-60 минут), особенно</w:t>
      </w:r>
      <w:r w:rsidRPr="00FF405B">
        <w:rPr>
          <w:spacing w:val="-67"/>
          <w:sz w:val="28"/>
          <w:szCs w:val="28"/>
        </w:rPr>
        <w:t xml:space="preserve"> </w:t>
      </w:r>
      <w:r w:rsidR="003D05A9">
        <w:rPr>
          <w:sz w:val="28"/>
          <w:szCs w:val="28"/>
        </w:rPr>
        <w:t xml:space="preserve">в осенне-зимний </w:t>
      </w:r>
      <w:r w:rsidR="00BD0C4B">
        <w:rPr>
          <w:sz w:val="28"/>
          <w:szCs w:val="28"/>
        </w:rPr>
        <w:t xml:space="preserve">сезон. </w:t>
      </w:r>
    </w:p>
    <w:p w14:paraId="09A57775" w14:textId="645C5035" w:rsidR="00FF405B" w:rsidRPr="00FF405B" w:rsidRDefault="00FF405B" w:rsidP="003D05A9">
      <w:pPr>
        <w:tabs>
          <w:tab w:val="left" w:pos="8505"/>
          <w:tab w:val="left" w:pos="8789"/>
          <w:tab w:val="left" w:pos="10065"/>
        </w:tabs>
        <w:ind w:firstLine="851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Дневной</w:t>
      </w:r>
      <w:r w:rsidR="00BD0C4B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сон</w:t>
      </w:r>
      <w:r w:rsidR="00BD0C4B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спортсмена-инвалида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 xml:space="preserve">на </w:t>
      </w:r>
      <w:r w:rsidR="00086541">
        <w:rPr>
          <w:sz w:val="28"/>
          <w:szCs w:val="28"/>
        </w:rPr>
        <w:t>учебно-</w:t>
      </w:r>
      <w:r w:rsidRPr="00FF405B">
        <w:rPr>
          <w:sz w:val="28"/>
          <w:szCs w:val="28"/>
        </w:rPr>
        <w:t xml:space="preserve">тренировочных </w:t>
      </w:r>
      <w:r w:rsidR="00BD0C4B">
        <w:rPr>
          <w:sz w:val="28"/>
          <w:szCs w:val="28"/>
        </w:rPr>
        <w:t>мероприятиях (сборах)</w:t>
      </w:r>
      <w:r w:rsidRPr="00FF405B">
        <w:rPr>
          <w:sz w:val="28"/>
          <w:szCs w:val="28"/>
        </w:rPr>
        <w:t xml:space="preserve"> обусловливает восстановление и поддержание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спортивной работоспособности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на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высоком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уровне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второй</w:t>
      </w:r>
      <w:r w:rsidRPr="00FF405B">
        <w:rPr>
          <w:spacing w:val="70"/>
          <w:sz w:val="28"/>
          <w:szCs w:val="28"/>
        </w:rPr>
        <w:t xml:space="preserve"> </w:t>
      </w:r>
      <w:r w:rsidRPr="00FF405B">
        <w:rPr>
          <w:sz w:val="28"/>
          <w:szCs w:val="28"/>
        </w:rPr>
        <w:t>половине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дня. После тренировок и соревнований для спортсмена-инвалида в течение</w:t>
      </w:r>
      <w:r w:rsidRPr="00FF405B">
        <w:rPr>
          <w:spacing w:val="-67"/>
          <w:sz w:val="28"/>
          <w:szCs w:val="28"/>
        </w:rPr>
        <w:t xml:space="preserve"> </w:t>
      </w:r>
      <w:r w:rsidRPr="00FF405B">
        <w:rPr>
          <w:sz w:val="28"/>
          <w:szCs w:val="28"/>
        </w:rPr>
        <w:t>дня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наиболее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приемлемы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пассивные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формы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отдыха,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связанные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большой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эмоциональной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нагрузкой,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создающие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положительный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эмоциональный</w:t>
      </w:r>
      <w:r w:rsidRPr="00FF405B">
        <w:rPr>
          <w:spacing w:val="-1"/>
          <w:sz w:val="28"/>
          <w:szCs w:val="28"/>
        </w:rPr>
        <w:t xml:space="preserve"> </w:t>
      </w:r>
      <w:r w:rsidRPr="00FF405B">
        <w:rPr>
          <w:sz w:val="28"/>
          <w:szCs w:val="28"/>
        </w:rPr>
        <w:t>фон.</w:t>
      </w:r>
    </w:p>
    <w:p w14:paraId="4B933B4B" w14:textId="7F159EC1" w:rsidR="00FF405B" w:rsidRPr="00FF405B" w:rsidRDefault="00FF405B" w:rsidP="003D05A9">
      <w:pPr>
        <w:tabs>
          <w:tab w:val="left" w:pos="8505"/>
          <w:tab w:val="left" w:pos="10065"/>
        </w:tabs>
        <w:ind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Восстановительный пищевой рацион спортсменов-инвалидов должен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быть</w:t>
      </w:r>
      <w:r w:rsidRPr="00FF405B">
        <w:rPr>
          <w:spacing w:val="2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построен</w:t>
      </w:r>
      <w:r w:rsidRPr="00FF405B">
        <w:rPr>
          <w:spacing w:val="25"/>
          <w:sz w:val="28"/>
          <w:szCs w:val="28"/>
        </w:rPr>
        <w:t xml:space="preserve"> </w:t>
      </w:r>
      <w:r w:rsidRPr="00FF405B">
        <w:rPr>
          <w:sz w:val="28"/>
          <w:szCs w:val="28"/>
        </w:rPr>
        <w:t>на</w:t>
      </w:r>
      <w:r w:rsidRPr="00FF405B">
        <w:rPr>
          <w:spacing w:val="25"/>
          <w:sz w:val="28"/>
          <w:szCs w:val="28"/>
        </w:rPr>
        <w:t xml:space="preserve"> </w:t>
      </w:r>
      <w:r w:rsidRPr="00FF405B">
        <w:rPr>
          <w:sz w:val="28"/>
          <w:szCs w:val="28"/>
        </w:rPr>
        <w:t>основе</w:t>
      </w:r>
      <w:r w:rsidRPr="00FF405B">
        <w:rPr>
          <w:spacing w:val="22"/>
          <w:sz w:val="28"/>
          <w:szCs w:val="28"/>
        </w:rPr>
        <w:t xml:space="preserve"> </w:t>
      </w:r>
      <w:r w:rsidRPr="00FF405B">
        <w:rPr>
          <w:sz w:val="28"/>
          <w:szCs w:val="28"/>
        </w:rPr>
        <w:t>сбалансированности,</w:t>
      </w:r>
      <w:r w:rsidRPr="00FF405B">
        <w:rPr>
          <w:spacing w:val="24"/>
          <w:sz w:val="28"/>
          <w:szCs w:val="28"/>
        </w:rPr>
        <w:t xml:space="preserve"> </w:t>
      </w:r>
      <w:r w:rsidRPr="00FF405B">
        <w:rPr>
          <w:sz w:val="28"/>
          <w:szCs w:val="28"/>
        </w:rPr>
        <w:t>т.е.</w:t>
      </w:r>
      <w:r w:rsidRPr="00FF405B">
        <w:rPr>
          <w:spacing w:val="24"/>
          <w:sz w:val="28"/>
          <w:szCs w:val="28"/>
        </w:rPr>
        <w:t xml:space="preserve"> </w:t>
      </w:r>
      <w:r w:rsidRPr="00FF405B">
        <w:rPr>
          <w:sz w:val="28"/>
          <w:szCs w:val="28"/>
        </w:rPr>
        <w:t>соответствия</w:t>
      </w:r>
      <w:r w:rsidR="00BD0C4B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калорийности</w:t>
      </w:r>
      <w:r w:rsidR="00BD0C4B">
        <w:rPr>
          <w:sz w:val="28"/>
          <w:szCs w:val="28"/>
        </w:rPr>
        <w:t xml:space="preserve"> </w:t>
      </w:r>
      <w:r w:rsidRPr="00FF405B">
        <w:rPr>
          <w:sz w:val="28"/>
          <w:szCs w:val="28"/>
        </w:rPr>
        <w:t>рациона</w:t>
      </w:r>
      <w:r w:rsidR="00BD0C4B">
        <w:rPr>
          <w:sz w:val="28"/>
          <w:szCs w:val="28"/>
        </w:rPr>
        <w:t xml:space="preserve"> суточным энергозатратам </w:t>
      </w:r>
      <w:r w:rsidRPr="00FF405B">
        <w:rPr>
          <w:sz w:val="28"/>
          <w:szCs w:val="28"/>
        </w:rPr>
        <w:t>спортсмена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 оптимального соотношения, как основных пищевых веществ, так и их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компонентов. Он должен включать продукты, богатые легкоусвояемыми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углеводами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(молоко,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особенно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молочнокислые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изделия,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хлеб</w:t>
      </w:r>
      <w:r w:rsidRPr="00FF405B">
        <w:rPr>
          <w:spacing w:val="71"/>
          <w:sz w:val="28"/>
          <w:szCs w:val="28"/>
        </w:rPr>
        <w:t xml:space="preserve"> </w:t>
      </w:r>
      <w:r w:rsidRPr="00FF405B">
        <w:rPr>
          <w:sz w:val="28"/>
          <w:szCs w:val="28"/>
        </w:rPr>
        <w:t>из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пшеничной муки высшего сорта, мед, варенье, компоты и др.). Следует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включать растительные масла без термической обработки как основной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источник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полиненасыщенных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жирных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кислот,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усиливающих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восстановительные</w:t>
      </w:r>
      <w:r w:rsidRPr="00FF405B">
        <w:rPr>
          <w:spacing w:val="-4"/>
          <w:sz w:val="28"/>
          <w:szCs w:val="28"/>
        </w:rPr>
        <w:t xml:space="preserve"> </w:t>
      </w:r>
      <w:r w:rsidRPr="00FF405B">
        <w:rPr>
          <w:sz w:val="28"/>
          <w:szCs w:val="28"/>
        </w:rPr>
        <w:t>процессы.</w:t>
      </w:r>
    </w:p>
    <w:p w14:paraId="6A5694C5" w14:textId="77777777" w:rsidR="00FF405B" w:rsidRPr="00FF405B" w:rsidRDefault="00FF405B" w:rsidP="00A031A1">
      <w:pPr>
        <w:tabs>
          <w:tab w:val="left" w:pos="8505"/>
        </w:tabs>
        <w:spacing w:before="1"/>
        <w:ind w:right="-1"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Восстановительный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рацион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должен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быть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богат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балластными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веществами и пектином, источниками которых являются овощи и фрукты.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Наряду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молочнокислыми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продуктами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они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способствуют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выведению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lastRenderedPageBreak/>
        <w:t>шлаков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из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организма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нормализуют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функции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желудочно-кишечного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тракта.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целью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восстановления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потерь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воды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солей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может</w:t>
      </w:r>
      <w:r w:rsidRPr="00FF405B">
        <w:rPr>
          <w:spacing w:val="70"/>
          <w:sz w:val="28"/>
          <w:szCs w:val="28"/>
        </w:rPr>
        <w:t xml:space="preserve"> </w:t>
      </w:r>
      <w:r w:rsidRPr="00FF405B">
        <w:rPr>
          <w:sz w:val="28"/>
          <w:szCs w:val="28"/>
        </w:rPr>
        <w:t>быть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несколько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повышена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суточная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норма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потребления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воды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</w:t>
      </w:r>
      <w:r w:rsidRPr="00FF405B">
        <w:rPr>
          <w:spacing w:val="70"/>
          <w:sz w:val="28"/>
          <w:szCs w:val="28"/>
        </w:rPr>
        <w:t xml:space="preserve"> </w:t>
      </w:r>
      <w:r w:rsidRPr="00FF405B">
        <w:rPr>
          <w:sz w:val="28"/>
          <w:szCs w:val="28"/>
        </w:rPr>
        <w:t>поваренной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соли.</w:t>
      </w:r>
    </w:p>
    <w:p w14:paraId="16963252" w14:textId="77777777" w:rsidR="00FF405B" w:rsidRPr="00FF405B" w:rsidRDefault="00FF405B" w:rsidP="00A031A1">
      <w:pPr>
        <w:tabs>
          <w:tab w:val="left" w:pos="8505"/>
        </w:tabs>
        <w:ind w:right="-1"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Между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тренировками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время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соревнований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следует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применять</w:t>
      </w:r>
      <w:r w:rsidRPr="00FF405B">
        <w:rPr>
          <w:spacing w:val="-67"/>
          <w:sz w:val="28"/>
          <w:szCs w:val="28"/>
        </w:rPr>
        <w:t xml:space="preserve"> </w:t>
      </w:r>
      <w:r w:rsidRPr="00FF405B">
        <w:rPr>
          <w:sz w:val="28"/>
          <w:szCs w:val="28"/>
        </w:rPr>
        <w:t>специализированные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продукты,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обогащенные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белком,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витаминами,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углеводно-минеральными</w:t>
      </w:r>
      <w:r w:rsidRPr="00FF405B">
        <w:rPr>
          <w:spacing w:val="-1"/>
          <w:sz w:val="28"/>
          <w:szCs w:val="28"/>
        </w:rPr>
        <w:t xml:space="preserve"> </w:t>
      </w:r>
      <w:r w:rsidRPr="00FF405B">
        <w:rPr>
          <w:sz w:val="28"/>
          <w:szCs w:val="28"/>
        </w:rPr>
        <w:t>продуктами.</w:t>
      </w:r>
    </w:p>
    <w:p w14:paraId="1B1524B8" w14:textId="15C39BEE" w:rsidR="00FF405B" w:rsidRPr="00FF405B" w:rsidRDefault="00FF405B" w:rsidP="00A031A1">
      <w:pPr>
        <w:tabs>
          <w:tab w:val="left" w:pos="8505"/>
        </w:tabs>
        <w:ind w:right="-1" w:firstLine="709"/>
        <w:jc w:val="both"/>
        <w:rPr>
          <w:sz w:val="28"/>
          <w:szCs w:val="28"/>
        </w:rPr>
      </w:pPr>
      <w:r w:rsidRPr="00FF405B">
        <w:rPr>
          <w:sz w:val="28"/>
          <w:szCs w:val="28"/>
        </w:rPr>
        <w:t>Применение активных восстанавливающих средств, в том числе доз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витаминов,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не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должно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подавлять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подменять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естественных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процессов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 xml:space="preserve">восстановления организма спортсмена с </w:t>
      </w:r>
      <w:r w:rsidR="00F53791">
        <w:rPr>
          <w:sz w:val="28"/>
          <w:szCs w:val="28"/>
        </w:rPr>
        <w:t>поражением ОДА</w:t>
      </w:r>
      <w:r w:rsidRPr="00FF405B">
        <w:rPr>
          <w:sz w:val="28"/>
          <w:szCs w:val="28"/>
        </w:rPr>
        <w:t>. В отдельных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случаях,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обязательно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по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рекомендации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врача,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назначаются</w:t>
      </w:r>
      <w:r w:rsidRPr="00FF405B">
        <w:rPr>
          <w:spacing w:val="1"/>
          <w:sz w:val="28"/>
          <w:szCs w:val="28"/>
        </w:rPr>
        <w:t xml:space="preserve"> </w:t>
      </w:r>
      <w:r w:rsidRPr="00FF405B">
        <w:rPr>
          <w:sz w:val="28"/>
          <w:szCs w:val="28"/>
        </w:rPr>
        <w:t>фармакологические</w:t>
      </w:r>
      <w:r w:rsidRPr="00FF405B">
        <w:rPr>
          <w:spacing w:val="-1"/>
          <w:sz w:val="28"/>
          <w:szCs w:val="28"/>
        </w:rPr>
        <w:t xml:space="preserve"> </w:t>
      </w:r>
      <w:r w:rsidRPr="00FF405B">
        <w:rPr>
          <w:sz w:val="28"/>
          <w:szCs w:val="28"/>
        </w:rPr>
        <w:t>средства.</w:t>
      </w:r>
    </w:p>
    <w:p w14:paraId="0B63A922" w14:textId="77777777" w:rsidR="003F583E" w:rsidRPr="00951FCD" w:rsidRDefault="003F583E" w:rsidP="00A031A1">
      <w:pPr>
        <w:jc w:val="both"/>
        <w:rPr>
          <w:rFonts w:eastAsia="Calibri"/>
          <w:sz w:val="28"/>
          <w:szCs w:val="28"/>
        </w:rPr>
      </w:pPr>
    </w:p>
    <w:p w14:paraId="44EA4363" w14:textId="77777777" w:rsidR="00FC1845" w:rsidRDefault="00FC1845" w:rsidP="00C747F7">
      <w:pPr>
        <w:jc w:val="center"/>
        <w:rPr>
          <w:rFonts w:eastAsia="Calibri"/>
          <w:sz w:val="28"/>
          <w:szCs w:val="28"/>
        </w:rPr>
      </w:pPr>
    </w:p>
    <w:p w14:paraId="095C3E51" w14:textId="63CAC7C8" w:rsidR="003F583E" w:rsidRDefault="003F583E" w:rsidP="00C747F7">
      <w:pPr>
        <w:jc w:val="center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Фармакологические препараты в циклических видах спорта</w:t>
      </w:r>
    </w:p>
    <w:p w14:paraId="755F3312" w14:textId="77777777" w:rsidR="00F53791" w:rsidRPr="00951FCD" w:rsidRDefault="00F53791" w:rsidP="00A031A1">
      <w:pPr>
        <w:jc w:val="both"/>
        <w:rPr>
          <w:rFonts w:eastAsia="Calibri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023"/>
        <w:gridCol w:w="825"/>
        <w:gridCol w:w="551"/>
        <w:gridCol w:w="551"/>
        <w:gridCol w:w="553"/>
        <w:gridCol w:w="825"/>
        <w:gridCol w:w="827"/>
        <w:gridCol w:w="1101"/>
        <w:gridCol w:w="957"/>
      </w:tblGrid>
      <w:tr w:rsidR="003F583E" w:rsidRPr="00446EA6" w14:paraId="0B84343E" w14:textId="77777777" w:rsidTr="00FC1845">
        <w:tc>
          <w:tcPr>
            <w:tcW w:w="1074" w:type="pct"/>
            <w:vMerge w:val="restart"/>
            <w:vAlign w:val="center"/>
          </w:tcPr>
          <w:p w14:paraId="32CF6F69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Препараты</w:t>
            </w:r>
          </w:p>
        </w:tc>
        <w:tc>
          <w:tcPr>
            <w:tcW w:w="3926" w:type="pct"/>
            <w:gridSpan w:val="9"/>
          </w:tcPr>
          <w:p w14:paraId="5AF1DBA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Этапы</w:t>
            </w:r>
          </w:p>
        </w:tc>
      </w:tr>
      <w:tr w:rsidR="003F583E" w:rsidRPr="00446EA6" w14:paraId="4FC722E5" w14:textId="77777777" w:rsidTr="00FC1845">
        <w:tc>
          <w:tcPr>
            <w:tcW w:w="1074" w:type="pct"/>
            <w:vMerge/>
          </w:tcPr>
          <w:p w14:paraId="69D4E631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vAlign w:val="center"/>
          </w:tcPr>
          <w:p w14:paraId="278FE46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901" w:type="pct"/>
            <w:gridSpan w:val="3"/>
            <w:vAlign w:val="center"/>
          </w:tcPr>
          <w:p w14:paraId="563B28C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Базовый</w:t>
            </w:r>
          </w:p>
        </w:tc>
        <w:tc>
          <w:tcPr>
            <w:tcW w:w="899" w:type="pct"/>
            <w:gridSpan w:val="2"/>
            <w:vAlign w:val="center"/>
          </w:tcPr>
          <w:p w14:paraId="369730F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Предсоревновательный</w:t>
            </w:r>
          </w:p>
        </w:tc>
        <w:tc>
          <w:tcPr>
            <w:tcW w:w="599" w:type="pct"/>
            <w:vAlign w:val="center"/>
          </w:tcPr>
          <w:p w14:paraId="613DED5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521" w:type="pct"/>
            <w:vAlign w:val="center"/>
          </w:tcPr>
          <w:p w14:paraId="1FC7D1C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Переходный</w:t>
            </w:r>
          </w:p>
        </w:tc>
      </w:tr>
      <w:tr w:rsidR="003F583E" w:rsidRPr="00446EA6" w14:paraId="0FE40C09" w14:textId="77777777" w:rsidTr="00FC1845">
        <w:tc>
          <w:tcPr>
            <w:tcW w:w="1074" w:type="pct"/>
            <w:vMerge/>
          </w:tcPr>
          <w:p w14:paraId="25928B1A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1EF2B1B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49" w:type="pct"/>
            <w:vAlign w:val="center"/>
          </w:tcPr>
          <w:p w14:paraId="4F55694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0" w:type="pct"/>
            <w:vAlign w:val="center"/>
          </w:tcPr>
          <w:p w14:paraId="1AB5752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00" w:type="pct"/>
            <w:vAlign w:val="center"/>
          </w:tcPr>
          <w:p w14:paraId="3E5D5E1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1" w:type="pct"/>
            <w:vAlign w:val="center"/>
          </w:tcPr>
          <w:p w14:paraId="1EF0A12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49" w:type="pct"/>
            <w:vAlign w:val="center"/>
          </w:tcPr>
          <w:p w14:paraId="10624EF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0" w:type="pct"/>
            <w:vAlign w:val="center"/>
          </w:tcPr>
          <w:p w14:paraId="267C741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99" w:type="pct"/>
            <w:vAlign w:val="center"/>
          </w:tcPr>
          <w:p w14:paraId="0F7E2A5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762BF85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0CBC849A" w14:textId="77777777" w:rsidTr="00FC1845">
        <w:trPr>
          <w:trHeight w:val="337"/>
        </w:trPr>
        <w:tc>
          <w:tcPr>
            <w:tcW w:w="1074" w:type="pct"/>
          </w:tcPr>
          <w:p w14:paraId="3AAE7FAD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Поливитамины</w:t>
            </w:r>
          </w:p>
        </w:tc>
        <w:tc>
          <w:tcPr>
            <w:tcW w:w="557" w:type="pct"/>
          </w:tcPr>
          <w:p w14:paraId="5364D17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5DC5606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780F5D6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007E1A8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00CD2B4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5A02020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50" w:type="pct"/>
          </w:tcPr>
          <w:p w14:paraId="1A14DDF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2D92F01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791098A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48E23926" w14:textId="77777777" w:rsidTr="00FC1845">
        <w:tc>
          <w:tcPr>
            <w:tcW w:w="1074" w:type="pct"/>
          </w:tcPr>
          <w:p w14:paraId="3737C443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Углеводы</w:t>
            </w:r>
          </w:p>
        </w:tc>
        <w:tc>
          <w:tcPr>
            <w:tcW w:w="557" w:type="pct"/>
          </w:tcPr>
          <w:p w14:paraId="717120A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1BFE3FC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03E13CB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72E2EB4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066908D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0684F84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36364D6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5C455C49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6BF248D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14EFE0E2" w14:textId="77777777" w:rsidTr="00FC1845">
        <w:tc>
          <w:tcPr>
            <w:tcW w:w="1074" w:type="pct"/>
          </w:tcPr>
          <w:p w14:paraId="29B7522E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557" w:type="pct"/>
          </w:tcPr>
          <w:p w14:paraId="78D86D59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21E7E9D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5902B65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581A349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00618BC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393B5CB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50" w:type="pct"/>
          </w:tcPr>
          <w:p w14:paraId="35604D5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4A83022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1EF76BD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6B2AA03B" w14:textId="77777777" w:rsidTr="00FC1845">
        <w:tc>
          <w:tcPr>
            <w:tcW w:w="1074" w:type="pct"/>
          </w:tcPr>
          <w:p w14:paraId="5192FB2B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Витамин Е</w:t>
            </w:r>
          </w:p>
        </w:tc>
        <w:tc>
          <w:tcPr>
            <w:tcW w:w="557" w:type="pct"/>
          </w:tcPr>
          <w:p w14:paraId="0EBA7BE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232F701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6DEBAD7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0569C3C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4587BF1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03BBD35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57A78A9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517CC8D4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3B313E2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7465566F" w14:textId="77777777" w:rsidTr="00FC1845">
        <w:tc>
          <w:tcPr>
            <w:tcW w:w="1074" w:type="pct"/>
          </w:tcPr>
          <w:p w14:paraId="5D51E281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Витамин С</w:t>
            </w:r>
          </w:p>
        </w:tc>
        <w:tc>
          <w:tcPr>
            <w:tcW w:w="557" w:type="pct"/>
          </w:tcPr>
          <w:p w14:paraId="296B5E6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7128D9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3DCD7A7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0EE121E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6DDF0EA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21423E84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50" w:type="pct"/>
          </w:tcPr>
          <w:p w14:paraId="05650E9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10EE93E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2BABAF0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1F580BD6" w14:textId="77777777" w:rsidTr="00FC1845">
        <w:tc>
          <w:tcPr>
            <w:tcW w:w="1074" w:type="pct"/>
          </w:tcPr>
          <w:p w14:paraId="6EB1CC71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Витамин В 15</w:t>
            </w:r>
          </w:p>
        </w:tc>
        <w:tc>
          <w:tcPr>
            <w:tcW w:w="557" w:type="pct"/>
          </w:tcPr>
          <w:p w14:paraId="35FD0F7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4846871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54BA69A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0E74311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1A8D12A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3110965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50" w:type="pct"/>
          </w:tcPr>
          <w:p w14:paraId="64633D2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4E2DBC9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4BA8A1E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3F9B0F43" w14:textId="77777777" w:rsidTr="00FC1845">
        <w:tc>
          <w:tcPr>
            <w:tcW w:w="1074" w:type="pct"/>
          </w:tcPr>
          <w:p w14:paraId="0FCAE052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Адаптогены</w:t>
            </w:r>
          </w:p>
        </w:tc>
        <w:tc>
          <w:tcPr>
            <w:tcW w:w="557" w:type="pct"/>
          </w:tcPr>
          <w:p w14:paraId="750C5984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5D311D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3D604CBB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326C83D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080B9EA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40D1958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43622C5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284CE13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28682D3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6886DE8A" w14:textId="77777777" w:rsidTr="00FC1845">
        <w:tc>
          <w:tcPr>
            <w:tcW w:w="1074" w:type="pct"/>
          </w:tcPr>
          <w:p w14:paraId="3AA56258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Анаболические препараты</w:t>
            </w:r>
          </w:p>
        </w:tc>
        <w:tc>
          <w:tcPr>
            <w:tcW w:w="557" w:type="pct"/>
          </w:tcPr>
          <w:p w14:paraId="75BA9E1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35097B4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15D88DD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2FC716F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03C9377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5960632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61C8DA7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7171AE0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312EB94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02F60B42" w14:textId="77777777" w:rsidTr="00FC1845">
        <w:tc>
          <w:tcPr>
            <w:tcW w:w="1074" w:type="pct"/>
          </w:tcPr>
          <w:p w14:paraId="191436BE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Антиоксиданты</w:t>
            </w:r>
          </w:p>
        </w:tc>
        <w:tc>
          <w:tcPr>
            <w:tcW w:w="557" w:type="pct"/>
          </w:tcPr>
          <w:p w14:paraId="3784CC0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C92DF9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2998513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536F743B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75CAD47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0145118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51BE221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062F839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67D8CB24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1987330E" w14:textId="77777777" w:rsidTr="00FC1845">
        <w:tc>
          <w:tcPr>
            <w:tcW w:w="1074" w:type="pct"/>
          </w:tcPr>
          <w:p w14:paraId="341A9B06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46EA6">
              <w:rPr>
                <w:sz w:val="24"/>
                <w:szCs w:val="24"/>
              </w:rPr>
              <w:t>Мактоэрги</w:t>
            </w:r>
            <w:proofErr w:type="spellEnd"/>
          </w:p>
        </w:tc>
        <w:tc>
          <w:tcPr>
            <w:tcW w:w="557" w:type="pct"/>
          </w:tcPr>
          <w:p w14:paraId="7BBA09E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2B1BA449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5E7A609B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17D8FD3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7A76F7D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410E597B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5E8B990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2C7A771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713857A4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5AB014F0" w14:textId="77777777" w:rsidTr="00FC1845">
        <w:tc>
          <w:tcPr>
            <w:tcW w:w="1074" w:type="pct"/>
          </w:tcPr>
          <w:p w14:paraId="72BE58F4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46EA6">
              <w:rPr>
                <w:sz w:val="24"/>
                <w:szCs w:val="24"/>
              </w:rPr>
              <w:t>Ноотропы</w:t>
            </w:r>
            <w:proofErr w:type="spellEnd"/>
          </w:p>
        </w:tc>
        <w:tc>
          <w:tcPr>
            <w:tcW w:w="557" w:type="pct"/>
          </w:tcPr>
          <w:p w14:paraId="0B6783A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D33413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5259ABC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551EDD9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1C2882F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5935EB2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048BA08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7B98F3B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35CB7E1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22C035C9" w14:textId="77777777" w:rsidTr="00FC1845">
        <w:tc>
          <w:tcPr>
            <w:tcW w:w="1074" w:type="pct"/>
          </w:tcPr>
          <w:p w14:paraId="30200EF5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Гепатопротектор</w:t>
            </w:r>
            <w:r w:rsidRPr="00446EA6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557" w:type="pct"/>
          </w:tcPr>
          <w:p w14:paraId="58EAA9B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D7CB93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74DABC4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0677258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23E7653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7F22B92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72262CF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3D98D0A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2A8A9D4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07643D64" w14:textId="77777777" w:rsidTr="00FC1845">
        <w:tc>
          <w:tcPr>
            <w:tcW w:w="1074" w:type="pct"/>
          </w:tcPr>
          <w:p w14:paraId="42DC3211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  <w:lang w:val="en-US"/>
              </w:rPr>
              <w:t>L</w:t>
            </w:r>
            <w:r w:rsidRPr="00446EA6">
              <w:rPr>
                <w:sz w:val="24"/>
                <w:szCs w:val="24"/>
              </w:rPr>
              <w:t>-карнитин</w:t>
            </w:r>
          </w:p>
        </w:tc>
        <w:tc>
          <w:tcPr>
            <w:tcW w:w="557" w:type="pct"/>
          </w:tcPr>
          <w:p w14:paraId="14798C0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5FE61FB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5B01A7C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698F90E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43B7E76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01355EA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777D907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271B6CD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622A2F44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0C74A615" w14:textId="77777777" w:rsidTr="00FC1845">
        <w:tc>
          <w:tcPr>
            <w:tcW w:w="1074" w:type="pct"/>
          </w:tcPr>
          <w:p w14:paraId="2B93D835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Энзимы</w:t>
            </w:r>
          </w:p>
        </w:tc>
        <w:tc>
          <w:tcPr>
            <w:tcW w:w="557" w:type="pct"/>
          </w:tcPr>
          <w:p w14:paraId="61DA298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09788D7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70D8E60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4BFC75E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2F44DC8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7FCD72F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07C18AD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26F70FE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21" w:type="pct"/>
          </w:tcPr>
          <w:p w14:paraId="6F28D4B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79306109" w14:textId="77777777" w:rsidTr="00FC1845">
        <w:tc>
          <w:tcPr>
            <w:tcW w:w="1074" w:type="pct"/>
          </w:tcPr>
          <w:p w14:paraId="72141904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Янтарная кислота</w:t>
            </w:r>
          </w:p>
        </w:tc>
        <w:tc>
          <w:tcPr>
            <w:tcW w:w="557" w:type="pct"/>
          </w:tcPr>
          <w:p w14:paraId="0810A0C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00F56CC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625AF0B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55D2C32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1195867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305427C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2787892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15A5D1C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156C5CC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0157D472" w14:textId="77777777" w:rsidTr="00FC1845">
        <w:tc>
          <w:tcPr>
            <w:tcW w:w="1074" w:type="pct"/>
          </w:tcPr>
          <w:p w14:paraId="50078430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Иммуномодуляторы</w:t>
            </w:r>
          </w:p>
        </w:tc>
        <w:tc>
          <w:tcPr>
            <w:tcW w:w="557" w:type="pct"/>
          </w:tcPr>
          <w:p w14:paraId="4B67114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4C0DF96D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4F26AC6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19AFE0A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0B4A313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84F274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4FA2CB4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335C24C7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70FBA78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35A8626B" w14:textId="77777777" w:rsidTr="00FC1845">
        <w:tc>
          <w:tcPr>
            <w:tcW w:w="1074" w:type="pct"/>
          </w:tcPr>
          <w:p w14:paraId="217DD595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557" w:type="pct"/>
          </w:tcPr>
          <w:p w14:paraId="7377897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4BE2C6B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55EDEFD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2416B5AB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16441B32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4DD3F7D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57D9146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3DEFBC6F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311CB71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360A3829" w14:textId="77777777" w:rsidTr="00FC1845">
        <w:tc>
          <w:tcPr>
            <w:tcW w:w="1074" w:type="pct"/>
          </w:tcPr>
          <w:p w14:paraId="17D468C8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K</w:t>
            </w:r>
            <w:r w:rsidRPr="00446EA6">
              <w:rPr>
                <w:sz w:val="24"/>
                <w:szCs w:val="24"/>
              </w:rPr>
              <w:t>,</w:t>
            </w:r>
            <w:r w:rsidRPr="00446EA6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557" w:type="pct"/>
          </w:tcPr>
          <w:p w14:paraId="4AC4863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05CCED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3378853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319B9148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38214C2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707240B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6A29853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55E7AB6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33A758E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4BA0C637" w14:textId="77777777" w:rsidTr="00FC1845">
        <w:tc>
          <w:tcPr>
            <w:tcW w:w="1074" w:type="pct"/>
          </w:tcPr>
          <w:p w14:paraId="4119571C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Инозин</w:t>
            </w:r>
          </w:p>
        </w:tc>
        <w:tc>
          <w:tcPr>
            <w:tcW w:w="557" w:type="pct"/>
          </w:tcPr>
          <w:p w14:paraId="042F9B5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16683F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44E05E49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6E8DF70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14:paraId="574A9F9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64D9017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74198F5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9" w:type="pct"/>
          </w:tcPr>
          <w:p w14:paraId="139BD78B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5CA89D2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6E40D984" w14:textId="77777777" w:rsidTr="00FC1845">
        <w:tc>
          <w:tcPr>
            <w:tcW w:w="1074" w:type="pct"/>
          </w:tcPr>
          <w:p w14:paraId="71E113E7" w14:textId="77777777" w:rsidR="003F583E" w:rsidRPr="00446EA6" w:rsidRDefault="003F583E" w:rsidP="00A031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Седативные препараты</w:t>
            </w:r>
          </w:p>
        </w:tc>
        <w:tc>
          <w:tcPr>
            <w:tcW w:w="557" w:type="pct"/>
          </w:tcPr>
          <w:p w14:paraId="62C582A5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4E31EC5A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0" w:type="pct"/>
          </w:tcPr>
          <w:p w14:paraId="6C450E9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14:paraId="304C8A4C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</w:tcPr>
          <w:p w14:paraId="03625350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9" w:type="pct"/>
          </w:tcPr>
          <w:p w14:paraId="6E22E566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50" w:type="pct"/>
          </w:tcPr>
          <w:p w14:paraId="4BC762E1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3B293013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362616AE" w14:textId="77777777" w:rsidR="003F583E" w:rsidRPr="00446EA6" w:rsidRDefault="003F583E" w:rsidP="00C74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8E581A8" w14:textId="77777777" w:rsidR="003F583E" w:rsidRDefault="003F583E" w:rsidP="00A031A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</w:p>
    <w:p w14:paraId="10CF62C8" w14:textId="783105BC" w:rsidR="003F583E" w:rsidRPr="0040649A" w:rsidRDefault="003F583E" w:rsidP="00A031A1">
      <w:pPr>
        <w:ind w:firstLine="851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Врачебный контроль за спортсменами осуществляется силами врачей</w:t>
      </w:r>
      <w:r>
        <w:rPr>
          <w:rFonts w:eastAsia="Microsoft Sans Serif"/>
          <w:color w:val="000000"/>
          <w:sz w:val="28"/>
          <w:szCs w:val="28"/>
          <w:lang w:eastAsia="ru-RU"/>
        </w:rPr>
        <w:t xml:space="preserve">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в тесном контакте с тренерским коллективом. Врачебный контроль является составной частью общего 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учебно-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тренировочного плана подготовки спортсменов с 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поражением ОДА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>.</w:t>
      </w:r>
    </w:p>
    <w:p w14:paraId="7F0D54D0" w14:textId="77777777" w:rsidR="003F583E" w:rsidRPr="0040649A" w:rsidRDefault="003F583E" w:rsidP="00A031A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Существуют следующие виды медицинского обследования - углубленное, этапное, текущее и оперативное.</w:t>
      </w:r>
    </w:p>
    <w:p w14:paraId="3D7BBEAD" w14:textId="761F71A8" w:rsidR="003F583E" w:rsidRPr="0040649A" w:rsidRDefault="003F583E" w:rsidP="00A031A1">
      <w:pPr>
        <w:ind w:firstLine="851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Углубленное медицинское обследование спортсмены проходят 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1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 раз в год. Заключение должно содержать: оценку состояния здоровья, оценку физическог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о развития, уровень функциональ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>ного состояния, рекомендации по лечебн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о-профилактическим и восстанови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тельным мероприятиям, рекомендации по </w:t>
      </w:r>
      <w:r w:rsidR="00903831">
        <w:rPr>
          <w:rFonts w:eastAsia="Microsoft Sans Serif"/>
          <w:color w:val="000000"/>
          <w:sz w:val="28"/>
          <w:szCs w:val="28"/>
          <w:lang w:eastAsia="ru-RU"/>
        </w:rPr>
        <w:t>учебно-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>тренировочному режиму.</w:t>
      </w:r>
    </w:p>
    <w:p w14:paraId="048E96F3" w14:textId="450FE1DE" w:rsidR="008D622F" w:rsidRDefault="003F583E" w:rsidP="00A031A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Этапное обследование проводится в сроки основных периодов годичного 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учебно-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тренировочного цикла. При этом ставится задача 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–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 оценить состояние здоровья, изучить динамику тренированности и переносимость 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учебно-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>тренировочных нагрузок.</w:t>
      </w:r>
    </w:p>
    <w:p w14:paraId="33CF512C" w14:textId="77777777" w:rsidR="008D622F" w:rsidRDefault="003F583E" w:rsidP="00A031A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Текущий контроль проводится по заранее намеченному плану либо после того, как спортсмен приступил к тренировкам после перенесенного заболевания, либо по заявке тренера. Его цель – выявить, как спортсмен переносит максимальные 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учебно-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тренировочные нагрузки (одно </w:t>
      </w:r>
      <w:r w:rsidR="008D622F">
        <w:rPr>
          <w:rFonts w:eastAsia="Microsoft Sans Serif"/>
          <w:color w:val="000000"/>
          <w:sz w:val="28"/>
          <w:szCs w:val="28"/>
          <w:lang w:eastAsia="ru-RU"/>
        </w:rPr>
        <w:t>учебно-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>тренировочное занятие, недельный цикл и т.д.).</w:t>
      </w:r>
    </w:p>
    <w:p w14:paraId="1CB351C0" w14:textId="1E8530F9" w:rsidR="003F583E" w:rsidRPr="0040649A" w:rsidRDefault="003F583E" w:rsidP="00A031A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Методы исследования зависят</w:t>
      </w:r>
      <w:r>
        <w:rPr>
          <w:rFonts w:eastAsia="Microsoft Sans Serif"/>
          <w:color w:val="000000"/>
          <w:sz w:val="28"/>
          <w:szCs w:val="28"/>
          <w:lang w:eastAsia="ru-RU"/>
        </w:rPr>
        <w:t xml:space="preserve">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от возможности медицинских работников и наличия аппаратуры. Минимальный комплекс включает измерение частоты сердечных сокращений, артериального давления,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lastRenderedPageBreak/>
        <w:t>электрокардиограмму, адаптацию к дополнительной нагрузке. Оценка результатов обследования должна содержать медицинское заключение о состоянии здоровья, физического развития, биологического возраста, функциональной подготовленности и специальной тренированности. В</w:t>
      </w:r>
      <w:r w:rsidR="00AE17B6">
        <w:rPr>
          <w:rFonts w:eastAsia="Microsoft Sans Serif"/>
          <w:color w:val="000000"/>
          <w:sz w:val="28"/>
          <w:szCs w:val="28"/>
          <w:lang w:eastAsia="ru-RU"/>
        </w:rPr>
        <w:t> 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>зависимости от этапа многолетней подготовки содержание медицинского заключения должно включать или все параметры, или только часть из них.</w:t>
      </w:r>
    </w:p>
    <w:p w14:paraId="7E26B48C" w14:textId="77777777" w:rsidR="003F583E" w:rsidRPr="00AC3917" w:rsidRDefault="003F583E" w:rsidP="00A031A1">
      <w:pPr>
        <w:jc w:val="both"/>
        <w:rPr>
          <w:sz w:val="28"/>
          <w:szCs w:val="28"/>
        </w:rPr>
      </w:pPr>
    </w:p>
    <w:p w14:paraId="742667DE" w14:textId="77777777" w:rsidR="00531569" w:rsidRPr="00D63B6B" w:rsidRDefault="00531569" w:rsidP="00C219AA">
      <w:pPr>
        <w:pStyle w:val="2"/>
        <w:spacing w:before="1"/>
        <w:ind w:left="0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>3.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Система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контроля</w:t>
      </w:r>
    </w:p>
    <w:p w14:paraId="006B9854" w14:textId="77777777" w:rsidR="00531569" w:rsidRPr="00D63B6B" w:rsidRDefault="00531569" w:rsidP="00A031A1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14:paraId="1A687FEE" w14:textId="42C4E22E" w:rsidR="005C5896" w:rsidRDefault="00AE17B6" w:rsidP="00B76390">
      <w:pPr>
        <w:jc w:val="center"/>
        <w:rPr>
          <w:b/>
          <w:sz w:val="28"/>
          <w:szCs w:val="28"/>
        </w:rPr>
      </w:pPr>
      <w:r w:rsidRPr="00B76390">
        <w:rPr>
          <w:b/>
          <w:sz w:val="28"/>
          <w:szCs w:val="28"/>
        </w:rPr>
        <w:t xml:space="preserve">3.1. </w:t>
      </w:r>
      <w:r w:rsidR="005C5896" w:rsidRPr="00B76390">
        <w:rPr>
          <w:b/>
          <w:sz w:val="28"/>
          <w:szCs w:val="28"/>
        </w:rPr>
        <w:t>Требования к</w:t>
      </w:r>
      <w:r w:rsidR="005C5896" w:rsidRPr="00B76390">
        <w:rPr>
          <w:b/>
          <w:spacing w:val="1"/>
          <w:sz w:val="28"/>
          <w:szCs w:val="28"/>
        </w:rPr>
        <w:t xml:space="preserve"> </w:t>
      </w:r>
      <w:r w:rsidR="005C5896" w:rsidRPr="00B76390">
        <w:rPr>
          <w:b/>
          <w:sz w:val="28"/>
          <w:szCs w:val="28"/>
        </w:rPr>
        <w:t>результатам</w:t>
      </w:r>
      <w:r w:rsidR="005C5896" w:rsidRPr="00B76390">
        <w:rPr>
          <w:b/>
          <w:spacing w:val="1"/>
          <w:sz w:val="28"/>
          <w:szCs w:val="28"/>
        </w:rPr>
        <w:t xml:space="preserve"> </w:t>
      </w:r>
      <w:r w:rsidR="005C5896" w:rsidRPr="00B76390">
        <w:rPr>
          <w:b/>
          <w:sz w:val="28"/>
          <w:szCs w:val="28"/>
        </w:rPr>
        <w:t>прохождения</w:t>
      </w:r>
      <w:r w:rsidR="005C5896" w:rsidRPr="00B76390">
        <w:rPr>
          <w:b/>
          <w:spacing w:val="1"/>
          <w:sz w:val="28"/>
          <w:szCs w:val="28"/>
        </w:rPr>
        <w:t xml:space="preserve"> дополнительной образовательной п</w:t>
      </w:r>
      <w:r w:rsidR="005C5896" w:rsidRPr="00B76390">
        <w:rPr>
          <w:b/>
          <w:sz w:val="28"/>
          <w:szCs w:val="28"/>
        </w:rPr>
        <w:t>рограммы спортивной подготовки</w:t>
      </w:r>
      <w:r w:rsidR="00B76390" w:rsidRPr="00B76390">
        <w:rPr>
          <w:b/>
          <w:sz w:val="28"/>
          <w:szCs w:val="28"/>
        </w:rPr>
        <w:t>, в том</w:t>
      </w:r>
      <w:r w:rsidR="00B76390" w:rsidRPr="00B76390">
        <w:rPr>
          <w:b/>
          <w:spacing w:val="1"/>
          <w:sz w:val="28"/>
          <w:szCs w:val="28"/>
        </w:rPr>
        <w:t xml:space="preserve"> </w:t>
      </w:r>
      <w:r w:rsidR="00B76390" w:rsidRPr="00B76390">
        <w:rPr>
          <w:b/>
          <w:sz w:val="28"/>
          <w:szCs w:val="28"/>
        </w:rPr>
        <w:t>числе,</w:t>
      </w:r>
      <w:r w:rsidR="00B76390" w:rsidRPr="00B76390">
        <w:rPr>
          <w:b/>
          <w:spacing w:val="1"/>
          <w:sz w:val="28"/>
          <w:szCs w:val="28"/>
        </w:rPr>
        <w:t xml:space="preserve"> </w:t>
      </w:r>
      <w:r w:rsidR="00B76390" w:rsidRPr="00B76390">
        <w:rPr>
          <w:b/>
          <w:sz w:val="28"/>
          <w:szCs w:val="28"/>
        </w:rPr>
        <w:t>к</w:t>
      </w:r>
      <w:r w:rsidR="00B76390" w:rsidRPr="00B76390">
        <w:rPr>
          <w:b/>
          <w:spacing w:val="1"/>
          <w:sz w:val="28"/>
          <w:szCs w:val="28"/>
        </w:rPr>
        <w:t xml:space="preserve"> </w:t>
      </w:r>
      <w:r w:rsidR="00B76390" w:rsidRPr="00B76390">
        <w:rPr>
          <w:b/>
          <w:sz w:val="28"/>
          <w:szCs w:val="28"/>
        </w:rPr>
        <w:t>участию</w:t>
      </w:r>
      <w:r w:rsidR="00B76390" w:rsidRPr="00B76390">
        <w:rPr>
          <w:b/>
          <w:spacing w:val="1"/>
          <w:sz w:val="28"/>
          <w:szCs w:val="28"/>
        </w:rPr>
        <w:t xml:space="preserve"> </w:t>
      </w:r>
      <w:r w:rsidR="00B76390" w:rsidRPr="00B76390">
        <w:rPr>
          <w:b/>
          <w:sz w:val="28"/>
          <w:szCs w:val="28"/>
        </w:rPr>
        <w:t>в</w:t>
      </w:r>
      <w:r w:rsidR="00B76390" w:rsidRPr="00B76390">
        <w:rPr>
          <w:b/>
          <w:spacing w:val="1"/>
          <w:sz w:val="28"/>
          <w:szCs w:val="28"/>
        </w:rPr>
        <w:t xml:space="preserve"> </w:t>
      </w:r>
      <w:r w:rsidR="00B76390" w:rsidRPr="00B76390">
        <w:rPr>
          <w:b/>
          <w:sz w:val="28"/>
          <w:szCs w:val="28"/>
        </w:rPr>
        <w:t>спортивных</w:t>
      </w:r>
      <w:r w:rsidR="00B76390" w:rsidRPr="00B76390">
        <w:rPr>
          <w:b/>
          <w:spacing w:val="1"/>
          <w:sz w:val="28"/>
          <w:szCs w:val="28"/>
        </w:rPr>
        <w:t xml:space="preserve"> </w:t>
      </w:r>
      <w:r w:rsidR="00B76390" w:rsidRPr="00B76390">
        <w:rPr>
          <w:b/>
          <w:sz w:val="28"/>
          <w:szCs w:val="28"/>
        </w:rPr>
        <w:t>соревнованиях</w:t>
      </w:r>
    </w:p>
    <w:p w14:paraId="1625D40F" w14:textId="77777777" w:rsidR="00B76390" w:rsidRPr="00B76390" w:rsidRDefault="00B76390" w:rsidP="00B76390">
      <w:pPr>
        <w:jc w:val="center"/>
        <w:rPr>
          <w:b/>
          <w:sz w:val="28"/>
          <w:szCs w:val="28"/>
        </w:rPr>
      </w:pPr>
    </w:p>
    <w:p w14:paraId="3ABF788D" w14:textId="46753B15" w:rsidR="00531569" w:rsidRPr="00AE17B6" w:rsidRDefault="00531569" w:rsidP="00B76390">
      <w:pPr>
        <w:ind w:firstLine="709"/>
        <w:jc w:val="both"/>
        <w:rPr>
          <w:sz w:val="28"/>
          <w:szCs w:val="28"/>
        </w:rPr>
      </w:pPr>
      <w:r w:rsidRPr="00AE17B6">
        <w:rPr>
          <w:sz w:val="28"/>
          <w:szCs w:val="28"/>
        </w:rPr>
        <w:t>По итогам освоения Программы применительно к этапам спортивной подготовки лицу,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проходящему спортивную подготовку, необходимо выполнить следующие</w:t>
      </w:r>
      <w:r w:rsidRPr="00AE17B6">
        <w:rPr>
          <w:spacing w:val="-57"/>
          <w:sz w:val="28"/>
          <w:szCs w:val="28"/>
        </w:rPr>
        <w:t xml:space="preserve"> </w:t>
      </w:r>
      <w:r w:rsidRPr="00AE17B6">
        <w:rPr>
          <w:sz w:val="28"/>
          <w:szCs w:val="28"/>
        </w:rPr>
        <w:t>требования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к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результатам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прохождения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Программы,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в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том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числе,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к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участию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в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спортивных</w:t>
      </w:r>
      <w:r w:rsidRPr="00AE17B6">
        <w:rPr>
          <w:spacing w:val="1"/>
          <w:sz w:val="28"/>
          <w:szCs w:val="28"/>
        </w:rPr>
        <w:t xml:space="preserve"> </w:t>
      </w:r>
      <w:r w:rsidRPr="00AE17B6">
        <w:rPr>
          <w:sz w:val="28"/>
          <w:szCs w:val="28"/>
        </w:rPr>
        <w:t>соревнованиях:</w:t>
      </w:r>
    </w:p>
    <w:p w14:paraId="5E808F3D" w14:textId="5AC0D61B" w:rsidR="00531569" w:rsidRPr="002B3ADB" w:rsidRDefault="00531569" w:rsidP="005E6EA4">
      <w:pPr>
        <w:pStyle w:val="a7"/>
        <w:numPr>
          <w:ilvl w:val="2"/>
          <w:numId w:val="13"/>
        </w:numPr>
        <w:ind w:left="1418" w:right="145" w:hanging="709"/>
        <w:jc w:val="both"/>
        <w:rPr>
          <w:b/>
          <w:sz w:val="28"/>
          <w:szCs w:val="28"/>
        </w:rPr>
      </w:pPr>
      <w:r w:rsidRPr="002B3ADB">
        <w:rPr>
          <w:b/>
          <w:sz w:val="28"/>
          <w:szCs w:val="28"/>
        </w:rPr>
        <w:t>На</w:t>
      </w:r>
      <w:r w:rsidRPr="002B3ADB">
        <w:rPr>
          <w:b/>
          <w:spacing w:val="-5"/>
          <w:sz w:val="28"/>
          <w:szCs w:val="28"/>
        </w:rPr>
        <w:t xml:space="preserve"> </w:t>
      </w:r>
      <w:r w:rsidRPr="002B3ADB">
        <w:rPr>
          <w:b/>
          <w:sz w:val="28"/>
          <w:szCs w:val="28"/>
        </w:rPr>
        <w:t>этапе</w:t>
      </w:r>
      <w:r w:rsidRPr="002B3ADB">
        <w:rPr>
          <w:b/>
          <w:spacing w:val="-3"/>
          <w:sz w:val="28"/>
          <w:szCs w:val="28"/>
        </w:rPr>
        <w:t xml:space="preserve"> </w:t>
      </w:r>
      <w:r w:rsidRPr="002B3ADB">
        <w:rPr>
          <w:b/>
          <w:sz w:val="28"/>
          <w:szCs w:val="28"/>
        </w:rPr>
        <w:t>начальной</w:t>
      </w:r>
      <w:r w:rsidRPr="002B3ADB">
        <w:rPr>
          <w:b/>
          <w:spacing w:val="-2"/>
          <w:sz w:val="28"/>
          <w:szCs w:val="28"/>
        </w:rPr>
        <w:t xml:space="preserve"> </w:t>
      </w:r>
      <w:r w:rsidRPr="002B3ADB">
        <w:rPr>
          <w:b/>
          <w:sz w:val="28"/>
          <w:szCs w:val="28"/>
        </w:rPr>
        <w:t>подготовки:</w:t>
      </w:r>
    </w:p>
    <w:p w14:paraId="23386647" w14:textId="77777777" w:rsidR="00AE17B6" w:rsidRDefault="00AE17B6" w:rsidP="00A031A1">
      <w:pPr>
        <w:pStyle w:val="a3"/>
        <w:ind w:left="0" w:right="145" w:firstLine="709"/>
        <w:jc w:val="both"/>
        <w:rPr>
          <w:spacing w:val="-58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изучить основы безопасного поведения при занятиях спортом;</w:t>
      </w:r>
      <w:r w:rsidR="00531569" w:rsidRPr="00D63B6B">
        <w:rPr>
          <w:spacing w:val="-58"/>
          <w:sz w:val="28"/>
          <w:szCs w:val="28"/>
        </w:rPr>
        <w:t xml:space="preserve"> </w:t>
      </w:r>
    </w:p>
    <w:p w14:paraId="0504108C" w14:textId="3B686DCC" w:rsidR="00531569" w:rsidRPr="00D63B6B" w:rsidRDefault="00AE17B6" w:rsidP="003D05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повысить</w:t>
      </w:r>
      <w:r w:rsidR="00531569" w:rsidRPr="00D63B6B">
        <w:rPr>
          <w:spacing w:val="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уровень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физической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подготовленности;</w:t>
      </w:r>
    </w:p>
    <w:p w14:paraId="70670389" w14:textId="77777777" w:rsidR="00AE17B6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531569" w:rsidRPr="00D63B6B">
        <w:rPr>
          <w:sz w:val="28"/>
          <w:szCs w:val="28"/>
        </w:rPr>
        <w:t>овладеть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основами</w:t>
      </w:r>
      <w:r w:rsidR="00531569" w:rsidRPr="00D63B6B">
        <w:rPr>
          <w:spacing w:val="-3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техники</w:t>
      </w:r>
      <w:r w:rsidR="00531569" w:rsidRPr="00D63B6B">
        <w:rPr>
          <w:spacing w:val="-3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вида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спорта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«спорт</w:t>
      </w:r>
      <w:r w:rsidR="00531569" w:rsidRPr="00D63B6B">
        <w:rPr>
          <w:spacing w:val="-3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лиц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поражением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ОДА»;</w:t>
      </w:r>
      <w:r>
        <w:rPr>
          <w:sz w:val="28"/>
          <w:szCs w:val="28"/>
        </w:rPr>
        <w:t xml:space="preserve"> </w:t>
      </w:r>
    </w:p>
    <w:p w14:paraId="07FB883B" w14:textId="1C47AB1C" w:rsidR="00531569" w:rsidRPr="00D63B6B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pacing w:val="-57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получить общие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знания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об антидопинговых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правилах;</w:t>
      </w:r>
    </w:p>
    <w:p w14:paraId="4F31F474" w14:textId="77777777" w:rsidR="00AE17B6" w:rsidRDefault="00AE17B6" w:rsidP="003D05A9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ежегодно</w:t>
      </w:r>
      <w:r w:rsidR="00245EB7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контрольно-переводные</w:t>
      </w:r>
      <w:r w:rsidR="00245EB7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нормативы</w:t>
      </w:r>
      <w:r w:rsidR="00245EB7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(испытания)</w:t>
      </w:r>
      <w:r w:rsidR="00531569" w:rsidRPr="00D63B6B">
        <w:rPr>
          <w:spacing w:val="-58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по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видам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спортивной подготовки;</w:t>
      </w:r>
    </w:p>
    <w:p w14:paraId="5AA34083" w14:textId="49A80E1B" w:rsidR="00D0701C" w:rsidRDefault="00245EB7" w:rsidP="003D05A9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проходить физическую реабилитацию, а также социальную адаптацию</w:t>
      </w:r>
      <w:r w:rsidR="00531569" w:rsidRPr="00D63B6B">
        <w:rPr>
          <w:spacing w:val="-57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</w:t>
      </w:r>
      <w:r w:rsidR="00531569" w:rsidRPr="00D63B6B">
        <w:rPr>
          <w:spacing w:val="-8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интеграцию.</w:t>
      </w:r>
    </w:p>
    <w:p w14:paraId="55053E0B" w14:textId="05490A19" w:rsidR="00531569" w:rsidRPr="002B3ADB" w:rsidRDefault="00D0701C" w:rsidP="003D05A9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firstLine="708"/>
        <w:jc w:val="both"/>
        <w:rPr>
          <w:b/>
          <w:sz w:val="28"/>
          <w:szCs w:val="28"/>
        </w:rPr>
      </w:pPr>
      <w:r w:rsidRPr="002B3ADB">
        <w:rPr>
          <w:b/>
          <w:sz w:val="28"/>
          <w:szCs w:val="28"/>
        </w:rPr>
        <w:t xml:space="preserve">3.1.2 </w:t>
      </w:r>
      <w:r w:rsidR="00531569" w:rsidRPr="002B3ADB">
        <w:rPr>
          <w:b/>
          <w:sz w:val="28"/>
          <w:szCs w:val="28"/>
        </w:rPr>
        <w:t>На</w:t>
      </w:r>
      <w:r w:rsidR="00531569" w:rsidRPr="002B3ADB">
        <w:rPr>
          <w:b/>
          <w:spacing w:val="-1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учебно-тренировочном</w:t>
      </w:r>
      <w:r w:rsidR="00531569" w:rsidRPr="002B3ADB">
        <w:rPr>
          <w:b/>
          <w:spacing w:val="-4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этапе</w:t>
      </w:r>
      <w:r w:rsidR="00531569" w:rsidRPr="002B3ADB">
        <w:rPr>
          <w:b/>
          <w:spacing w:val="-4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(этапе</w:t>
      </w:r>
      <w:r w:rsidR="00531569" w:rsidRPr="002B3ADB">
        <w:rPr>
          <w:b/>
          <w:spacing w:val="-5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спортивной</w:t>
      </w:r>
      <w:r w:rsidR="00531569" w:rsidRPr="002B3ADB">
        <w:rPr>
          <w:b/>
          <w:spacing w:val="-3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специализации):</w:t>
      </w:r>
    </w:p>
    <w:p w14:paraId="452A199E" w14:textId="3C353EBA" w:rsidR="00531569" w:rsidRPr="00D63B6B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повышать уровень физической, технической, тактической, теоретической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психологической подготовленности;</w:t>
      </w:r>
    </w:p>
    <w:p w14:paraId="7B259245" w14:textId="413C4109" w:rsidR="00531569" w:rsidRPr="00D63B6B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изучить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правила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безопасности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при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занятиях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видом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спорта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«спорт</w:t>
      </w:r>
      <w:r w:rsidR="00531569" w:rsidRPr="00D63B6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 с поражением ОДА</w:t>
      </w:r>
      <w:r w:rsidR="00531569" w:rsidRPr="00D63B6B">
        <w:rPr>
          <w:sz w:val="28"/>
          <w:szCs w:val="28"/>
        </w:rPr>
        <w:t>»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успешно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применять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их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ходе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проведения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учебно-тренировочных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занятий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участия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спортивных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соревнованиях;</w:t>
      </w:r>
    </w:p>
    <w:p w14:paraId="7FAF8208" w14:textId="77777777" w:rsidR="00AE17B6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соблюдать</w:t>
      </w:r>
      <w:r w:rsidR="00531569" w:rsidRPr="00D63B6B">
        <w:rPr>
          <w:spacing w:val="6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режим</w:t>
      </w:r>
      <w:r w:rsidR="00531569" w:rsidRPr="00D63B6B">
        <w:rPr>
          <w:spacing w:val="7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учебно-тренировочных</w:t>
      </w:r>
      <w:r w:rsidR="00531569" w:rsidRPr="00D63B6B">
        <w:rPr>
          <w:spacing w:val="7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занятий;</w:t>
      </w:r>
    </w:p>
    <w:p w14:paraId="6B695308" w14:textId="1BF28F6E" w:rsidR="00531569" w:rsidRPr="00D63B6B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основные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методы</w:t>
      </w:r>
      <w:r w:rsidR="00531569" w:rsidRPr="00D63B6B">
        <w:rPr>
          <w:spacing w:val="-3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саморегуляции</w:t>
      </w:r>
      <w:r w:rsidR="00531569" w:rsidRPr="00D63B6B">
        <w:rPr>
          <w:spacing w:val="-3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</w:t>
      </w:r>
      <w:r w:rsidR="00531569" w:rsidRPr="00D63B6B">
        <w:rPr>
          <w:spacing w:val="-3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самоконтроля;</w:t>
      </w:r>
    </w:p>
    <w:p w14:paraId="3935B3CA" w14:textId="77777777" w:rsidR="00AE17B6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531569" w:rsidRPr="00D63B6B">
        <w:rPr>
          <w:sz w:val="28"/>
          <w:szCs w:val="28"/>
        </w:rPr>
        <w:t>овладеть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общими</w:t>
      </w:r>
      <w:r w:rsidR="00531569" w:rsidRPr="00D63B6B">
        <w:rPr>
          <w:spacing w:val="-3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теоретическими</w:t>
      </w:r>
      <w:r w:rsidR="00531569" w:rsidRPr="00D63B6B">
        <w:rPr>
          <w:spacing w:val="-8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знаниями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о</w:t>
      </w:r>
      <w:r w:rsidR="00531569" w:rsidRPr="00D63B6B">
        <w:rPr>
          <w:spacing w:val="-6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правилах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вида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спорта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«</w:t>
      </w:r>
      <w:r w:rsidRPr="00D63B6B">
        <w:rPr>
          <w:sz w:val="28"/>
          <w:szCs w:val="28"/>
        </w:rPr>
        <w:t>спорт</w:t>
      </w:r>
      <w:r w:rsidRPr="00D63B6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 с поражением ОДА</w:t>
      </w:r>
      <w:r w:rsidR="00531569" w:rsidRPr="00D63B6B">
        <w:rPr>
          <w:sz w:val="28"/>
          <w:szCs w:val="28"/>
        </w:rPr>
        <w:t>»;</w:t>
      </w:r>
    </w:p>
    <w:p w14:paraId="42A33E63" w14:textId="79421ED0" w:rsidR="00531569" w:rsidRPr="00D63B6B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pacing w:val="-57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изучить антидопинговые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правила;</w:t>
      </w:r>
    </w:p>
    <w:p w14:paraId="0B9D25C6" w14:textId="7781588A" w:rsidR="00531569" w:rsidRPr="00D63B6B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соблюдать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антидопинговые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правила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не</w:t>
      </w:r>
      <w:r w:rsidR="00531569" w:rsidRPr="00D63B6B">
        <w:rPr>
          <w:spacing w:val="-4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иметь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их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нарушений;</w:t>
      </w:r>
    </w:p>
    <w:p w14:paraId="26BECD2F" w14:textId="1CC4BB0B" w:rsidR="00531569" w:rsidRPr="00D63B6B" w:rsidRDefault="00AE17B6" w:rsidP="003D05A9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ежегодно</w:t>
      </w:r>
      <w:r w:rsidR="00245EB7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контрольно-переводные</w:t>
      </w:r>
      <w:r w:rsidR="00245EB7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нормативы</w:t>
      </w:r>
      <w:r w:rsidR="00245EB7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lastRenderedPageBreak/>
        <w:t>(испытания)</w:t>
      </w:r>
      <w:r w:rsidR="00531569" w:rsidRPr="00D63B6B">
        <w:rPr>
          <w:spacing w:val="-58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по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видам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спортивной подготовки;</w:t>
      </w:r>
    </w:p>
    <w:p w14:paraId="00D25D05" w14:textId="5BD95213" w:rsidR="00531569" w:rsidRPr="00D63B6B" w:rsidRDefault="00531569" w:rsidP="003D05A9">
      <w:pPr>
        <w:pStyle w:val="a3"/>
        <w:tabs>
          <w:tab w:val="left" w:pos="3053"/>
          <w:tab w:val="left" w:pos="5569"/>
          <w:tab w:val="left" w:pos="7642"/>
          <w:tab w:val="left" w:pos="8678"/>
          <w:tab w:val="left" w:pos="10281"/>
        </w:tabs>
        <w:spacing w:before="1"/>
        <w:ind w:left="0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принимать участие в официальных спортивных соревнованиях не ниже уровня спортивных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муниципального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образования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первом,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втором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третьем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году;</w:t>
      </w:r>
    </w:p>
    <w:p w14:paraId="21472D3C" w14:textId="605F803A" w:rsidR="00531569" w:rsidRPr="00D63B6B" w:rsidRDefault="00AE17B6" w:rsidP="003D05A9">
      <w:pPr>
        <w:pStyle w:val="a3"/>
        <w:tabs>
          <w:tab w:val="left" w:pos="3411"/>
          <w:tab w:val="left" w:pos="5476"/>
          <w:tab w:val="left" w:pos="7829"/>
          <w:tab w:val="left" w:pos="1019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принимать участие в официальных спортивных соревнованиях не ниже уровня спортивных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соревнований</w:t>
      </w:r>
      <w:r w:rsidR="0039186A" w:rsidRPr="00D63B6B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субъекта</w:t>
      </w:r>
      <w:r w:rsidR="0039186A" w:rsidRPr="00D63B6B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Российской</w:t>
      </w:r>
      <w:r w:rsidR="0039186A" w:rsidRPr="00D63B6B">
        <w:rPr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Федерации,</w:t>
      </w:r>
      <w:r w:rsidR="0039186A" w:rsidRPr="00D63B6B">
        <w:rPr>
          <w:sz w:val="28"/>
          <w:szCs w:val="28"/>
        </w:rPr>
        <w:t xml:space="preserve"> </w:t>
      </w:r>
      <w:r w:rsidR="00531569" w:rsidRPr="00D63B6B">
        <w:rPr>
          <w:spacing w:val="-1"/>
          <w:sz w:val="28"/>
          <w:szCs w:val="28"/>
        </w:rPr>
        <w:t>начиная</w:t>
      </w:r>
      <w:r w:rsidR="00531569" w:rsidRPr="00D63B6B">
        <w:rPr>
          <w:spacing w:val="-58"/>
          <w:sz w:val="28"/>
          <w:szCs w:val="28"/>
        </w:rPr>
        <w:t xml:space="preserve"> </w:t>
      </w:r>
      <w:r w:rsidR="0039186A" w:rsidRPr="00D63B6B">
        <w:rPr>
          <w:spacing w:val="-58"/>
          <w:sz w:val="28"/>
          <w:szCs w:val="28"/>
        </w:rPr>
        <w:t xml:space="preserve">  </w:t>
      </w:r>
      <w:r w:rsidR="00531569" w:rsidRPr="00D63B6B">
        <w:rPr>
          <w:sz w:val="28"/>
          <w:szCs w:val="28"/>
        </w:rPr>
        <w:t>с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четвертого года;</w:t>
      </w:r>
    </w:p>
    <w:p w14:paraId="429F14EA" w14:textId="5C200275" w:rsidR="00531569" w:rsidRPr="00D63B6B" w:rsidRDefault="00AE17B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1569" w:rsidRPr="00D63B6B">
        <w:rPr>
          <w:sz w:val="28"/>
          <w:szCs w:val="28"/>
        </w:rPr>
        <w:t>получить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уровень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спортивной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квалификации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(спортивный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разряд),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необходимый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для</w:t>
      </w:r>
      <w:r w:rsidR="00531569" w:rsidRPr="00D63B6B">
        <w:rPr>
          <w:spacing w:val="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зачисления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и</w:t>
      </w:r>
      <w:r w:rsidR="00531569" w:rsidRPr="00D63B6B">
        <w:rPr>
          <w:spacing w:val="-3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перевода на</w:t>
      </w:r>
      <w:r w:rsidR="00531569" w:rsidRPr="00D63B6B">
        <w:rPr>
          <w:spacing w:val="-2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этап совершенствования</w:t>
      </w:r>
      <w:r w:rsidR="00531569" w:rsidRPr="00D63B6B">
        <w:rPr>
          <w:spacing w:val="-1"/>
          <w:sz w:val="28"/>
          <w:szCs w:val="28"/>
        </w:rPr>
        <w:t xml:space="preserve"> </w:t>
      </w:r>
      <w:r w:rsidR="00531569" w:rsidRPr="00D63B6B">
        <w:rPr>
          <w:sz w:val="28"/>
          <w:szCs w:val="28"/>
        </w:rPr>
        <w:t>спортивного мастерства.</w:t>
      </w:r>
    </w:p>
    <w:p w14:paraId="46C047F1" w14:textId="76843E4B" w:rsidR="00BE0416" w:rsidRPr="002B3ADB" w:rsidRDefault="00BE0416" w:rsidP="00A031A1">
      <w:pPr>
        <w:tabs>
          <w:tab w:val="left" w:pos="2142"/>
        </w:tabs>
        <w:ind w:left="720" w:right="145"/>
        <w:jc w:val="both"/>
        <w:rPr>
          <w:b/>
          <w:sz w:val="28"/>
          <w:szCs w:val="28"/>
        </w:rPr>
      </w:pPr>
      <w:r w:rsidRPr="002B3ADB">
        <w:rPr>
          <w:b/>
          <w:sz w:val="28"/>
          <w:szCs w:val="28"/>
        </w:rPr>
        <w:t xml:space="preserve">3.1.3. </w:t>
      </w:r>
      <w:r w:rsidR="00531569" w:rsidRPr="002B3ADB">
        <w:rPr>
          <w:b/>
          <w:sz w:val="28"/>
          <w:szCs w:val="28"/>
        </w:rPr>
        <w:t>На</w:t>
      </w:r>
      <w:r w:rsidR="00531569" w:rsidRPr="002B3ADB">
        <w:rPr>
          <w:b/>
          <w:spacing w:val="-5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этапе</w:t>
      </w:r>
      <w:r w:rsidR="00531569" w:rsidRPr="002B3ADB">
        <w:rPr>
          <w:b/>
          <w:spacing w:val="-4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совершенствования</w:t>
      </w:r>
      <w:r w:rsidR="00531569" w:rsidRPr="002B3ADB">
        <w:rPr>
          <w:b/>
          <w:spacing w:val="-3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спортивного</w:t>
      </w:r>
      <w:r w:rsidR="00531569" w:rsidRPr="002B3ADB">
        <w:rPr>
          <w:b/>
          <w:spacing w:val="-3"/>
          <w:sz w:val="28"/>
          <w:szCs w:val="28"/>
        </w:rPr>
        <w:t xml:space="preserve"> </w:t>
      </w:r>
      <w:r w:rsidR="00531569" w:rsidRPr="002B3ADB">
        <w:rPr>
          <w:b/>
          <w:sz w:val="28"/>
          <w:szCs w:val="28"/>
        </w:rPr>
        <w:t>мастерства:</w:t>
      </w:r>
    </w:p>
    <w:p w14:paraId="200D61C1" w14:textId="540B7AE7" w:rsidR="0039186A" w:rsidRPr="00245EB7" w:rsidRDefault="00245EB7" w:rsidP="003D05A9">
      <w:pPr>
        <w:pStyle w:val="a7"/>
        <w:tabs>
          <w:tab w:val="left" w:pos="2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7B6">
        <w:rPr>
          <w:sz w:val="28"/>
          <w:szCs w:val="28"/>
        </w:rPr>
        <w:t>–</w:t>
      </w:r>
      <w:r w:rsidR="00BE0416"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повышать</w:t>
      </w:r>
      <w:r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физической,</w:t>
      </w:r>
      <w:r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технической,</w:t>
      </w:r>
      <w:r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тактической,</w:t>
      </w:r>
      <w:r>
        <w:rPr>
          <w:sz w:val="28"/>
          <w:szCs w:val="28"/>
        </w:rPr>
        <w:t xml:space="preserve"> </w:t>
      </w:r>
      <w:r w:rsidR="0039186A" w:rsidRPr="00245EB7">
        <w:rPr>
          <w:spacing w:val="-1"/>
          <w:sz w:val="28"/>
          <w:szCs w:val="28"/>
        </w:rPr>
        <w:t>теоретической</w:t>
      </w:r>
      <w:r w:rsidR="0039186A" w:rsidRPr="00245EB7">
        <w:rPr>
          <w:spacing w:val="-57"/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и</w:t>
      </w:r>
      <w:r w:rsidR="0039186A" w:rsidRPr="00245EB7">
        <w:rPr>
          <w:spacing w:val="-1"/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психологической подготовленности;</w:t>
      </w:r>
    </w:p>
    <w:p w14:paraId="3C6BDCD0" w14:textId="1B2D6A18" w:rsidR="0039186A" w:rsidRPr="00D63B6B" w:rsidRDefault="00BE041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соблюдать режим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учебно-тренировочных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занятий (включая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самостоятельную подготовку),</w:t>
      </w:r>
      <w:r w:rsidR="0039186A" w:rsidRPr="00D63B6B">
        <w:rPr>
          <w:spacing w:val="-57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спортивных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мероприятий, восстановления и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питания;</w:t>
      </w:r>
    </w:p>
    <w:p w14:paraId="1102FE24" w14:textId="4D352CB6" w:rsidR="0039186A" w:rsidRPr="00D63B6B" w:rsidRDefault="00BE0416" w:rsidP="003D05A9">
      <w:pPr>
        <w:pStyle w:val="a3"/>
        <w:spacing w:before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приобрести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знания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навыки</w:t>
      </w:r>
      <w:r w:rsidR="0039186A" w:rsidRPr="00D63B6B">
        <w:rPr>
          <w:spacing w:val="-3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оказания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первой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доврачебной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помощи;</w:t>
      </w:r>
    </w:p>
    <w:p w14:paraId="3375BA91" w14:textId="48A5DA6A" w:rsidR="00245EB7" w:rsidRDefault="00BE0416" w:rsidP="003D05A9">
      <w:pPr>
        <w:pStyle w:val="a3"/>
        <w:ind w:left="0" w:firstLine="709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овладеть</w:t>
      </w:r>
      <w:r w:rsidR="0039186A" w:rsidRPr="00D63B6B">
        <w:rPr>
          <w:spacing w:val="-3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теоретическими</w:t>
      </w:r>
      <w:r w:rsidR="0039186A" w:rsidRPr="00D63B6B">
        <w:rPr>
          <w:spacing w:val="-6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знаниями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о</w:t>
      </w:r>
      <w:r w:rsidR="0039186A" w:rsidRPr="00D63B6B">
        <w:rPr>
          <w:spacing w:val="-6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правилах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вида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спорта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«спорт</w:t>
      </w:r>
      <w:r w:rsidR="0039186A" w:rsidRPr="00D63B6B">
        <w:rPr>
          <w:spacing w:val="-4"/>
          <w:sz w:val="28"/>
          <w:szCs w:val="28"/>
        </w:rPr>
        <w:t xml:space="preserve"> </w:t>
      </w:r>
      <w:r w:rsidR="00245EB7">
        <w:rPr>
          <w:sz w:val="28"/>
          <w:szCs w:val="28"/>
        </w:rPr>
        <w:t>с поражением ОДА</w:t>
      </w:r>
      <w:r w:rsidR="0039186A" w:rsidRPr="00D63B6B">
        <w:rPr>
          <w:sz w:val="28"/>
          <w:szCs w:val="28"/>
        </w:rPr>
        <w:t>»;</w:t>
      </w:r>
      <w:r w:rsidR="0039186A" w:rsidRPr="00D63B6B">
        <w:rPr>
          <w:spacing w:val="-57"/>
          <w:sz w:val="28"/>
          <w:szCs w:val="28"/>
        </w:rPr>
        <w:t xml:space="preserve"> </w:t>
      </w:r>
    </w:p>
    <w:p w14:paraId="3ADC781B" w14:textId="53A1E5A1" w:rsidR="0039186A" w:rsidRPr="00D63B6B" w:rsidRDefault="00BE0416" w:rsidP="003D05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выполнить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план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индивидуальной подготовки;</w:t>
      </w:r>
    </w:p>
    <w:p w14:paraId="36F87329" w14:textId="61ECA430" w:rsidR="0039186A" w:rsidRPr="00D63B6B" w:rsidRDefault="00BE0416" w:rsidP="003D05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закрепить</w:t>
      </w:r>
      <w:r w:rsidR="0039186A" w:rsidRPr="00D63B6B">
        <w:rPr>
          <w:spacing w:val="-5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углубить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знания</w:t>
      </w:r>
      <w:r w:rsidR="0039186A" w:rsidRPr="00D63B6B">
        <w:rPr>
          <w:spacing w:val="-5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антидопинговых</w:t>
      </w:r>
      <w:r w:rsidR="0039186A" w:rsidRPr="00D63B6B">
        <w:rPr>
          <w:spacing w:val="-6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правил;</w:t>
      </w:r>
    </w:p>
    <w:p w14:paraId="7466AD14" w14:textId="45304845" w:rsidR="0039186A" w:rsidRPr="00D63B6B" w:rsidRDefault="00BE0416" w:rsidP="003D05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соблюдать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антидопинговые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правила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не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иметь</w:t>
      </w:r>
      <w:r w:rsidR="0039186A" w:rsidRPr="00D63B6B">
        <w:rPr>
          <w:spacing w:val="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их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нарушений;</w:t>
      </w:r>
    </w:p>
    <w:p w14:paraId="220AD985" w14:textId="2457325B" w:rsidR="0039186A" w:rsidRPr="00D63B6B" w:rsidRDefault="00BE0416" w:rsidP="003D05A9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ежегодно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контрольно-переводные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нормативы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(испытания)</w:t>
      </w:r>
      <w:r w:rsidR="0039186A" w:rsidRPr="00D63B6B">
        <w:rPr>
          <w:spacing w:val="-57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по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видам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спортивной подготовки;</w:t>
      </w:r>
    </w:p>
    <w:p w14:paraId="15478388" w14:textId="3AA1B2D8" w:rsidR="0039186A" w:rsidRPr="00D63B6B" w:rsidRDefault="00BE0416" w:rsidP="003D05A9">
      <w:pPr>
        <w:pStyle w:val="a3"/>
        <w:tabs>
          <w:tab w:val="left" w:pos="3597"/>
          <w:tab w:val="left" w:pos="4743"/>
          <w:tab w:val="left" w:pos="6254"/>
          <w:tab w:val="left" w:pos="7693"/>
          <w:tab w:val="left" w:pos="8101"/>
          <w:tab w:val="left" w:pos="980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демонстрировать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высокие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спортивные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результаты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официальных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pacing w:val="-1"/>
          <w:sz w:val="28"/>
          <w:szCs w:val="28"/>
        </w:rPr>
        <w:t>спортивных</w:t>
      </w:r>
      <w:r w:rsidR="0039186A" w:rsidRPr="00D63B6B">
        <w:rPr>
          <w:spacing w:val="-57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соревнованиях;</w:t>
      </w:r>
    </w:p>
    <w:p w14:paraId="738DC56E" w14:textId="4D1DAA4F" w:rsidR="0039186A" w:rsidRPr="00D63B6B" w:rsidRDefault="0039186A" w:rsidP="003D05A9">
      <w:pPr>
        <w:pStyle w:val="a3"/>
        <w:tabs>
          <w:tab w:val="left" w:pos="2881"/>
          <w:tab w:val="left" w:pos="3901"/>
          <w:tab w:val="left" w:pos="4244"/>
          <w:tab w:val="left" w:pos="5881"/>
          <w:tab w:val="left" w:pos="7344"/>
          <w:tab w:val="left" w:pos="9097"/>
          <w:tab w:val="left" w:pos="9570"/>
          <w:tab w:val="left" w:pos="10331"/>
        </w:tabs>
        <w:ind w:left="0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принимать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участие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ниже</w:t>
      </w:r>
      <w:r w:rsidR="00245EB7">
        <w:rPr>
          <w:sz w:val="28"/>
          <w:szCs w:val="28"/>
        </w:rPr>
        <w:t xml:space="preserve"> </w:t>
      </w:r>
      <w:r w:rsidRPr="00D63B6B">
        <w:rPr>
          <w:spacing w:val="-2"/>
          <w:sz w:val="28"/>
          <w:szCs w:val="28"/>
        </w:rPr>
        <w:t>уровня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межрегиональных спортивных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соревнований;</w:t>
      </w:r>
    </w:p>
    <w:p w14:paraId="20DC02AD" w14:textId="71F72A25" w:rsidR="0039186A" w:rsidRPr="00D63B6B" w:rsidRDefault="00BE041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получить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уровень спортивной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квалификации (спортивный разряд или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спортивное звание),</w:t>
      </w:r>
      <w:r w:rsidR="0039186A" w:rsidRPr="00D63B6B">
        <w:rPr>
          <w:spacing w:val="-57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необходимый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для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зачисления и</w:t>
      </w:r>
      <w:r w:rsidR="0039186A" w:rsidRPr="00D63B6B">
        <w:rPr>
          <w:spacing w:val="-3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перевода</w:t>
      </w:r>
      <w:r w:rsidR="0039186A" w:rsidRPr="00D63B6B">
        <w:rPr>
          <w:spacing w:val="-3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на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этап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высшего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спортивного мастерства;</w:t>
      </w:r>
    </w:p>
    <w:p w14:paraId="125FE7DF" w14:textId="6C5B1EAE" w:rsidR="00D0701C" w:rsidRDefault="00BE0416" w:rsidP="003D05A9">
      <w:pPr>
        <w:pStyle w:val="a3"/>
        <w:tabs>
          <w:tab w:val="left" w:pos="3043"/>
          <w:tab w:val="left" w:pos="4723"/>
          <w:tab w:val="left" w:pos="6681"/>
          <w:tab w:val="left" w:pos="7240"/>
          <w:tab w:val="left" w:pos="8281"/>
          <w:tab w:val="left" w:pos="99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проходить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физическую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реабилитацию,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а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также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социальную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pacing w:val="-3"/>
          <w:sz w:val="28"/>
          <w:szCs w:val="28"/>
        </w:rPr>
        <w:t>адаптацию</w:t>
      </w:r>
      <w:r w:rsidR="0039186A" w:rsidRPr="00D63B6B">
        <w:rPr>
          <w:spacing w:val="-57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</w:t>
      </w:r>
      <w:r w:rsidR="0039186A" w:rsidRPr="00D63B6B">
        <w:rPr>
          <w:spacing w:val="-8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интеграцию.</w:t>
      </w:r>
    </w:p>
    <w:p w14:paraId="6E29DC07" w14:textId="31A07ECF" w:rsidR="0039186A" w:rsidRPr="002B3ADB" w:rsidRDefault="00D0701C" w:rsidP="003D05A9">
      <w:pPr>
        <w:pStyle w:val="a3"/>
        <w:tabs>
          <w:tab w:val="left" w:pos="3043"/>
          <w:tab w:val="left" w:pos="4723"/>
          <w:tab w:val="left" w:pos="6681"/>
          <w:tab w:val="left" w:pos="7240"/>
          <w:tab w:val="left" w:pos="8281"/>
          <w:tab w:val="left" w:pos="9951"/>
        </w:tabs>
        <w:ind w:left="0" w:firstLine="708"/>
        <w:jc w:val="both"/>
        <w:rPr>
          <w:b/>
          <w:sz w:val="28"/>
          <w:szCs w:val="28"/>
        </w:rPr>
      </w:pPr>
      <w:r w:rsidRPr="002B3ADB">
        <w:rPr>
          <w:b/>
          <w:sz w:val="28"/>
          <w:szCs w:val="28"/>
        </w:rPr>
        <w:t xml:space="preserve">3.1.4. </w:t>
      </w:r>
      <w:r w:rsidR="0039186A" w:rsidRPr="002B3ADB">
        <w:rPr>
          <w:b/>
          <w:sz w:val="28"/>
          <w:szCs w:val="28"/>
        </w:rPr>
        <w:t>На</w:t>
      </w:r>
      <w:r w:rsidR="0039186A" w:rsidRPr="002B3ADB">
        <w:rPr>
          <w:b/>
          <w:spacing w:val="-5"/>
          <w:sz w:val="28"/>
          <w:szCs w:val="28"/>
        </w:rPr>
        <w:t xml:space="preserve"> </w:t>
      </w:r>
      <w:r w:rsidR="0039186A" w:rsidRPr="002B3ADB">
        <w:rPr>
          <w:b/>
          <w:sz w:val="28"/>
          <w:szCs w:val="28"/>
        </w:rPr>
        <w:t>этапе</w:t>
      </w:r>
      <w:r w:rsidR="0039186A" w:rsidRPr="002B3ADB">
        <w:rPr>
          <w:b/>
          <w:spacing w:val="-3"/>
          <w:sz w:val="28"/>
          <w:szCs w:val="28"/>
        </w:rPr>
        <w:t xml:space="preserve"> </w:t>
      </w:r>
      <w:r w:rsidR="0039186A" w:rsidRPr="002B3ADB">
        <w:rPr>
          <w:b/>
          <w:sz w:val="28"/>
          <w:szCs w:val="28"/>
        </w:rPr>
        <w:t>высшего</w:t>
      </w:r>
      <w:r w:rsidR="0039186A" w:rsidRPr="002B3ADB">
        <w:rPr>
          <w:b/>
          <w:spacing w:val="-1"/>
          <w:sz w:val="28"/>
          <w:szCs w:val="28"/>
        </w:rPr>
        <w:t xml:space="preserve"> </w:t>
      </w:r>
      <w:r w:rsidR="0039186A" w:rsidRPr="002B3ADB">
        <w:rPr>
          <w:b/>
          <w:sz w:val="28"/>
          <w:szCs w:val="28"/>
        </w:rPr>
        <w:t>спортивного</w:t>
      </w:r>
      <w:r w:rsidR="0039186A" w:rsidRPr="002B3ADB">
        <w:rPr>
          <w:b/>
          <w:spacing w:val="-2"/>
          <w:sz w:val="28"/>
          <w:szCs w:val="28"/>
        </w:rPr>
        <w:t xml:space="preserve"> </w:t>
      </w:r>
      <w:r w:rsidR="0039186A" w:rsidRPr="002B3ADB">
        <w:rPr>
          <w:b/>
          <w:sz w:val="28"/>
          <w:szCs w:val="28"/>
        </w:rPr>
        <w:t>мастерства:</w:t>
      </w:r>
    </w:p>
    <w:p w14:paraId="56EADAEC" w14:textId="1E8CDB14" w:rsidR="0039186A" w:rsidRPr="00D63B6B" w:rsidRDefault="00BE0416" w:rsidP="003D05A9">
      <w:pPr>
        <w:pStyle w:val="a3"/>
        <w:spacing w:before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совершенствовать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уровень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общей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физической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специальной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физической,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технической,</w:t>
      </w:r>
      <w:r w:rsidR="0039186A" w:rsidRPr="00D63B6B">
        <w:rPr>
          <w:spacing w:val="-57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тактической,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теоретической и психологической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подготовленности;</w:t>
      </w:r>
    </w:p>
    <w:p w14:paraId="0ADD7C9C" w14:textId="51F1EE27" w:rsidR="0039186A" w:rsidRPr="00D63B6B" w:rsidRDefault="00BE041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соблюдать режим учебно-тренировочных занятий (включая самостоятельную подготовку),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спортивных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мероприятий, восстановления и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питания;</w:t>
      </w:r>
    </w:p>
    <w:p w14:paraId="6E021D39" w14:textId="0C490F6F" w:rsidR="0039186A" w:rsidRPr="00D63B6B" w:rsidRDefault="00BE041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выполнить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план</w:t>
      </w:r>
      <w:r w:rsidR="0039186A" w:rsidRPr="00D63B6B">
        <w:rPr>
          <w:spacing w:val="-5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индивидуальной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подготовки;</w:t>
      </w:r>
    </w:p>
    <w:p w14:paraId="62280885" w14:textId="1D48A71D" w:rsidR="0039186A" w:rsidRPr="00D63B6B" w:rsidRDefault="00BE041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39186A" w:rsidRPr="00D63B6B">
        <w:rPr>
          <w:sz w:val="28"/>
          <w:szCs w:val="28"/>
        </w:rPr>
        <w:t>знать</w:t>
      </w:r>
      <w:r w:rsidR="0039186A" w:rsidRPr="00D63B6B">
        <w:rPr>
          <w:spacing w:val="-4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</w:t>
      </w:r>
      <w:r w:rsidR="0039186A" w:rsidRPr="00D63B6B">
        <w:rPr>
          <w:spacing w:val="-3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соблюдать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антидопинговые</w:t>
      </w:r>
      <w:r w:rsidR="0039186A" w:rsidRPr="00D63B6B">
        <w:rPr>
          <w:spacing w:val="-3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правила,</w:t>
      </w:r>
      <w:r w:rsidR="0039186A" w:rsidRPr="00D63B6B">
        <w:rPr>
          <w:spacing w:val="-3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не</w:t>
      </w:r>
      <w:r w:rsidR="0039186A" w:rsidRPr="00D63B6B">
        <w:rPr>
          <w:spacing w:val="-3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иметь</w:t>
      </w:r>
      <w:r w:rsidR="0039186A" w:rsidRPr="00D63B6B">
        <w:rPr>
          <w:spacing w:val="-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их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нарушений;</w:t>
      </w:r>
    </w:p>
    <w:p w14:paraId="34DBB70D" w14:textId="72EC0D7C" w:rsidR="0039186A" w:rsidRPr="00D63B6B" w:rsidRDefault="00BE0416" w:rsidP="003D05A9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39186A" w:rsidRPr="00D63B6B">
        <w:rPr>
          <w:sz w:val="28"/>
          <w:szCs w:val="28"/>
        </w:rPr>
        <w:t>ежегодно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контрольно-переводные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нормативы</w:t>
      </w:r>
      <w:r w:rsidR="00245EB7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(испытания)</w:t>
      </w:r>
      <w:r w:rsidR="0039186A" w:rsidRPr="00D63B6B">
        <w:rPr>
          <w:spacing w:val="-58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по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видам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спортивной подготовки;</w:t>
      </w:r>
    </w:p>
    <w:p w14:paraId="6C0A344E" w14:textId="200C6761" w:rsidR="0039186A" w:rsidRPr="00D63B6B" w:rsidRDefault="00BE0416" w:rsidP="003D05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39186A" w:rsidRPr="00D63B6B">
        <w:rPr>
          <w:sz w:val="28"/>
          <w:szCs w:val="28"/>
        </w:rPr>
        <w:t>принимать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участие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официальных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спортивных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соревнованиях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не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ниже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уровня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всероссийских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спортивных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соревнований;</w:t>
      </w:r>
    </w:p>
    <w:p w14:paraId="5E857238" w14:textId="20C2A2A6" w:rsidR="0039186A" w:rsidRPr="00D63B6B" w:rsidRDefault="00BE0416" w:rsidP="00A031A1">
      <w:pPr>
        <w:pStyle w:val="a3"/>
        <w:tabs>
          <w:tab w:val="left" w:pos="2739"/>
          <w:tab w:val="left" w:pos="4581"/>
          <w:tab w:val="left" w:pos="5420"/>
          <w:tab w:val="left" w:pos="6666"/>
          <w:tab w:val="left" w:pos="8573"/>
          <w:tab w:val="left" w:pos="10127"/>
        </w:tabs>
        <w:ind w:left="0" w:right="1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6A" w:rsidRPr="00D63B6B">
        <w:rPr>
          <w:sz w:val="28"/>
          <w:szCs w:val="28"/>
        </w:rPr>
        <w:t>достичь результатов уровня спортивной сборной команд</w:t>
      </w:r>
      <w:r w:rsidR="00245EB7">
        <w:rPr>
          <w:sz w:val="28"/>
          <w:szCs w:val="28"/>
        </w:rPr>
        <w:t>ы</w:t>
      </w:r>
      <w:r w:rsidR="0039186A" w:rsidRPr="00D63B6B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автономного округа – Югры</w:t>
      </w:r>
      <w:r w:rsidR="00AF03A4" w:rsidRPr="00D63B6B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</w:t>
      </w:r>
      <w:r w:rsidR="00AF03A4" w:rsidRPr="00D63B6B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(или)</w:t>
      </w:r>
      <w:r w:rsidR="00AF03A4" w:rsidRPr="00D63B6B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спортивной</w:t>
      </w:r>
      <w:r w:rsidR="00AF03A4" w:rsidRPr="00D63B6B"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сборной</w:t>
      </w:r>
      <w:r w:rsidR="00AF03A4" w:rsidRPr="00D63B6B">
        <w:rPr>
          <w:sz w:val="28"/>
          <w:szCs w:val="28"/>
        </w:rPr>
        <w:t xml:space="preserve"> </w:t>
      </w:r>
      <w:r w:rsidR="00245EB7" w:rsidRPr="00D63B6B">
        <w:rPr>
          <w:sz w:val="28"/>
          <w:szCs w:val="28"/>
        </w:rPr>
        <w:t>коман</w:t>
      </w:r>
      <w:r w:rsidR="00245EB7">
        <w:rPr>
          <w:sz w:val="28"/>
          <w:szCs w:val="28"/>
        </w:rPr>
        <w:t xml:space="preserve">ды </w:t>
      </w:r>
      <w:r w:rsidR="0039186A" w:rsidRPr="00D63B6B">
        <w:rPr>
          <w:sz w:val="28"/>
          <w:szCs w:val="28"/>
        </w:rPr>
        <w:t>Российской</w:t>
      </w:r>
      <w:r w:rsidR="0039186A" w:rsidRPr="00D63B6B">
        <w:rPr>
          <w:spacing w:val="-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Федерации;</w:t>
      </w:r>
    </w:p>
    <w:p w14:paraId="407BBF1C" w14:textId="5319E5F9" w:rsidR="0039186A" w:rsidRPr="00D63B6B" w:rsidRDefault="00BE0416" w:rsidP="00A031A1">
      <w:pPr>
        <w:pStyle w:val="a3"/>
        <w:ind w:left="0" w:right="14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39186A" w:rsidRPr="00D63B6B">
        <w:rPr>
          <w:sz w:val="28"/>
          <w:szCs w:val="28"/>
        </w:rPr>
        <w:t>демонстрировать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высокие спортивные результаты в межрегиональных, всероссийских и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международных официальных</w:t>
      </w:r>
      <w:r w:rsidR="0039186A" w:rsidRPr="00D63B6B">
        <w:rPr>
          <w:spacing w:val="1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спортивных</w:t>
      </w:r>
      <w:r w:rsidR="0039186A" w:rsidRPr="00D63B6B">
        <w:rPr>
          <w:spacing w:val="2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соревнованиях;</w:t>
      </w:r>
    </w:p>
    <w:p w14:paraId="62CE982E" w14:textId="2A7691A8" w:rsidR="00944D96" w:rsidRDefault="00BE0416" w:rsidP="00A031A1">
      <w:pPr>
        <w:pStyle w:val="a3"/>
        <w:ind w:left="0" w:right="14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39186A" w:rsidRPr="00D63B6B">
        <w:rPr>
          <w:sz w:val="28"/>
          <w:szCs w:val="28"/>
        </w:rPr>
        <w:t>проходить физическую реабилитацию, а также социальную адаптацию</w:t>
      </w:r>
      <w:r>
        <w:rPr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</w:t>
      </w:r>
      <w:r w:rsidR="0039186A" w:rsidRPr="00D63B6B">
        <w:rPr>
          <w:spacing w:val="-8"/>
          <w:sz w:val="28"/>
          <w:szCs w:val="28"/>
        </w:rPr>
        <w:t xml:space="preserve"> </w:t>
      </w:r>
      <w:r w:rsidR="0039186A" w:rsidRPr="00D63B6B">
        <w:rPr>
          <w:sz w:val="28"/>
          <w:szCs w:val="28"/>
        </w:rPr>
        <w:t>интеграци</w:t>
      </w:r>
      <w:r w:rsidR="00AE422F">
        <w:rPr>
          <w:sz w:val="28"/>
          <w:szCs w:val="28"/>
        </w:rPr>
        <w:t>и.</w:t>
      </w:r>
      <w:r w:rsidR="00944D96">
        <w:rPr>
          <w:sz w:val="28"/>
          <w:szCs w:val="28"/>
        </w:rPr>
        <w:t xml:space="preserve"> </w:t>
      </w:r>
    </w:p>
    <w:p w14:paraId="1B70E188" w14:textId="77777777" w:rsidR="00AE422F" w:rsidRDefault="00AE422F" w:rsidP="00A031A1">
      <w:pPr>
        <w:pStyle w:val="a3"/>
        <w:ind w:left="0" w:right="145" w:firstLine="708"/>
        <w:jc w:val="both"/>
        <w:rPr>
          <w:sz w:val="28"/>
          <w:szCs w:val="28"/>
        </w:rPr>
      </w:pPr>
    </w:p>
    <w:p w14:paraId="5E21DEF6" w14:textId="698C5E8E" w:rsidR="00AE422F" w:rsidRDefault="00AE422F" w:rsidP="005E6EA4">
      <w:pPr>
        <w:pStyle w:val="a7"/>
        <w:widowControl/>
        <w:numPr>
          <w:ilvl w:val="1"/>
          <w:numId w:val="13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результатов освоения дополнительной образовательной программы спортивной подготовки (комплекс</w:t>
      </w:r>
      <w:r w:rsidR="00D03200">
        <w:rPr>
          <w:b/>
          <w:sz w:val="28"/>
          <w:szCs w:val="28"/>
        </w:rPr>
        <w:t xml:space="preserve"> контрольных упражнений (тесты)</w:t>
      </w:r>
      <w:r w:rsidR="00DE164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14:paraId="54BC0E02" w14:textId="480AB72C" w:rsidR="00944D96" w:rsidRPr="00944D96" w:rsidRDefault="00944D96" w:rsidP="00A031A1">
      <w:pPr>
        <w:pStyle w:val="a3"/>
        <w:ind w:left="1490" w:right="145"/>
        <w:jc w:val="both"/>
        <w:rPr>
          <w:b/>
          <w:bCs/>
          <w:sz w:val="28"/>
          <w:szCs w:val="28"/>
        </w:rPr>
      </w:pPr>
    </w:p>
    <w:p w14:paraId="7851DF51" w14:textId="286C985A" w:rsidR="0039186A" w:rsidRDefault="0039186A" w:rsidP="00A031A1">
      <w:pPr>
        <w:pStyle w:val="a3"/>
        <w:ind w:left="0" w:right="145" w:firstLine="708"/>
        <w:jc w:val="both"/>
        <w:rPr>
          <w:sz w:val="28"/>
          <w:szCs w:val="28"/>
        </w:rPr>
      </w:pPr>
      <w:r w:rsidRPr="00D0701C">
        <w:rPr>
          <w:sz w:val="28"/>
          <w:szCs w:val="28"/>
        </w:rPr>
        <w:t>Оценка результатов освоения Программы сопровождается аттестацией обучающихся,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проводимой</w:t>
      </w:r>
      <w:r w:rsidRPr="00D0701C">
        <w:rPr>
          <w:spacing w:val="1"/>
          <w:sz w:val="28"/>
          <w:szCs w:val="28"/>
        </w:rPr>
        <w:t xml:space="preserve"> </w:t>
      </w:r>
      <w:r w:rsidR="00602FBB">
        <w:rPr>
          <w:sz w:val="28"/>
          <w:szCs w:val="28"/>
        </w:rPr>
        <w:t>учреждением</w:t>
      </w:r>
      <w:r w:rsidRPr="00D0701C">
        <w:rPr>
          <w:sz w:val="28"/>
          <w:szCs w:val="28"/>
        </w:rPr>
        <w:t>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реализующей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Программу,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на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основе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разработанных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комплексов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контрольных упражнений, перечня тестов</w:t>
      </w:r>
      <w:r w:rsidRPr="00D0701C">
        <w:rPr>
          <w:spacing w:val="-58"/>
          <w:sz w:val="28"/>
          <w:szCs w:val="28"/>
        </w:rPr>
        <w:t xml:space="preserve"> </w:t>
      </w:r>
      <w:r w:rsidRPr="00D0701C">
        <w:rPr>
          <w:sz w:val="28"/>
          <w:szCs w:val="28"/>
        </w:rPr>
        <w:t>и (или) вопросов по видам подготовки, не связанным с физическими нагрузками (далее – тесты), а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также с учетом результатов участия, обучающегося в спортивных соревнованиях и достижения им</w:t>
      </w:r>
      <w:r w:rsidRPr="00D0701C">
        <w:rPr>
          <w:spacing w:val="-57"/>
          <w:sz w:val="28"/>
          <w:szCs w:val="28"/>
        </w:rPr>
        <w:t xml:space="preserve"> </w:t>
      </w:r>
      <w:r w:rsidRPr="00D0701C">
        <w:rPr>
          <w:sz w:val="28"/>
          <w:szCs w:val="28"/>
        </w:rPr>
        <w:t>соответствующего</w:t>
      </w:r>
      <w:r w:rsidRPr="00D0701C">
        <w:rPr>
          <w:spacing w:val="3"/>
          <w:sz w:val="28"/>
          <w:szCs w:val="28"/>
        </w:rPr>
        <w:t xml:space="preserve"> </w:t>
      </w:r>
      <w:r w:rsidRPr="00D0701C">
        <w:rPr>
          <w:sz w:val="28"/>
          <w:szCs w:val="28"/>
        </w:rPr>
        <w:t>уровня спортивной квалификации.</w:t>
      </w:r>
    </w:p>
    <w:p w14:paraId="20CBB28F" w14:textId="77777777" w:rsidR="00AE422F" w:rsidRPr="00D0701C" w:rsidRDefault="00AE422F" w:rsidP="00C219AA">
      <w:pPr>
        <w:pStyle w:val="a3"/>
        <w:ind w:left="0" w:right="145" w:firstLine="708"/>
        <w:jc w:val="center"/>
        <w:rPr>
          <w:sz w:val="28"/>
          <w:szCs w:val="28"/>
        </w:rPr>
      </w:pPr>
    </w:p>
    <w:p w14:paraId="2EC97998" w14:textId="09829340" w:rsidR="00245EB7" w:rsidRPr="003A5624" w:rsidRDefault="00245EB7" w:rsidP="00C219AA">
      <w:pPr>
        <w:pStyle w:val="2"/>
        <w:tabs>
          <w:tab w:val="left" w:pos="3402"/>
        </w:tabs>
        <w:ind w:left="0"/>
        <w:jc w:val="center"/>
        <w:rPr>
          <w:b w:val="0"/>
          <w:bCs w:val="0"/>
          <w:sz w:val="28"/>
          <w:szCs w:val="28"/>
        </w:rPr>
      </w:pPr>
      <w:r w:rsidRPr="003A5624">
        <w:rPr>
          <w:sz w:val="28"/>
          <w:szCs w:val="28"/>
        </w:rPr>
        <w:t>Планируемые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результаты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освоения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Программы</w:t>
      </w:r>
    </w:p>
    <w:p w14:paraId="024A7D7C" w14:textId="77777777" w:rsidR="00245EB7" w:rsidRPr="003A5624" w:rsidRDefault="00245EB7" w:rsidP="00C219AA">
      <w:pPr>
        <w:pStyle w:val="a7"/>
        <w:tabs>
          <w:tab w:val="left" w:pos="2329"/>
        </w:tabs>
        <w:ind w:left="0" w:firstLine="0"/>
        <w:jc w:val="center"/>
        <w:rPr>
          <w:b/>
          <w:sz w:val="28"/>
          <w:szCs w:val="28"/>
        </w:rPr>
      </w:pPr>
      <w:r w:rsidRPr="003A5624">
        <w:rPr>
          <w:b/>
          <w:sz w:val="28"/>
          <w:szCs w:val="28"/>
        </w:rPr>
        <w:t>В</w:t>
      </w:r>
      <w:r w:rsidRPr="003A5624">
        <w:rPr>
          <w:b/>
          <w:spacing w:val="1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предметной области «Теоретические</w:t>
      </w:r>
      <w:r w:rsidRPr="003A5624">
        <w:rPr>
          <w:b/>
          <w:spacing w:val="1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основы</w:t>
      </w:r>
      <w:r w:rsidRPr="003A5624">
        <w:rPr>
          <w:b/>
          <w:spacing w:val="65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физической культуры</w:t>
      </w:r>
      <w:r w:rsidRPr="003A5624">
        <w:rPr>
          <w:b/>
          <w:spacing w:val="-62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и</w:t>
      </w:r>
      <w:r w:rsidRPr="003A5624">
        <w:rPr>
          <w:b/>
          <w:spacing w:val="-2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спорта»:</w:t>
      </w:r>
    </w:p>
    <w:p w14:paraId="7EBCB989" w14:textId="1129C3B2" w:rsidR="00245EB7" w:rsidRPr="003A5624" w:rsidRDefault="00902671" w:rsidP="00A031A1">
      <w:pPr>
        <w:pStyle w:val="a7"/>
        <w:autoSpaceDE/>
        <w:autoSpaceDN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="00245EB7" w:rsidRPr="003A5624">
        <w:rPr>
          <w:sz w:val="28"/>
          <w:szCs w:val="28"/>
        </w:rPr>
        <w:t>нание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истории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развития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спорта;</w:t>
      </w:r>
    </w:p>
    <w:p w14:paraId="2926C585" w14:textId="25463195" w:rsidR="00245EB7" w:rsidRPr="003A5624" w:rsidRDefault="00902671" w:rsidP="00A031A1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знание</w:t>
      </w:r>
      <w:r w:rsidR="00245EB7" w:rsidRPr="003A5624">
        <w:rPr>
          <w:spacing w:val="4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места</w:t>
      </w:r>
      <w:r w:rsidR="00245EB7" w:rsidRPr="003A5624">
        <w:rPr>
          <w:spacing w:val="4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4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роли</w:t>
      </w:r>
      <w:r w:rsidR="00245EB7" w:rsidRPr="003A5624">
        <w:rPr>
          <w:spacing w:val="4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физической</w:t>
      </w:r>
      <w:r w:rsidR="00245EB7" w:rsidRPr="003A5624">
        <w:rPr>
          <w:spacing w:val="4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культуры</w:t>
      </w:r>
      <w:r w:rsidR="00245EB7" w:rsidRPr="003A5624">
        <w:rPr>
          <w:spacing w:val="4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4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</w:t>
      </w:r>
      <w:r w:rsidR="00245EB7" w:rsidRPr="003A5624">
        <w:rPr>
          <w:spacing w:val="4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</w:t>
      </w:r>
      <w:r w:rsidR="00245EB7" w:rsidRPr="003A5624">
        <w:rPr>
          <w:spacing w:val="4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современном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обществе;</w:t>
      </w:r>
    </w:p>
    <w:p w14:paraId="4F743663" w14:textId="1F7BACD7" w:rsidR="00245EB7" w:rsidRPr="003A5624" w:rsidRDefault="00902671" w:rsidP="00A031A1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знание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основ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законодательства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области физической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культуры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спорта;</w:t>
      </w:r>
    </w:p>
    <w:p w14:paraId="38576136" w14:textId="47150B14" w:rsidR="00245EB7" w:rsidRPr="003A5624" w:rsidRDefault="00902671" w:rsidP="00A031A1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знания,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умения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навыки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гигиены;</w:t>
      </w:r>
    </w:p>
    <w:p w14:paraId="0B392804" w14:textId="62264A80" w:rsidR="00245EB7" w:rsidRPr="003A5624" w:rsidRDefault="00902671" w:rsidP="00A031A1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знание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режима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дня,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основ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закаливания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организма,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здорового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образа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жизни;</w:t>
      </w:r>
    </w:p>
    <w:p w14:paraId="2AC0DB4D" w14:textId="205D9688" w:rsidR="00245EB7" w:rsidRPr="003A5624" w:rsidRDefault="00902671" w:rsidP="00A031A1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знание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основ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здорового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питания;</w:t>
      </w:r>
    </w:p>
    <w:p w14:paraId="43A9D524" w14:textId="1695544B" w:rsidR="00245EB7" w:rsidRDefault="00902671" w:rsidP="00A031A1">
      <w:pPr>
        <w:pStyle w:val="a7"/>
        <w:autoSpaceDE/>
        <w:autoSpaceDN/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форми</w:t>
      </w:r>
      <w:r>
        <w:rPr>
          <w:sz w:val="28"/>
          <w:szCs w:val="28"/>
        </w:rPr>
        <w:t xml:space="preserve">рование осознанного отношения к </w:t>
      </w:r>
      <w:r w:rsidR="00245EB7" w:rsidRPr="003A5624">
        <w:rPr>
          <w:sz w:val="28"/>
          <w:szCs w:val="28"/>
        </w:rPr>
        <w:t>физкультурно-спортивной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деятельности,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мотивации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регулярным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занятиям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физической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культурой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спортом.</w:t>
      </w:r>
    </w:p>
    <w:p w14:paraId="65357C9C" w14:textId="5010DA05" w:rsidR="005948DB" w:rsidRDefault="005948DB" w:rsidP="005948DB">
      <w:pPr>
        <w:ind w:firstLine="993"/>
        <w:jc w:val="both"/>
        <w:rPr>
          <w:sz w:val="28"/>
          <w:szCs w:val="28"/>
          <w:lang w:eastAsia="ru-RU"/>
        </w:rPr>
      </w:pPr>
      <w:bookmarkStart w:id="3" w:name="_Hlk136895176"/>
      <w:r>
        <w:rPr>
          <w:sz w:val="28"/>
          <w:szCs w:val="28"/>
          <w:lang w:eastAsia="ru-RU"/>
        </w:rPr>
        <w:lastRenderedPageBreak/>
        <w:t>При оценки теоретического раздела могут использоваться тестовые задания (Приложение 2).</w:t>
      </w:r>
    </w:p>
    <w:bookmarkEnd w:id="3"/>
    <w:p w14:paraId="25952191" w14:textId="77777777" w:rsidR="005948DB" w:rsidRPr="003A5624" w:rsidRDefault="005948DB" w:rsidP="00A031A1">
      <w:pPr>
        <w:pStyle w:val="a7"/>
        <w:autoSpaceDE/>
        <w:autoSpaceDN/>
        <w:ind w:left="0" w:right="-142" w:firstLine="709"/>
        <w:jc w:val="both"/>
        <w:rPr>
          <w:sz w:val="28"/>
          <w:szCs w:val="28"/>
        </w:rPr>
      </w:pPr>
    </w:p>
    <w:p w14:paraId="65629A72" w14:textId="77777777" w:rsidR="00245EB7" w:rsidRPr="003A5624" w:rsidRDefault="00245EB7" w:rsidP="00135D99">
      <w:pPr>
        <w:pStyle w:val="a7"/>
        <w:ind w:left="0" w:firstLine="709"/>
        <w:rPr>
          <w:b/>
          <w:bCs/>
          <w:sz w:val="28"/>
          <w:szCs w:val="28"/>
        </w:rPr>
      </w:pPr>
      <w:r w:rsidRPr="003A5624">
        <w:rPr>
          <w:b/>
          <w:bCs/>
          <w:sz w:val="28"/>
          <w:szCs w:val="28"/>
        </w:rPr>
        <w:t>В</w:t>
      </w:r>
      <w:r w:rsidRPr="003A5624">
        <w:rPr>
          <w:b/>
          <w:bCs/>
          <w:spacing w:val="-5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предметной</w:t>
      </w:r>
      <w:r w:rsidRPr="003A5624">
        <w:rPr>
          <w:b/>
          <w:bCs/>
          <w:spacing w:val="-2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области</w:t>
      </w:r>
      <w:r w:rsidRPr="003A5624">
        <w:rPr>
          <w:b/>
          <w:bCs/>
          <w:spacing w:val="-4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«Общая</w:t>
      </w:r>
      <w:r w:rsidRPr="003A5624">
        <w:rPr>
          <w:b/>
          <w:bCs/>
          <w:spacing w:val="-2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физическая</w:t>
      </w:r>
      <w:r w:rsidRPr="003A5624">
        <w:rPr>
          <w:b/>
          <w:bCs/>
          <w:spacing w:val="-3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подготовка»:</w:t>
      </w:r>
    </w:p>
    <w:p w14:paraId="3A73850E" w14:textId="77777777" w:rsidR="00902671" w:rsidRDefault="00902671" w:rsidP="00A031A1">
      <w:pPr>
        <w:pStyle w:val="a7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укрепление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здоровья,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разностороннее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физическое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развитие,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способствующее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улучшению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приспособленности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организма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изменяющимся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условиям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внешней среды;</w:t>
      </w:r>
    </w:p>
    <w:p w14:paraId="24144039" w14:textId="77777777" w:rsidR="00902671" w:rsidRDefault="00902671" w:rsidP="00A031A1">
      <w:pPr>
        <w:pStyle w:val="a7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повышение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уровня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физической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работоспособности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функциональных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возможностей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организма,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содействие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гармоничному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физическому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развитию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как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основы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дальнейшей специальной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физической подготовки;</w:t>
      </w:r>
    </w:p>
    <w:p w14:paraId="1387C6FE" w14:textId="77777777" w:rsidR="00902671" w:rsidRDefault="00902671" w:rsidP="00A031A1">
      <w:pPr>
        <w:pStyle w:val="a7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развитие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физических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способностей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(силовых,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скоростных,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скоростно-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силовых, координационных, выносливости, гибкости) и их гармоничное сочетание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применительно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специфике занятий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избранным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видом спорта;</w:t>
      </w:r>
    </w:p>
    <w:p w14:paraId="54D80EBC" w14:textId="77777777" w:rsidR="00902671" w:rsidRDefault="00902671" w:rsidP="00A031A1">
      <w:pPr>
        <w:pStyle w:val="a7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формирование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двигательных умений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навыков;</w:t>
      </w:r>
    </w:p>
    <w:p w14:paraId="410A68C7" w14:textId="77777777" w:rsidR="00902671" w:rsidRDefault="00902671" w:rsidP="00A031A1">
      <w:pPr>
        <w:pStyle w:val="a7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освоение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комплексов</w:t>
      </w:r>
      <w:r w:rsidR="00245EB7" w:rsidRPr="003A5624">
        <w:rPr>
          <w:spacing w:val="1"/>
          <w:sz w:val="28"/>
          <w:szCs w:val="28"/>
        </w:rPr>
        <w:t xml:space="preserve"> </w:t>
      </w:r>
      <w:proofErr w:type="spellStart"/>
      <w:r w:rsidR="00245EB7" w:rsidRPr="003A5624">
        <w:rPr>
          <w:sz w:val="28"/>
          <w:szCs w:val="28"/>
        </w:rPr>
        <w:t>общеподготовительных</w:t>
      </w:r>
      <w:proofErr w:type="spellEnd"/>
      <w:r w:rsidR="00245EB7" w:rsidRPr="003A5624">
        <w:rPr>
          <w:sz w:val="28"/>
          <w:szCs w:val="28"/>
        </w:rPr>
        <w:t>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общеразвивающих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физических</w:t>
      </w:r>
      <w:r w:rsidR="00245EB7" w:rsidRPr="003A5624">
        <w:rPr>
          <w:spacing w:val="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упражнений;</w:t>
      </w:r>
    </w:p>
    <w:p w14:paraId="25951C32" w14:textId="77777777" w:rsidR="00902671" w:rsidRDefault="00902671" w:rsidP="00A031A1">
      <w:pPr>
        <w:pStyle w:val="a7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формирование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социально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значимых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качеств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личности;</w:t>
      </w:r>
    </w:p>
    <w:p w14:paraId="58F2ABF5" w14:textId="77777777" w:rsidR="00902671" w:rsidRDefault="00902671" w:rsidP="00A031A1">
      <w:pPr>
        <w:pStyle w:val="a7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получение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коммуникативных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навыков,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опыта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работы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команде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(группе);</w:t>
      </w:r>
    </w:p>
    <w:p w14:paraId="0335180E" w14:textId="229A011E" w:rsidR="00245EB7" w:rsidRPr="003A5624" w:rsidRDefault="00902671" w:rsidP="00A031A1">
      <w:pPr>
        <w:pStyle w:val="a7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приобретение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навыков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проектной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творческой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деятельности.</w:t>
      </w:r>
    </w:p>
    <w:p w14:paraId="26E88397" w14:textId="682BB49D" w:rsidR="00245EB7" w:rsidRPr="003A5624" w:rsidRDefault="00135D99" w:rsidP="00A031A1">
      <w:pPr>
        <w:pStyle w:val="2"/>
        <w:tabs>
          <w:tab w:val="left" w:pos="2329"/>
        </w:tabs>
        <w:spacing w:before="44"/>
        <w:ind w:left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5EB7" w:rsidRPr="003A5624">
        <w:rPr>
          <w:sz w:val="28"/>
          <w:szCs w:val="28"/>
        </w:rPr>
        <w:t>В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предметной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области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«Вид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спорта»:</w:t>
      </w:r>
    </w:p>
    <w:p w14:paraId="18B335C5" w14:textId="77777777" w:rsidR="00902671" w:rsidRDefault="00902671" w:rsidP="00A031A1">
      <w:pPr>
        <w:pStyle w:val="a7"/>
        <w:autoSpaceDE/>
        <w:autoSpaceDN/>
        <w:spacing w:before="4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развитие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физических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способностей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(силовых,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скоростных,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скоростно-силовых,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координационных,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выносливости,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гибкости)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соответствии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спецификой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избранного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вида спорта;</w:t>
      </w:r>
    </w:p>
    <w:p w14:paraId="600097CE" w14:textId="77777777" w:rsidR="00902671" w:rsidRDefault="00902671" w:rsidP="00A031A1">
      <w:pPr>
        <w:pStyle w:val="a7"/>
        <w:autoSpaceDE/>
        <w:autoSpaceDN/>
        <w:spacing w:before="4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овладение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основами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техники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тактики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избранного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вида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спорта;</w:t>
      </w:r>
    </w:p>
    <w:p w14:paraId="24421904" w14:textId="77777777" w:rsidR="003F03F2" w:rsidRDefault="00902671" w:rsidP="00A031A1">
      <w:pPr>
        <w:pStyle w:val="a7"/>
        <w:autoSpaceDE/>
        <w:autoSpaceDN/>
        <w:spacing w:before="4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245EB7" w:rsidRPr="003A5624">
        <w:rPr>
          <w:sz w:val="28"/>
          <w:szCs w:val="28"/>
        </w:rPr>
        <w:t>освое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tab/>
        <w:t>комплексов</w:t>
      </w:r>
      <w:r>
        <w:rPr>
          <w:sz w:val="28"/>
          <w:szCs w:val="28"/>
        </w:rPr>
        <w:tab/>
        <w:t xml:space="preserve">подготовительных и подводящих </w:t>
      </w:r>
      <w:r w:rsidR="00245EB7" w:rsidRPr="003A5624">
        <w:rPr>
          <w:spacing w:val="-1"/>
          <w:sz w:val="28"/>
          <w:szCs w:val="28"/>
        </w:rPr>
        <w:t>физических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упражнений;</w:t>
      </w:r>
    </w:p>
    <w:p w14:paraId="0B961465" w14:textId="79B96D6D" w:rsidR="003F03F2" w:rsidRDefault="003F03F2" w:rsidP="00A031A1">
      <w:pPr>
        <w:pStyle w:val="a7"/>
        <w:autoSpaceDE/>
        <w:autoSpaceDN/>
        <w:spacing w:before="4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освоение</w:t>
      </w:r>
      <w:r w:rsidR="00245EB7" w:rsidRPr="003A5624">
        <w:rPr>
          <w:spacing w:val="16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соответствующих</w:t>
      </w:r>
      <w:r w:rsidR="00245EB7" w:rsidRPr="003A5624">
        <w:rPr>
          <w:spacing w:val="1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возрасту,</w:t>
      </w:r>
      <w:r w:rsidR="00245EB7" w:rsidRPr="003A5624">
        <w:rPr>
          <w:spacing w:val="1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полу</w:t>
      </w:r>
      <w:r w:rsidR="00245EB7" w:rsidRPr="003A5624">
        <w:rPr>
          <w:spacing w:val="1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2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уровню</w:t>
      </w:r>
      <w:r w:rsidR="00245EB7" w:rsidRPr="003A5624">
        <w:rPr>
          <w:spacing w:val="16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подготовленности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обучающихся</w:t>
      </w:r>
      <w:r w:rsidR="00245EB7" w:rsidRPr="003A5624">
        <w:rPr>
          <w:spacing w:val="-1"/>
          <w:sz w:val="28"/>
          <w:szCs w:val="28"/>
        </w:rPr>
        <w:t xml:space="preserve"> </w:t>
      </w:r>
      <w:r w:rsidR="00A964CC">
        <w:rPr>
          <w:spacing w:val="-1"/>
          <w:sz w:val="28"/>
          <w:szCs w:val="28"/>
        </w:rPr>
        <w:t>учебно-</w:t>
      </w:r>
      <w:r w:rsidR="00245EB7" w:rsidRPr="003A5624">
        <w:rPr>
          <w:sz w:val="28"/>
          <w:szCs w:val="28"/>
        </w:rPr>
        <w:t>тренировочных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нагрузок;</w:t>
      </w:r>
    </w:p>
    <w:p w14:paraId="7559B68F" w14:textId="77777777" w:rsidR="003F03F2" w:rsidRDefault="003F03F2" w:rsidP="00A031A1">
      <w:pPr>
        <w:pStyle w:val="a7"/>
        <w:autoSpaceDE/>
        <w:autoSpaceDN/>
        <w:spacing w:before="4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знание требований</w:t>
      </w:r>
      <w:r w:rsidR="00245EB7" w:rsidRPr="003A5624">
        <w:rPr>
          <w:spacing w:val="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 оборудованию, инвентарю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спортивной</w:t>
      </w:r>
      <w:r w:rsidR="00245EB7" w:rsidRPr="003A5624">
        <w:rPr>
          <w:spacing w:val="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экипировке</w:t>
      </w:r>
      <w:r w:rsidR="00245EB7" w:rsidRPr="003A5624">
        <w:rPr>
          <w:spacing w:val="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избранном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виде спорта;</w:t>
      </w:r>
    </w:p>
    <w:p w14:paraId="4D0317E2" w14:textId="77777777" w:rsidR="003F03F2" w:rsidRDefault="003F03F2" w:rsidP="00A031A1">
      <w:pPr>
        <w:pStyle w:val="a7"/>
        <w:autoSpaceDE/>
        <w:autoSpaceDN/>
        <w:spacing w:before="4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 xml:space="preserve">знание требований техники безопасности при занятиях </w:t>
      </w:r>
      <w:r w:rsidR="00245EB7" w:rsidRPr="003A5624">
        <w:rPr>
          <w:spacing w:val="-1"/>
          <w:sz w:val="28"/>
          <w:szCs w:val="28"/>
        </w:rPr>
        <w:t>избранным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спортом;</w:t>
      </w:r>
    </w:p>
    <w:p w14:paraId="7F6224FD" w14:textId="77777777" w:rsidR="003F03F2" w:rsidRDefault="003F03F2" w:rsidP="00A031A1">
      <w:pPr>
        <w:pStyle w:val="a7"/>
        <w:autoSpaceDE/>
        <w:autoSpaceDN/>
        <w:spacing w:before="4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приобретение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опыта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участия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физкультурных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pacing w:val="-1"/>
          <w:sz w:val="28"/>
          <w:szCs w:val="28"/>
        </w:rPr>
        <w:t>спортивных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мероприятиях;</w:t>
      </w:r>
    </w:p>
    <w:p w14:paraId="795A6708" w14:textId="68164CD0" w:rsidR="00245EB7" w:rsidRPr="003A5624" w:rsidRDefault="003F03F2" w:rsidP="00A031A1">
      <w:pPr>
        <w:pStyle w:val="a7"/>
        <w:autoSpaceDE/>
        <w:autoSpaceDN/>
        <w:spacing w:before="4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знание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основ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судейства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по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избранному</w:t>
      </w:r>
      <w:r w:rsidR="00245EB7" w:rsidRPr="003A5624">
        <w:rPr>
          <w:spacing w:val="-6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виду</w:t>
      </w:r>
      <w:r w:rsidR="00245EB7" w:rsidRPr="003A5624">
        <w:rPr>
          <w:spacing w:val="-7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спорта.</w:t>
      </w:r>
    </w:p>
    <w:p w14:paraId="1C2F8C34" w14:textId="4AC7C3D8" w:rsidR="00245EB7" w:rsidRPr="003A5624" w:rsidRDefault="00135D99" w:rsidP="00A031A1">
      <w:pPr>
        <w:pStyle w:val="2"/>
        <w:tabs>
          <w:tab w:val="left" w:pos="2329"/>
        </w:tabs>
        <w:spacing w:before="37"/>
        <w:ind w:left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EB7" w:rsidRPr="003A5624">
        <w:rPr>
          <w:sz w:val="28"/>
          <w:szCs w:val="28"/>
        </w:rPr>
        <w:t>В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предметной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области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«Различные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виды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подвижные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игры»:</w:t>
      </w:r>
    </w:p>
    <w:p w14:paraId="1C815E9C" w14:textId="77777777" w:rsidR="003F03F2" w:rsidRDefault="003F03F2" w:rsidP="00A031A1">
      <w:pPr>
        <w:pStyle w:val="a7"/>
        <w:autoSpaceDE/>
        <w:autoSpaceDN/>
        <w:spacing w:before="4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умение</w:t>
      </w:r>
      <w:r w:rsidR="00245EB7" w:rsidRPr="003A5624">
        <w:rPr>
          <w:spacing w:val="27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точно</w:t>
      </w:r>
      <w:r w:rsidR="00245EB7" w:rsidRPr="003A5624">
        <w:rPr>
          <w:spacing w:val="2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2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своевременно</w:t>
      </w:r>
      <w:r w:rsidR="00245EB7" w:rsidRPr="003A5624">
        <w:rPr>
          <w:spacing w:val="27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выполнять</w:t>
      </w:r>
      <w:r w:rsidR="00245EB7" w:rsidRPr="003A5624">
        <w:rPr>
          <w:spacing w:val="26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задания,</w:t>
      </w:r>
      <w:r w:rsidR="00245EB7" w:rsidRPr="003A5624">
        <w:rPr>
          <w:spacing w:val="2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связанные</w:t>
      </w:r>
      <w:r w:rsidR="00245EB7" w:rsidRPr="003A5624">
        <w:rPr>
          <w:spacing w:val="27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</w:t>
      </w:r>
      <w:r w:rsidR="00245EB7" w:rsidRPr="003A5624">
        <w:rPr>
          <w:spacing w:val="25"/>
          <w:sz w:val="28"/>
          <w:szCs w:val="28"/>
        </w:rPr>
        <w:t xml:space="preserve"> </w:t>
      </w:r>
      <w:r w:rsidR="00D0701C" w:rsidRPr="003A5624">
        <w:rPr>
          <w:sz w:val="28"/>
          <w:szCs w:val="28"/>
        </w:rPr>
        <w:lastRenderedPageBreak/>
        <w:t>правилами</w:t>
      </w:r>
      <w:r w:rsidR="00D0701C">
        <w:rPr>
          <w:sz w:val="28"/>
          <w:szCs w:val="28"/>
        </w:rPr>
        <w:t xml:space="preserve"> избранного </w:t>
      </w:r>
      <w:r w:rsidR="00245EB7" w:rsidRPr="003A5624">
        <w:rPr>
          <w:sz w:val="28"/>
          <w:szCs w:val="28"/>
        </w:rPr>
        <w:t>вида</w:t>
      </w:r>
      <w:r w:rsidR="00245EB7" w:rsidRPr="003A5624">
        <w:rPr>
          <w:spacing w:val="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 и подвижных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игр;</w:t>
      </w:r>
    </w:p>
    <w:p w14:paraId="1007ECF6" w14:textId="77777777" w:rsidR="003F03F2" w:rsidRDefault="003F03F2" w:rsidP="00A031A1">
      <w:pPr>
        <w:pStyle w:val="a7"/>
        <w:autoSpaceDE/>
        <w:autoSpaceDN/>
        <w:spacing w:before="4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умение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развивать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физические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качества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по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избранному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виду</w:t>
      </w:r>
      <w:r w:rsidR="00245EB7">
        <w:rPr>
          <w:sz w:val="28"/>
          <w:szCs w:val="28"/>
        </w:rPr>
        <w:t xml:space="preserve"> </w:t>
      </w:r>
      <w:r w:rsidR="00245EB7" w:rsidRPr="00940EA7">
        <w:rPr>
          <w:spacing w:val="-1"/>
          <w:sz w:val="28"/>
          <w:szCs w:val="28"/>
        </w:rPr>
        <w:t xml:space="preserve">спорта </w:t>
      </w:r>
      <w:r w:rsidR="00245EB7" w:rsidRPr="00940EA7">
        <w:rPr>
          <w:spacing w:val="-62"/>
          <w:sz w:val="28"/>
          <w:szCs w:val="28"/>
        </w:rPr>
        <w:t xml:space="preserve"> </w:t>
      </w:r>
      <w:r w:rsidR="00245EB7" w:rsidRPr="00940EA7">
        <w:rPr>
          <w:sz w:val="28"/>
          <w:szCs w:val="28"/>
        </w:rPr>
        <w:t>средствами</w:t>
      </w:r>
      <w:r w:rsidR="00245EB7" w:rsidRPr="00940EA7">
        <w:rPr>
          <w:spacing w:val="-1"/>
          <w:sz w:val="28"/>
          <w:szCs w:val="28"/>
        </w:rPr>
        <w:t xml:space="preserve"> </w:t>
      </w:r>
      <w:r w:rsidR="00245EB7" w:rsidRPr="00940EA7">
        <w:rPr>
          <w:sz w:val="28"/>
          <w:szCs w:val="28"/>
        </w:rPr>
        <w:t>других</w:t>
      </w:r>
      <w:r w:rsidR="00245EB7" w:rsidRPr="00940EA7">
        <w:rPr>
          <w:spacing w:val="-1"/>
          <w:sz w:val="28"/>
          <w:szCs w:val="28"/>
        </w:rPr>
        <w:t xml:space="preserve"> </w:t>
      </w:r>
      <w:r w:rsidR="00245EB7" w:rsidRPr="00940EA7">
        <w:rPr>
          <w:sz w:val="28"/>
          <w:szCs w:val="28"/>
        </w:rPr>
        <w:t>видов</w:t>
      </w:r>
      <w:r w:rsidR="00245EB7" w:rsidRPr="00940EA7">
        <w:rPr>
          <w:spacing w:val="-1"/>
          <w:sz w:val="28"/>
          <w:szCs w:val="28"/>
        </w:rPr>
        <w:t xml:space="preserve"> </w:t>
      </w:r>
      <w:r w:rsidR="00245EB7" w:rsidRPr="00940EA7">
        <w:rPr>
          <w:sz w:val="28"/>
          <w:szCs w:val="28"/>
        </w:rPr>
        <w:t>спорта и</w:t>
      </w:r>
      <w:r w:rsidR="00245EB7" w:rsidRPr="00940EA7">
        <w:rPr>
          <w:spacing w:val="1"/>
          <w:sz w:val="28"/>
          <w:szCs w:val="28"/>
        </w:rPr>
        <w:t xml:space="preserve"> </w:t>
      </w:r>
      <w:r w:rsidR="00245EB7" w:rsidRPr="00940EA7">
        <w:rPr>
          <w:sz w:val="28"/>
          <w:szCs w:val="28"/>
        </w:rPr>
        <w:t>подвижных</w:t>
      </w:r>
      <w:r w:rsidR="00245EB7" w:rsidRPr="00940EA7">
        <w:rPr>
          <w:spacing w:val="-1"/>
          <w:sz w:val="28"/>
          <w:szCs w:val="28"/>
        </w:rPr>
        <w:t xml:space="preserve"> </w:t>
      </w:r>
      <w:r w:rsidR="00245EB7" w:rsidRPr="00940EA7">
        <w:rPr>
          <w:sz w:val="28"/>
          <w:szCs w:val="28"/>
        </w:rPr>
        <w:t>игр;</w:t>
      </w:r>
    </w:p>
    <w:p w14:paraId="0A698F3A" w14:textId="77777777" w:rsidR="003F03F2" w:rsidRDefault="003F03F2" w:rsidP="00A031A1">
      <w:pPr>
        <w:pStyle w:val="a7"/>
        <w:autoSpaceDE/>
        <w:autoSpaceDN/>
        <w:spacing w:before="4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умение</w:t>
      </w:r>
      <w:r w:rsidR="00245EB7" w:rsidRPr="003A5624">
        <w:rPr>
          <w:spacing w:val="1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соблюдать</w:t>
      </w:r>
      <w:r w:rsidR="00245EB7" w:rsidRPr="003A5624">
        <w:rPr>
          <w:spacing w:val="1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требования</w:t>
      </w:r>
      <w:r w:rsidR="00245EB7" w:rsidRPr="003A5624">
        <w:rPr>
          <w:spacing w:val="1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техники</w:t>
      </w:r>
      <w:r w:rsidR="00245EB7" w:rsidRPr="003A5624">
        <w:rPr>
          <w:spacing w:val="1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безопасности</w:t>
      </w:r>
      <w:r w:rsidR="00245EB7" w:rsidRPr="003A5624">
        <w:rPr>
          <w:spacing w:val="1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при</w:t>
      </w:r>
      <w:r w:rsidR="00245EB7" w:rsidRPr="003A5624">
        <w:rPr>
          <w:spacing w:val="1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самостоятельном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выполнении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упражнений;</w:t>
      </w:r>
    </w:p>
    <w:p w14:paraId="0D28965F" w14:textId="2018E40C" w:rsidR="00245EB7" w:rsidRPr="003A5624" w:rsidRDefault="003F03F2" w:rsidP="00A031A1">
      <w:pPr>
        <w:pStyle w:val="a7"/>
        <w:autoSpaceDE/>
        <w:autoSpaceDN/>
        <w:spacing w:before="45" w:line="27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45EB7" w:rsidRPr="003A5624">
        <w:rPr>
          <w:sz w:val="28"/>
          <w:szCs w:val="28"/>
        </w:rPr>
        <w:t>приобретение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навыков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сохранения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собственной</w:t>
      </w:r>
      <w:r w:rsidR="00245EB7" w:rsidRPr="003A5624">
        <w:rPr>
          <w:spacing w:val="-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физической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формы.</w:t>
      </w:r>
    </w:p>
    <w:p w14:paraId="691D6E49" w14:textId="77777777" w:rsidR="00245EB7" w:rsidRPr="003A5624" w:rsidRDefault="00245EB7" w:rsidP="0062000B">
      <w:pPr>
        <w:spacing w:line="278" w:lineRule="auto"/>
        <w:ind w:firstLine="720"/>
        <w:jc w:val="center"/>
        <w:rPr>
          <w:b/>
          <w:bCs/>
          <w:sz w:val="28"/>
          <w:szCs w:val="28"/>
        </w:rPr>
      </w:pPr>
      <w:r w:rsidRPr="003A5624">
        <w:rPr>
          <w:b/>
          <w:bCs/>
          <w:sz w:val="28"/>
          <w:szCs w:val="28"/>
        </w:rPr>
        <w:t>В</w:t>
      </w:r>
      <w:r w:rsidRPr="003A5624">
        <w:rPr>
          <w:b/>
          <w:bCs/>
          <w:spacing w:val="-5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предметной</w:t>
      </w:r>
      <w:r w:rsidRPr="003A5624">
        <w:rPr>
          <w:b/>
          <w:bCs/>
          <w:spacing w:val="-2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области</w:t>
      </w:r>
      <w:r w:rsidRPr="003A5624">
        <w:rPr>
          <w:b/>
          <w:bCs/>
          <w:spacing w:val="-4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«Специальные</w:t>
      </w:r>
      <w:r w:rsidRPr="003A5624">
        <w:rPr>
          <w:b/>
          <w:bCs/>
          <w:spacing w:val="-1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навыки»:</w:t>
      </w:r>
    </w:p>
    <w:p w14:paraId="119E7C3A" w14:textId="77777777" w:rsidR="003F03F2" w:rsidRDefault="003F03F2" w:rsidP="00A031A1">
      <w:pPr>
        <w:pStyle w:val="a7"/>
        <w:tabs>
          <w:tab w:val="left" w:pos="3346"/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245EB7" w:rsidRPr="003A5624">
        <w:rPr>
          <w:sz w:val="28"/>
          <w:szCs w:val="28"/>
        </w:rPr>
        <w:t>умение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точно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своевременно</w:t>
      </w:r>
      <w:r w:rsidR="00245EB7">
        <w:rPr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задания, связанные </w:t>
      </w:r>
      <w:r w:rsidR="00245EB7" w:rsidRPr="003A5624">
        <w:rPr>
          <w:spacing w:val="-5"/>
          <w:sz w:val="28"/>
          <w:szCs w:val="28"/>
        </w:rPr>
        <w:t>с</w:t>
      </w:r>
      <w:r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обязательными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для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избранного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вида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специальными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навыками;</w:t>
      </w:r>
    </w:p>
    <w:p w14:paraId="042E4418" w14:textId="77777777" w:rsidR="003F03F2" w:rsidRDefault="003F03F2" w:rsidP="00A031A1">
      <w:pPr>
        <w:pStyle w:val="a7"/>
        <w:tabs>
          <w:tab w:val="left" w:pos="3346"/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245EB7" w:rsidRPr="003A5624">
        <w:rPr>
          <w:sz w:val="28"/>
          <w:szCs w:val="28"/>
        </w:rPr>
        <w:t>умение</w:t>
      </w:r>
      <w:r w:rsidR="00245EB7" w:rsidRPr="003A5624">
        <w:rPr>
          <w:spacing w:val="29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развивать</w:t>
      </w:r>
      <w:r w:rsidR="00245EB7" w:rsidRPr="003A5624">
        <w:rPr>
          <w:spacing w:val="28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профессионально</w:t>
      </w:r>
      <w:r w:rsidR="00245EB7" w:rsidRPr="003A5624">
        <w:rPr>
          <w:spacing w:val="29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необходимые</w:t>
      </w:r>
      <w:r w:rsidR="00245EB7" w:rsidRPr="003A5624">
        <w:rPr>
          <w:spacing w:val="29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физические</w:t>
      </w:r>
      <w:r w:rsidR="00245EB7" w:rsidRPr="003A5624">
        <w:rPr>
          <w:spacing w:val="3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качества</w:t>
      </w:r>
      <w:r w:rsidR="00245EB7" w:rsidRPr="003A5624">
        <w:rPr>
          <w:spacing w:val="29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по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избранному</w:t>
      </w:r>
      <w:r w:rsidR="00245EB7" w:rsidRPr="003A5624">
        <w:rPr>
          <w:spacing w:val="-5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виду</w:t>
      </w:r>
      <w:r w:rsidR="00245EB7" w:rsidRPr="003A5624">
        <w:rPr>
          <w:spacing w:val="-3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спорта;</w:t>
      </w:r>
    </w:p>
    <w:p w14:paraId="27D5BE29" w14:textId="77777777" w:rsidR="003F03F2" w:rsidRDefault="003F03F2" w:rsidP="00A031A1">
      <w:pPr>
        <w:pStyle w:val="a7"/>
        <w:tabs>
          <w:tab w:val="left" w:pos="3346"/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245EB7" w:rsidRPr="003A5624">
        <w:rPr>
          <w:sz w:val="28"/>
          <w:szCs w:val="28"/>
        </w:rPr>
        <w:t>умение определять степень опасности и использовать необходимые меры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страховки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1"/>
          <w:sz w:val="28"/>
          <w:szCs w:val="28"/>
        </w:rPr>
        <w:t xml:space="preserve"> </w:t>
      </w:r>
      <w:proofErr w:type="spellStart"/>
      <w:r w:rsidR="00245EB7" w:rsidRPr="003A5624">
        <w:rPr>
          <w:sz w:val="28"/>
          <w:szCs w:val="28"/>
        </w:rPr>
        <w:t>самостраховки</w:t>
      </w:r>
      <w:proofErr w:type="spellEnd"/>
      <w:r w:rsidR="00245EB7" w:rsidRPr="003A5624">
        <w:rPr>
          <w:sz w:val="28"/>
          <w:szCs w:val="28"/>
        </w:rPr>
        <w:t>,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а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также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владение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средствами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методами</w:t>
      </w:r>
      <w:r w:rsidR="00245EB7" w:rsidRPr="003A5624">
        <w:rPr>
          <w:spacing w:val="-6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предупреждения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травматизма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и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возникновения несчастных</w:t>
      </w:r>
      <w:r w:rsidR="00245EB7" w:rsidRPr="003A5624">
        <w:rPr>
          <w:spacing w:val="-2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случаев;</w:t>
      </w:r>
    </w:p>
    <w:p w14:paraId="593F42B9" w14:textId="77F046FD" w:rsidR="00245EB7" w:rsidRDefault="003F03F2" w:rsidP="00A031A1">
      <w:pPr>
        <w:pStyle w:val="a7"/>
        <w:tabs>
          <w:tab w:val="left" w:pos="3346"/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245EB7" w:rsidRPr="003A5624">
        <w:rPr>
          <w:sz w:val="28"/>
          <w:szCs w:val="28"/>
        </w:rPr>
        <w:t>умение соблюдать требования техники безопасности при самостоятельном</w:t>
      </w:r>
      <w:r w:rsidR="00245EB7" w:rsidRPr="003A5624">
        <w:rPr>
          <w:spacing w:val="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выполнении</w:t>
      </w:r>
      <w:r w:rsidR="00245EB7" w:rsidRPr="003A5624">
        <w:rPr>
          <w:spacing w:val="-1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физических</w:t>
      </w:r>
      <w:r w:rsidR="00245EB7" w:rsidRPr="003A5624">
        <w:rPr>
          <w:spacing w:val="4"/>
          <w:sz w:val="28"/>
          <w:szCs w:val="28"/>
        </w:rPr>
        <w:t xml:space="preserve"> </w:t>
      </w:r>
      <w:r w:rsidR="00245EB7" w:rsidRPr="003A5624">
        <w:rPr>
          <w:sz w:val="28"/>
          <w:szCs w:val="28"/>
        </w:rPr>
        <w:t>упражнений.</w:t>
      </w:r>
    </w:p>
    <w:p w14:paraId="491A6620" w14:textId="58B66C9C" w:rsidR="00C219AA" w:rsidRDefault="00C219AA" w:rsidP="00A031A1">
      <w:pPr>
        <w:pStyle w:val="a7"/>
        <w:tabs>
          <w:tab w:val="left" w:pos="3346"/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ind w:left="0" w:firstLine="0"/>
        <w:jc w:val="both"/>
        <w:rPr>
          <w:sz w:val="28"/>
          <w:szCs w:val="28"/>
        </w:rPr>
      </w:pPr>
    </w:p>
    <w:p w14:paraId="0CAD34FE" w14:textId="7250D8C1" w:rsidR="00480FE9" w:rsidRDefault="00480FE9" w:rsidP="005E6EA4">
      <w:pPr>
        <w:pStyle w:val="a7"/>
        <w:numPr>
          <w:ilvl w:val="1"/>
          <w:numId w:val="13"/>
        </w:numPr>
        <w:spacing w:before="1"/>
        <w:ind w:left="0" w:firstLine="0"/>
        <w:jc w:val="center"/>
        <w:rPr>
          <w:b/>
          <w:bCs/>
          <w:sz w:val="28"/>
          <w:szCs w:val="28"/>
        </w:rPr>
      </w:pPr>
      <w:r w:rsidRPr="00944D96">
        <w:rPr>
          <w:b/>
          <w:bCs/>
          <w:sz w:val="28"/>
          <w:szCs w:val="28"/>
        </w:rPr>
        <w:t>Контрольные и контрольно-переводные нормативы (испытания) по видам спортивной</w:t>
      </w:r>
      <w:r w:rsidRPr="00944D96">
        <w:rPr>
          <w:b/>
          <w:bCs/>
          <w:spacing w:val="1"/>
          <w:sz w:val="28"/>
          <w:szCs w:val="28"/>
        </w:rPr>
        <w:t xml:space="preserve"> </w:t>
      </w:r>
      <w:r w:rsidRPr="00944D96">
        <w:rPr>
          <w:b/>
          <w:bCs/>
          <w:sz w:val="28"/>
          <w:szCs w:val="28"/>
        </w:rPr>
        <w:t>подготовки</w:t>
      </w:r>
    </w:p>
    <w:p w14:paraId="42712C61" w14:textId="77777777" w:rsidR="0040422A" w:rsidRDefault="0040422A" w:rsidP="0040422A">
      <w:pPr>
        <w:pStyle w:val="a7"/>
        <w:spacing w:before="1"/>
        <w:ind w:left="0" w:firstLine="0"/>
        <w:jc w:val="center"/>
        <w:rPr>
          <w:b/>
          <w:bCs/>
          <w:sz w:val="28"/>
          <w:szCs w:val="28"/>
        </w:rPr>
      </w:pPr>
    </w:p>
    <w:p w14:paraId="24B85CCB" w14:textId="6CE649AD" w:rsidR="0040422A" w:rsidRPr="00DE32C5" w:rsidRDefault="0040422A" w:rsidP="0040422A">
      <w:pPr>
        <w:pStyle w:val="a7"/>
        <w:ind w:left="0"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DE32C5">
        <w:rPr>
          <w:rFonts w:eastAsia="Microsoft Sans Serif"/>
          <w:color w:val="000000"/>
          <w:sz w:val="28"/>
          <w:szCs w:val="28"/>
          <w:lang w:eastAsia="ru-RU"/>
        </w:rPr>
        <w:t xml:space="preserve">С помощью контроля определяются сильные и слабые стороны в подготовке спортсменов по виду спорта «спорт </w:t>
      </w:r>
      <w:r>
        <w:rPr>
          <w:rFonts w:eastAsia="Microsoft Sans Serif"/>
          <w:color w:val="000000"/>
          <w:sz w:val="28"/>
          <w:szCs w:val="28"/>
          <w:lang w:eastAsia="ru-RU"/>
        </w:rPr>
        <w:t>лиц с поражением опорно-двигательного аппарата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t>» (</w:t>
      </w:r>
      <w:r>
        <w:rPr>
          <w:rFonts w:eastAsia="Microsoft Sans Serif"/>
          <w:color w:val="000000"/>
          <w:sz w:val="28"/>
          <w:szCs w:val="28"/>
          <w:lang w:eastAsia="ru-RU"/>
        </w:rPr>
        <w:t>настольный теннис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t>). Контроль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достижений.</w:t>
      </w:r>
    </w:p>
    <w:p w14:paraId="4FCC921D" w14:textId="77777777" w:rsidR="0040422A" w:rsidRPr="00DE32C5" w:rsidRDefault="0040422A" w:rsidP="0040422A">
      <w:pPr>
        <w:pStyle w:val="a7"/>
        <w:ind w:left="0"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DE32C5">
        <w:rPr>
          <w:rFonts w:eastAsia="Microsoft Sans Serif"/>
          <w:color w:val="000000"/>
          <w:sz w:val="28"/>
          <w:szCs w:val="28"/>
          <w:lang w:eastAsia="ru-RU"/>
        </w:rPr>
        <w:t>Контрольное испытание необходимо проводить приблизительно в одно и то же время. Это позволит объективно оценить состояние спортсмена. В адаптивном спорте выделяют следующие виды контроля - этапный, теку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softHyphen/>
        <w:t>щий и оперативный.</w:t>
      </w:r>
    </w:p>
    <w:p w14:paraId="760E4F7A" w14:textId="77777777" w:rsidR="0040422A" w:rsidRPr="00DE32C5" w:rsidRDefault="0040422A" w:rsidP="0040422A">
      <w:pPr>
        <w:pStyle w:val="a7"/>
        <w:ind w:left="0"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DE32C5">
        <w:rPr>
          <w:rFonts w:eastAsia="Microsoft Sans Serif"/>
          <w:color w:val="000000"/>
          <w:sz w:val="28"/>
          <w:szCs w:val="28"/>
          <w:lang w:eastAsia="ru-RU"/>
        </w:rPr>
        <w:t>Задача этапного контроля заключается в выявлении изменений в со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softHyphen/>
        <w:t>стоянии спортсмена на протяжении относительно длительного периода тре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softHyphen/>
        <w:t>нировки. Частота обследований текущего контроля может быть различной и зависит от особенностей построения годичного цикла. Для получения ис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softHyphen/>
        <w:t>ходной информации в начале подготовительного периода проводится пер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softHyphen/>
        <w:t xml:space="preserve">вое тестирование. </w:t>
      </w:r>
    </w:p>
    <w:p w14:paraId="1E0BFF92" w14:textId="77777777" w:rsidR="0040422A" w:rsidRPr="00DE32C5" w:rsidRDefault="0040422A" w:rsidP="0040422A">
      <w:pPr>
        <w:pStyle w:val="a7"/>
        <w:ind w:left="0"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DE32C5">
        <w:rPr>
          <w:rFonts w:eastAsia="Microsoft Sans Serif"/>
          <w:color w:val="000000"/>
          <w:sz w:val="28"/>
          <w:szCs w:val="28"/>
          <w:lang w:eastAsia="ru-RU"/>
        </w:rPr>
        <w:t xml:space="preserve">Следующее контрольное тестирование проходит в конце специально-подготовительного этапа. Его цель – проверка эффективности выполненных в течение первого подготовительного периода нагрузок. </w:t>
      </w:r>
    </w:p>
    <w:p w14:paraId="4D584E71" w14:textId="77777777" w:rsidR="0040422A" w:rsidRPr="00DE32C5" w:rsidRDefault="0040422A" w:rsidP="0040422A">
      <w:pPr>
        <w:pStyle w:val="a7"/>
        <w:ind w:left="0"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DE32C5">
        <w:rPr>
          <w:rFonts w:eastAsia="Microsoft Sans Serif"/>
          <w:color w:val="000000"/>
          <w:sz w:val="28"/>
          <w:szCs w:val="28"/>
          <w:lang w:eastAsia="ru-RU"/>
        </w:rPr>
        <w:t>Тре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softHyphen/>
        <w:t xml:space="preserve">тье тестирование проводится в конце второго специально-подготовительного этапа. После второго и третьего тестирования 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lastRenderedPageBreak/>
        <w:t xml:space="preserve">возможна определенная коррекция </w:t>
      </w:r>
      <w:r>
        <w:rPr>
          <w:rFonts w:eastAsia="Microsoft Sans Serif"/>
          <w:color w:val="000000"/>
          <w:sz w:val="28"/>
          <w:szCs w:val="28"/>
          <w:lang w:eastAsia="ru-RU"/>
        </w:rPr>
        <w:t>учебно-</w:t>
      </w:r>
      <w:r w:rsidRPr="00DE32C5">
        <w:rPr>
          <w:rFonts w:eastAsia="Microsoft Sans Serif"/>
          <w:color w:val="000000"/>
          <w:sz w:val="28"/>
          <w:szCs w:val="28"/>
          <w:lang w:eastAsia="ru-RU"/>
        </w:rPr>
        <w:t xml:space="preserve">тренировочных нагрузок в зависимости от степени достижения того или иного контрольного норматива. </w:t>
      </w:r>
    </w:p>
    <w:p w14:paraId="4FC62D0D" w14:textId="77777777" w:rsidR="0040422A" w:rsidRPr="00DE32C5" w:rsidRDefault="0040422A" w:rsidP="0040422A">
      <w:pPr>
        <w:pStyle w:val="a7"/>
        <w:ind w:left="0"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DE32C5">
        <w:rPr>
          <w:rFonts w:eastAsia="Microsoft Sans Serif"/>
          <w:color w:val="000000"/>
          <w:sz w:val="28"/>
          <w:szCs w:val="28"/>
          <w:lang w:eastAsia="ru-RU"/>
        </w:rPr>
        <w:t xml:space="preserve">И последнее тестирование на этапе основных соревнований имеет целью достижение контрольных нормативов во всех тестовых упражнениях, что обеспечивает выполнение целевого спортивного результата на основной дистанции. </w:t>
      </w:r>
    </w:p>
    <w:p w14:paraId="00BB2A10" w14:textId="77777777" w:rsidR="0040422A" w:rsidRPr="00DE32C5" w:rsidRDefault="0040422A" w:rsidP="0040422A">
      <w:pPr>
        <w:pStyle w:val="a7"/>
        <w:ind w:left="0"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DE32C5">
        <w:rPr>
          <w:rFonts w:eastAsia="Microsoft Sans Serif"/>
          <w:color w:val="000000"/>
          <w:sz w:val="28"/>
          <w:szCs w:val="28"/>
          <w:lang w:eastAsia="ru-RU"/>
        </w:rPr>
        <w:t>Оперативный контроль предусматривает оценку оперативных состояний - срочных реакций организма на нагрузку в ходе отдельных занятий и соревнований.</w:t>
      </w:r>
    </w:p>
    <w:p w14:paraId="27494F3A" w14:textId="6B78AC23" w:rsidR="0040422A" w:rsidRPr="00DE32C5" w:rsidRDefault="0040422A" w:rsidP="0040422A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DE32C5">
        <w:rPr>
          <w:sz w:val="28"/>
          <w:szCs w:val="28"/>
        </w:rPr>
        <w:t>В соответствии с «</w:t>
      </w:r>
      <w:r w:rsidRPr="00DE32C5">
        <w:rPr>
          <w:sz w:val="28"/>
          <w:szCs w:val="28"/>
          <w:shd w:val="clear" w:color="auto" w:fill="FFFFFF"/>
        </w:rPr>
        <w:t xml:space="preserve">Федеральным стандартом спортивной подготовки по виду спорта </w:t>
      </w:r>
      <w:r>
        <w:rPr>
          <w:sz w:val="28"/>
          <w:szCs w:val="28"/>
          <w:shd w:val="clear" w:color="auto" w:fill="FFFFFF"/>
        </w:rPr>
        <w:t>«спорт лиц с поражением опорно-двигательного аппарата</w:t>
      </w:r>
      <w:r w:rsidRPr="00DE32C5">
        <w:rPr>
          <w:sz w:val="28"/>
          <w:szCs w:val="28"/>
          <w:shd w:val="clear" w:color="auto" w:fill="FFFFFF"/>
        </w:rPr>
        <w:t>» (</w:t>
      </w:r>
      <w:r>
        <w:rPr>
          <w:sz w:val="28"/>
          <w:szCs w:val="28"/>
          <w:shd w:val="clear" w:color="auto" w:fill="FFFFFF"/>
        </w:rPr>
        <w:t>настольный теннис</w:t>
      </w:r>
      <w:r w:rsidRPr="00DE32C5">
        <w:rPr>
          <w:sz w:val="28"/>
          <w:szCs w:val="28"/>
          <w:shd w:val="clear" w:color="auto" w:fill="FFFFFF"/>
        </w:rPr>
        <w:t xml:space="preserve">) в таблицах </w:t>
      </w:r>
      <w:r>
        <w:rPr>
          <w:sz w:val="28"/>
          <w:szCs w:val="28"/>
          <w:shd w:val="clear" w:color="auto" w:fill="FFFFFF"/>
        </w:rPr>
        <w:t>17-20</w:t>
      </w:r>
      <w:r w:rsidRPr="00DE32C5">
        <w:rPr>
          <w:sz w:val="28"/>
          <w:szCs w:val="28"/>
          <w:shd w:val="clear" w:color="auto" w:fill="FFFFFF"/>
        </w:rPr>
        <w:t xml:space="preserve"> приведены </w:t>
      </w:r>
      <w:r w:rsidRPr="00DE32C5">
        <w:rPr>
          <w:rFonts w:eastAsia="Calibri"/>
          <w:sz w:val="28"/>
          <w:szCs w:val="28"/>
        </w:rPr>
        <w:t>нормативы общей физической и специальной физической подготовки для зачисления и перевода спортсменов в группы на разных этапах спортивной подготовки.</w:t>
      </w:r>
    </w:p>
    <w:p w14:paraId="5952150D" w14:textId="77777777" w:rsidR="0040422A" w:rsidRDefault="0040422A" w:rsidP="0040422A">
      <w:pPr>
        <w:pStyle w:val="a7"/>
        <w:spacing w:before="1"/>
        <w:ind w:left="0" w:firstLine="0"/>
        <w:jc w:val="center"/>
        <w:rPr>
          <w:b/>
          <w:bCs/>
          <w:sz w:val="28"/>
          <w:szCs w:val="28"/>
        </w:rPr>
      </w:pPr>
    </w:p>
    <w:p w14:paraId="5AE58679" w14:textId="6E3E5C23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7</w:t>
      </w:r>
    </w:p>
    <w:p w14:paraId="1028EA32" w14:textId="77777777" w:rsidR="00480FE9" w:rsidRPr="00480FE9" w:rsidRDefault="00480FE9" w:rsidP="00A031A1">
      <w:pPr>
        <w:tabs>
          <w:tab w:val="left" w:pos="2451"/>
        </w:tabs>
        <w:spacing w:before="1"/>
        <w:ind w:right="544"/>
        <w:jc w:val="both"/>
        <w:rPr>
          <w:b/>
          <w:bCs/>
          <w:sz w:val="28"/>
          <w:szCs w:val="28"/>
        </w:rPr>
      </w:pPr>
    </w:p>
    <w:p w14:paraId="523F0C6B" w14:textId="416FA9E4" w:rsidR="00B24A20" w:rsidRPr="006876D0" w:rsidRDefault="00B24A20" w:rsidP="006876D0">
      <w:pPr>
        <w:ind w:right="145"/>
        <w:contextualSpacing/>
        <w:jc w:val="center"/>
        <w:rPr>
          <w:b/>
          <w:sz w:val="28"/>
          <w:szCs w:val="28"/>
        </w:rPr>
      </w:pPr>
      <w:bookmarkStart w:id="4" w:name="_Hlk91062155"/>
      <w:r w:rsidRPr="006876D0">
        <w:rPr>
          <w:b/>
          <w:sz w:val="28"/>
          <w:szCs w:val="28"/>
        </w:rPr>
        <w:t>Нормативы</w:t>
      </w:r>
    </w:p>
    <w:p w14:paraId="30513EB7" w14:textId="23CEDE9E" w:rsidR="00B24A20" w:rsidRPr="006876D0" w:rsidRDefault="00B24A20" w:rsidP="006876D0">
      <w:pPr>
        <w:ind w:right="145"/>
        <w:contextualSpacing/>
        <w:jc w:val="center"/>
        <w:rPr>
          <w:b/>
          <w:sz w:val="28"/>
          <w:szCs w:val="28"/>
        </w:rPr>
      </w:pPr>
      <w:r w:rsidRPr="006876D0">
        <w:rPr>
          <w:b/>
          <w:sz w:val="28"/>
          <w:szCs w:val="28"/>
        </w:rPr>
        <w:t>общей физической подготовки и специальной физической подготовки для зачисления и перевода на этап начальной подготовки по виду спорта «спорт лиц с поражением ОДА»</w:t>
      </w:r>
    </w:p>
    <w:bookmarkEnd w:id="4"/>
    <w:p w14:paraId="37DFB4CB" w14:textId="77777777" w:rsidR="00B24A20" w:rsidRPr="006876D0" w:rsidRDefault="00B24A20" w:rsidP="006876D0">
      <w:pPr>
        <w:contextualSpacing/>
        <w:jc w:val="center"/>
        <w:rPr>
          <w:b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5256"/>
        <w:gridCol w:w="23"/>
        <w:gridCol w:w="1253"/>
        <w:gridCol w:w="120"/>
        <w:gridCol w:w="1390"/>
        <w:gridCol w:w="1032"/>
      </w:tblGrid>
      <w:tr w:rsidR="003F03F2" w:rsidRPr="00480FE9" w14:paraId="7DD9CB9F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7927E988" w14:textId="5E385964" w:rsidR="003F03F2" w:rsidRPr="00480FE9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09" w:type="dxa"/>
            <w:vMerge w:val="restart"/>
            <w:vAlign w:val="center"/>
          </w:tcPr>
          <w:p w14:paraId="0EEC8414" w14:textId="074E560D" w:rsidR="003F03F2" w:rsidRPr="00480FE9" w:rsidRDefault="003F03F2" w:rsidP="00C747F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B36F1C8" w14:textId="5B20A87C" w:rsidR="003F03F2" w:rsidRPr="00480FE9" w:rsidRDefault="003F03F2" w:rsidP="00C747F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9" w:type="dxa"/>
            <w:gridSpan w:val="3"/>
            <w:vAlign w:val="center"/>
          </w:tcPr>
          <w:p w14:paraId="55E6445F" w14:textId="77777777" w:rsidR="003F03F2" w:rsidRPr="00480FE9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Норматив</w:t>
            </w:r>
          </w:p>
        </w:tc>
      </w:tr>
      <w:tr w:rsidR="003F03F2" w:rsidRPr="00480FE9" w14:paraId="52D158CF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7E0BE7C0" w14:textId="77777777" w:rsidR="003F03F2" w:rsidRPr="00480FE9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  <w:vMerge/>
            <w:vAlign w:val="center"/>
          </w:tcPr>
          <w:p w14:paraId="140948DD" w14:textId="743CC808" w:rsidR="003F03F2" w:rsidRPr="00480FE9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9C6B2AD" w14:textId="22939D61" w:rsidR="003F03F2" w:rsidRPr="00480FE9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46C16F7D" w14:textId="77777777" w:rsidR="003F03F2" w:rsidRPr="00480FE9" w:rsidRDefault="003F03F2" w:rsidP="00C747F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мужчины</w:t>
            </w:r>
          </w:p>
        </w:tc>
        <w:tc>
          <w:tcPr>
            <w:tcW w:w="970" w:type="dxa"/>
            <w:vAlign w:val="center"/>
          </w:tcPr>
          <w:p w14:paraId="05DEE3AF" w14:textId="77777777" w:rsidR="003F03F2" w:rsidRPr="00480FE9" w:rsidRDefault="003F03F2" w:rsidP="00C747F7">
            <w:pPr>
              <w:ind w:left="-108" w:right="-80"/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женщины</w:t>
            </w:r>
          </w:p>
        </w:tc>
      </w:tr>
      <w:tr w:rsidR="003F03F2" w:rsidRPr="00A05D03" w14:paraId="0FEB2AED" w14:textId="234B53A4" w:rsidTr="00C747F7">
        <w:trPr>
          <w:trHeight w:val="20"/>
          <w:jc w:val="center"/>
        </w:trPr>
        <w:tc>
          <w:tcPr>
            <w:tcW w:w="9634" w:type="dxa"/>
            <w:gridSpan w:val="7"/>
          </w:tcPr>
          <w:p w14:paraId="1BD4873B" w14:textId="73C32068" w:rsidR="003F03F2" w:rsidRPr="00A05D03" w:rsidRDefault="003F03F2" w:rsidP="00A031A1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3F03F2" w:rsidRPr="00A05D03" w14:paraId="482D7ECA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07B62F9A" w14:textId="260FF63B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4BDA71EE" w14:textId="0D2CB8B2" w:rsidR="003F03F2" w:rsidRPr="00A05D03" w:rsidRDefault="003F03F2" w:rsidP="00A031A1">
            <w:pPr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16519B45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53BE5771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3F03F2" w:rsidRPr="00A05D03" w14:paraId="6AA19D4E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66DA0D9A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1465E513" w14:textId="734CDD7E" w:rsidR="003F03F2" w:rsidRPr="00A05D03" w:rsidRDefault="003F03F2" w:rsidP="00A031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2411CDA4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5A0AC7D8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</w:t>
            </w:r>
          </w:p>
        </w:tc>
      </w:tr>
      <w:tr w:rsidR="003F03F2" w:rsidRPr="00A05D03" w14:paraId="1F69383D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3F9197E5" w14:textId="3CBF0F7A" w:rsidR="003F03F2" w:rsidRPr="00A05D03" w:rsidRDefault="003F03F2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551CB27E" w14:textId="5648BD43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 м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48F880F6" w14:textId="77777777" w:rsidR="003F03F2" w:rsidRPr="00A05D03" w:rsidRDefault="003F03F2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2369" w:type="dxa"/>
            <w:gridSpan w:val="2"/>
            <w:vAlign w:val="center"/>
          </w:tcPr>
          <w:p w14:paraId="00783A82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3F03F2" w:rsidRPr="00A05D03" w14:paraId="2103FB36" w14:textId="77777777" w:rsidTr="00C747F7">
        <w:trPr>
          <w:trHeight w:val="20"/>
          <w:jc w:val="center"/>
        </w:trPr>
        <w:tc>
          <w:tcPr>
            <w:tcW w:w="560" w:type="dxa"/>
            <w:vMerge/>
          </w:tcPr>
          <w:p w14:paraId="08FE825C" w14:textId="77777777" w:rsidR="003F03F2" w:rsidRPr="00A05D03" w:rsidRDefault="003F03F2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229F39AE" w14:textId="4F7CFCE3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51748C0F" w14:textId="77777777" w:rsidR="003F03F2" w:rsidRPr="00A05D03" w:rsidRDefault="003F03F2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7F2DF459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19,0</w:t>
            </w:r>
          </w:p>
        </w:tc>
      </w:tr>
      <w:tr w:rsidR="003F03F2" w:rsidRPr="00A05D03" w14:paraId="77BDDBFE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568E6105" w14:textId="78F8E96A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30C90A47" w14:textId="26DBBA7F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100-500 м</w:t>
            </w:r>
          </w:p>
          <w:p w14:paraId="4C37F8FD" w14:textId="77777777" w:rsidR="003F03F2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степени поражения ОДА) </w:t>
            </w:r>
          </w:p>
          <w:p w14:paraId="2B9C2075" w14:textId="01559B6B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1F95FA1A" w14:textId="77777777" w:rsidR="003F03F2" w:rsidRPr="00A05D03" w:rsidRDefault="003F03F2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57A889DE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3F03F2" w:rsidRPr="00A05D03" w14:paraId="74BB05A1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653C87D3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49AD9104" w14:textId="2F2CD037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22A1161B" w14:textId="77777777" w:rsidR="003F03F2" w:rsidRPr="00A05D03" w:rsidRDefault="003F03F2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18D9C082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</w:t>
            </w:r>
          </w:p>
        </w:tc>
      </w:tr>
      <w:tr w:rsidR="003F03F2" w:rsidRPr="00A05D03" w14:paraId="1FBD0AB7" w14:textId="77777777" w:rsidTr="00C747F7">
        <w:trPr>
          <w:trHeight w:val="20"/>
          <w:jc w:val="center"/>
        </w:trPr>
        <w:tc>
          <w:tcPr>
            <w:tcW w:w="560" w:type="dxa"/>
            <w:vAlign w:val="center"/>
          </w:tcPr>
          <w:p w14:paraId="7A95BB71" w14:textId="2CFF9BCE" w:rsidR="003F03F2" w:rsidRPr="003F03F2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3F03F2">
              <w:rPr>
                <w:sz w:val="24"/>
                <w:szCs w:val="24"/>
              </w:rPr>
              <w:t>4.</w:t>
            </w:r>
          </w:p>
        </w:tc>
        <w:tc>
          <w:tcPr>
            <w:tcW w:w="5332" w:type="dxa"/>
            <w:gridSpan w:val="2"/>
            <w:vAlign w:val="center"/>
          </w:tcPr>
          <w:p w14:paraId="45D3D97D" w14:textId="5E338C2E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373" w:type="dxa"/>
            <w:gridSpan w:val="2"/>
            <w:vAlign w:val="center"/>
          </w:tcPr>
          <w:p w14:paraId="6B4B6EBE" w14:textId="77777777" w:rsidR="003F03F2" w:rsidRPr="00A05D03" w:rsidRDefault="003F03F2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47E4632A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максимальное</w:t>
            </w:r>
          </w:p>
        </w:tc>
      </w:tr>
      <w:tr w:rsidR="003F03F2" w:rsidRPr="00A05D03" w14:paraId="7562B1DA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335794A8" w14:textId="62B07440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3250DAC2" w14:textId="5D44CC1E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теннисного мяча</w:t>
            </w:r>
          </w:p>
          <w:p w14:paraId="62E51ADE" w14:textId="6E9EFC2C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правой и левой рукой (на максимальное расстояние)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0A44A10D" w14:textId="77777777" w:rsidR="003F03F2" w:rsidRPr="00A05D03" w:rsidRDefault="003F03F2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05E32081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3F03F2" w:rsidRPr="00A05D03" w14:paraId="3E0C007B" w14:textId="77777777" w:rsidTr="00C747F7">
        <w:trPr>
          <w:trHeight w:val="20"/>
          <w:jc w:val="center"/>
        </w:trPr>
        <w:tc>
          <w:tcPr>
            <w:tcW w:w="560" w:type="dxa"/>
            <w:vMerge/>
          </w:tcPr>
          <w:p w14:paraId="01DDF3B2" w14:textId="77777777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664DF2DA" w14:textId="41EED13D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576A7C5F" w14:textId="77777777" w:rsidR="003F03F2" w:rsidRPr="00A05D03" w:rsidRDefault="003F03F2" w:rsidP="00A031A1">
            <w:pPr>
              <w:ind w:left="-28" w:right="-2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2B3226EC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</w:t>
            </w:r>
          </w:p>
        </w:tc>
      </w:tr>
      <w:tr w:rsidR="003F03F2" w:rsidRPr="00A05D03" w14:paraId="2A5B53BA" w14:textId="77777777" w:rsidTr="00C747F7">
        <w:trPr>
          <w:trHeight w:val="20"/>
          <w:jc w:val="center"/>
        </w:trPr>
        <w:tc>
          <w:tcPr>
            <w:tcW w:w="9634" w:type="dxa"/>
            <w:gridSpan w:val="7"/>
          </w:tcPr>
          <w:p w14:paraId="6D7B32DE" w14:textId="3ADAA1AC" w:rsidR="003F03F2" w:rsidRPr="00A05D03" w:rsidRDefault="003F03F2" w:rsidP="00C747F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3F03F2" w:rsidRPr="00A05D03" w14:paraId="5AAF494D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546238DF" w14:textId="3150EA0D" w:rsidR="003F03F2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0CA7E1C3" w14:textId="6EAF411F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Маховые движения рук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1F8CAB7E" w14:textId="77777777" w:rsidR="003F03F2" w:rsidRPr="00A05D03" w:rsidRDefault="003F03F2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2369" w:type="dxa"/>
            <w:gridSpan w:val="2"/>
            <w:vAlign w:val="center"/>
          </w:tcPr>
          <w:p w14:paraId="729BB658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3F03F2" w:rsidRPr="00A05D03" w14:paraId="0528C60B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68A3852C" w14:textId="77777777" w:rsidR="003F03F2" w:rsidRPr="00A05D03" w:rsidRDefault="003F03F2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119BE837" w14:textId="572CB188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25284645" w14:textId="77777777" w:rsidR="003F03F2" w:rsidRPr="00A05D03" w:rsidRDefault="003F03F2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151C9910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90,0</w:t>
            </w:r>
          </w:p>
        </w:tc>
      </w:tr>
      <w:tr w:rsidR="00BE56F8" w:rsidRPr="00A05D03" w14:paraId="48150F29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728B13D2" w14:textId="2969FB05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08425590" w14:textId="6438CFDC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200-500 м (в зависимости от степени поражения ОДА) (за минимальное время)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73D92650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6C9FC352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425E8672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59456514" w14:textId="77777777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6AF360CC" w14:textId="5C844484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15D56833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370B2A32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</w:t>
            </w:r>
          </w:p>
        </w:tc>
      </w:tr>
      <w:tr w:rsidR="00BE56F8" w:rsidRPr="00A05D03" w14:paraId="762ADD34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772D29F4" w14:textId="597A41FF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3F58ABCA" w14:textId="56438409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скакалку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47C33F32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мин</w:t>
            </w:r>
          </w:p>
        </w:tc>
        <w:tc>
          <w:tcPr>
            <w:tcW w:w="2369" w:type="dxa"/>
            <w:gridSpan w:val="2"/>
            <w:vAlign w:val="center"/>
          </w:tcPr>
          <w:p w14:paraId="285C40B3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3E6397B6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567FA5B4" w14:textId="77777777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65750D59" w14:textId="1AAF69EF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568DFA1B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1FC0B16E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</w:t>
            </w:r>
          </w:p>
        </w:tc>
      </w:tr>
      <w:tr w:rsidR="00BE56F8" w:rsidRPr="00A05D03" w14:paraId="49503073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244D7895" w14:textId="4D8041A9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0DBFF74A" w14:textId="7A04C6D9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гантелей весом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1 кг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187E8104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48283398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12A14547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65A5FFB8" w14:textId="77777777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245F8AA3" w14:textId="4B17A872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00566769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0DC9D29B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12</w:t>
            </w:r>
          </w:p>
        </w:tc>
      </w:tr>
      <w:tr w:rsidR="00BE56F8" w:rsidRPr="00A05D03" w14:paraId="6A85F210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1842698F" w14:textId="17D1A7F0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4FEB62C8" w14:textId="2C501BAC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14396237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2369" w:type="dxa"/>
            <w:gridSpan w:val="2"/>
            <w:vAlign w:val="center"/>
          </w:tcPr>
          <w:p w14:paraId="78798F93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BE56F8" w:rsidRPr="00A05D03" w14:paraId="3816AC61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70ED6275" w14:textId="77777777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2FA42CCD" w14:textId="46D83EC8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485777E8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5E9FEB67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15,0</w:t>
            </w:r>
          </w:p>
        </w:tc>
      </w:tr>
      <w:tr w:rsidR="00BE56F8" w:rsidRPr="00A05D03" w14:paraId="4E547FE0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06DACF20" w14:textId="696B35C3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58DFD689" w14:textId="5DE7209B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змейкой между 5 фишками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1E3622AF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1DDD500B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0B29A4D2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67EAF559" w14:textId="77777777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1ABA91F7" w14:textId="1348B8EC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027E5F31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45167F97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</w:t>
            </w:r>
          </w:p>
        </w:tc>
      </w:tr>
      <w:tr w:rsidR="003F03F2" w:rsidRPr="00A05D03" w14:paraId="2534C553" w14:textId="77777777" w:rsidTr="00C747F7">
        <w:trPr>
          <w:trHeight w:val="20"/>
          <w:jc w:val="center"/>
        </w:trPr>
        <w:tc>
          <w:tcPr>
            <w:tcW w:w="560" w:type="dxa"/>
            <w:vAlign w:val="center"/>
          </w:tcPr>
          <w:p w14:paraId="314B8890" w14:textId="5776A2EE" w:rsidR="003F03F2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2" w:type="dxa"/>
            <w:gridSpan w:val="2"/>
            <w:vAlign w:val="center"/>
          </w:tcPr>
          <w:p w14:paraId="57A4B20D" w14:textId="3BD33957" w:rsidR="003F03F2" w:rsidRPr="00A05D03" w:rsidRDefault="003F03F2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373" w:type="dxa"/>
            <w:gridSpan w:val="2"/>
            <w:vAlign w:val="center"/>
          </w:tcPr>
          <w:p w14:paraId="644F8B8A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5AA91FC6" w14:textId="77777777" w:rsidR="003F03F2" w:rsidRPr="00A05D03" w:rsidRDefault="003F03F2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максимальное</w:t>
            </w:r>
          </w:p>
        </w:tc>
      </w:tr>
      <w:tr w:rsidR="00BE56F8" w:rsidRPr="00A05D03" w14:paraId="7F6FA76C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7E79B78F" w14:textId="7A86E358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7482C52F" w14:textId="119F2F5F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57D39994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6BB7A631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61B722B1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436F478B" w14:textId="77777777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7976E3BA" w14:textId="1E83DAD8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610B3C65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0718E934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10</w:t>
            </w:r>
          </w:p>
        </w:tc>
      </w:tr>
      <w:tr w:rsidR="00BE56F8" w:rsidRPr="00A05D03" w14:paraId="452B6E1E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061C6AA3" w14:textId="4713CB80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49BABFFC" w14:textId="1F186661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(в координации, на максимальное расстояние)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1C63FEAA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432D8A9C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3A793E70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57E986FB" w14:textId="77777777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2E2C60DF" w14:textId="0B33A910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778D1B08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7B5301CE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</w:t>
            </w:r>
          </w:p>
        </w:tc>
      </w:tr>
      <w:tr w:rsidR="00BE56F8" w:rsidRPr="00A05D03" w14:paraId="721D94DF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6183524A" w14:textId="08805C69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585D193D" w14:textId="34EC1F8E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приставным шагом (восьмеркой) в 3-х метровом квадрате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069E2F1A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7D81A82C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5961A6ED" w14:textId="77777777" w:rsidTr="00C747F7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14:paraId="36E5C5EB" w14:textId="77777777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73E516A2" w14:textId="05F8DA92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36A24D26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0B766DDE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10</w:t>
            </w:r>
          </w:p>
        </w:tc>
      </w:tr>
      <w:tr w:rsidR="00BE56F8" w:rsidRPr="00A05D03" w14:paraId="17347A34" w14:textId="77777777" w:rsidTr="00C747F7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14:paraId="52158F63" w14:textId="29FEBB93" w:rsidR="00BE56F8" w:rsidRPr="00A05D03" w:rsidRDefault="00BE56F8" w:rsidP="00C747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2" w:type="dxa"/>
            <w:gridSpan w:val="2"/>
            <w:vMerge w:val="restart"/>
            <w:vAlign w:val="center"/>
          </w:tcPr>
          <w:p w14:paraId="124DC4AB" w14:textId="27E688A9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Прыжки через скамейку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4C7E7D2E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369" w:type="dxa"/>
            <w:gridSpan w:val="2"/>
            <w:vAlign w:val="center"/>
          </w:tcPr>
          <w:p w14:paraId="2B953C3B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7C9340CA" w14:textId="77777777" w:rsidTr="00C747F7">
        <w:trPr>
          <w:trHeight w:val="20"/>
          <w:jc w:val="center"/>
        </w:trPr>
        <w:tc>
          <w:tcPr>
            <w:tcW w:w="560" w:type="dxa"/>
            <w:vMerge/>
          </w:tcPr>
          <w:p w14:paraId="2243C183" w14:textId="77777777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vAlign w:val="center"/>
          </w:tcPr>
          <w:p w14:paraId="5340DD67" w14:textId="202ABA8F" w:rsidR="00BE56F8" w:rsidRPr="00A05D03" w:rsidRDefault="00BE56F8" w:rsidP="00A031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7A7AA150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4D8B85A7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20</w:t>
            </w:r>
          </w:p>
        </w:tc>
      </w:tr>
    </w:tbl>
    <w:p w14:paraId="4EDFB2C8" w14:textId="77777777" w:rsidR="00A062EE" w:rsidRDefault="00A062EE" w:rsidP="00A031A1">
      <w:pPr>
        <w:contextualSpacing/>
        <w:jc w:val="both"/>
        <w:rPr>
          <w:b/>
          <w:sz w:val="28"/>
          <w:szCs w:val="28"/>
        </w:rPr>
      </w:pPr>
    </w:p>
    <w:p w14:paraId="132E0669" w14:textId="5E1B6243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8</w:t>
      </w:r>
    </w:p>
    <w:p w14:paraId="2EFADBA6" w14:textId="77777777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0162F447" w14:textId="54350966" w:rsidR="00B24A20" w:rsidRPr="006876D0" w:rsidRDefault="00B24A20" w:rsidP="006876D0">
      <w:pPr>
        <w:contextualSpacing/>
        <w:jc w:val="center"/>
        <w:rPr>
          <w:b/>
          <w:sz w:val="28"/>
          <w:szCs w:val="28"/>
        </w:rPr>
      </w:pPr>
      <w:r w:rsidRPr="006876D0">
        <w:rPr>
          <w:b/>
          <w:sz w:val="28"/>
          <w:szCs w:val="28"/>
        </w:rPr>
        <w:t xml:space="preserve">Нормативы общей физической и специальной физической подготовки </w:t>
      </w:r>
      <w:r w:rsidRPr="006876D0">
        <w:rPr>
          <w:b/>
          <w:sz w:val="28"/>
          <w:szCs w:val="28"/>
        </w:rPr>
        <w:br/>
        <w:t xml:space="preserve">и </w:t>
      </w:r>
      <w:r w:rsidRPr="006876D0">
        <w:rPr>
          <w:b/>
          <w:bCs/>
          <w:sz w:val="28"/>
          <w:szCs w:val="28"/>
        </w:rPr>
        <w:t>уровень спортивной квалификации (спортивные разряды)</w:t>
      </w:r>
      <w:r w:rsidRPr="006876D0">
        <w:rPr>
          <w:b/>
          <w:sz w:val="28"/>
          <w:szCs w:val="28"/>
        </w:rPr>
        <w:t xml:space="preserve"> для зачисления и перевода на учебно-тренировочный этап (этап спортивной специализации) по виду спорта «спорт лиц с поражением ОДА»</w:t>
      </w:r>
    </w:p>
    <w:p w14:paraId="4C41F799" w14:textId="77777777" w:rsidR="00B24A20" w:rsidRPr="00D63B6B" w:rsidRDefault="00B24A20" w:rsidP="00A031A1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4316"/>
        <w:gridCol w:w="108"/>
        <w:gridCol w:w="1410"/>
        <w:gridCol w:w="1701"/>
        <w:gridCol w:w="1417"/>
      </w:tblGrid>
      <w:tr w:rsidR="00BE56F8" w:rsidRPr="00480FE9" w14:paraId="286D91E0" w14:textId="77777777" w:rsidTr="00BE56F8">
        <w:trPr>
          <w:trHeight w:val="20"/>
          <w:jc w:val="center"/>
        </w:trPr>
        <w:tc>
          <w:tcPr>
            <w:tcW w:w="562" w:type="dxa"/>
            <w:vMerge w:val="restart"/>
          </w:tcPr>
          <w:p w14:paraId="63DFA40A" w14:textId="55910F2B" w:rsidR="00BE56F8" w:rsidRPr="00480FE9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24" w:type="dxa"/>
            <w:gridSpan w:val="2"/>
            <w:vMerge w:val="restart"/>
            <w:shd w:val="clear" w:color="auto" w:fill="auto"/>
            <w:vAlign w:val="center"/>
          </w:tcPr>
          <w:p w14:paraId="15C07E3A" w14:textId="5BBC5A43" w:rsidR="00BE56F8" w:rsidRPr="00480FE9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Упражнения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14:paraId="14B74539" w14:textId="77777777" w:rsidR="00BE56F8" w:rsidRPr="00480FE9" w:rsidRDefault="00BE56F8" w:rsidP="00C747F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E7607D" w14:textId="77777777" w:rsidR="00BE56F8" w:rsidRPr="00480FE9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Норматив</w:t>
            </w:r>
          </w:p>
        </w:tc>
      </w:tr>
      <w:tr w:rsidR="00BE56F8" w:rsidRPr="00480FE9" w14:paraId="20FE3680" w14:textId="77777777" w:rsidTr="00BE56F8">
        <w:trPr>
          <w:trHeight w:val="20"/>
          <w:jc w:val="center"/>
        </w:trPr>
        <w:tc>
          <w:tcPr>
            <w:tcW w:w="562" w:type="dxa"/>
            <w:vMerge/>
          </w:tcPr>
          <w:p w14:paraId="7575F2C3" w14:textId="77777777" w:rsidR="00BE56F8" w:rsidRPr="00480FE9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  <w:shd w:val="clear" w:color="auto" w:fill="auto"/>
            <w:vAlign w:val="center"/>
          </w:tcPr>
          <w:p w14:paraId="2B27DE5C" w14:textId="15A4FC76" w:rsidR="00BE56F8" w:rsidRPr="00480FE9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14:paraId="338A334F" w14:textId="77777777" w:rsidR="00BE56F8" w:rsidRPr="00480FE9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DF26E7" w14:textId="77777777" w:rsidR="00BE56F8" w:rsidRPr="00480FE9" w:rsidRDefault="00BE56F8" w:rsidP="00C747F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мужчины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45784" w14:textId="77777777" w:rsidR="00BE56F8" w:rsidRPr="00480FE9" w:rsidRDefault="00BE56F8" w:rsidP="00C747F7">
            <w:pPr>
              <w:ind w:left="-108" w:right="-80"/>
              <w:contextualSpacing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женщины</w:t>
            </w:r>
          </w:p>
        </w:tc>
      </w:tr>
      <w:tr w:rsidR="00BE56F8" w:rsidRPr="00A05D03" w14:paraId="2AD310C6" w14:textId="77777777" w:rsidTr="00B464A2">
        <w:trPr>
          <w:trHeight w:val="70"/>
          <w:jc w:val="center"/>
        </w:trPr>
        <w:tc>
          <w:tcPr>
            <w:tcW w:w="9514" w:type="dxa"/>
            <w:gridSpan w:val="6"/>
          </w:tcPr>
          <w:p w14:paraId="13687EBF" w14:textId="18D0FF28" w:rsidR="00BE56F8" w:rsidRPr="00A05D03" w:rsidRDefault="00BE56F8" w:rsidP="00C747F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BE56F8" w:rsidRPr="00A05D03" w14:paraId="7BF48A24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4E1FEF52" w14:textId="15F7E39D" w:rsidR="00BE56F8" w:rsidRPr="00A05D03" w:rsidRDefault="00BE56F8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7E3735EC" w14:textId="413FF828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 xml:space="preserve">Бег на колясках 500 м </w:t>
            </w:r>
            <w:r>
              <w:rPr>
                <w:sz w:val="24"/>
                <w:szCs w:val="24"/>
              </w:rPr>
              <w:br/>
            </w:r>
            <w:r w:rsidRPr="00A05D03">
              <w:rPr>
                <w:sz w:val="24"/>
                <w:szCs w:val="24"/>
              </w:rPr>
              <w:t>(за минимальное время)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271C8F34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E8A19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511B79FD" w14:textId="77777777" w:rsidTr="009206A9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6B659FFE" w14:textId="77777777" w:rsidR="00BE56F8" w:rsidRPr="00A05D03" w:rsidRDefault="00BE56F8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6F647598" w14:textId="3A2CFFFF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7C00456C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42E28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</w:t>
            </w:r>
          </w:p>
        </w:tc>
      </w:tr>
      <w:tr w:rsidR="00BE56F8" w:rsidRPr="00A05D03" w14:paraId="4696EEE4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08B1FE3E" w14:textId="4035ACCD" w:rsidR="00BE56F8" w:rsidRPr="00A05D03" w:rsidRDefault="00BE56F8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2623C75D" w14:textId="34B7C29E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Бег на колясках 30 м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45A3F634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9044E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BE56F8" w:rsidRPr="00A05D03" w14:paraId="4DD24D29" w14:textId="77777777" w:rsidTr="009206A9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77040324" w14:textId="77777777" w:rsidR="00BE56F8" w:rsidRPr="00A05D03" w:rsidRDefault="00BE56F8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27577067" w14:textId="2F735802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607FF582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A711E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17,0</w:t>
            </w:r>
          </w:p>
        </w:tc>
      </w:tr>
      <w:tr w:rsidR="00BE56F8" w:rsidRPr="00A05D03" w14:paraId="4C4B37AA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4D2535BD" w14:textId="21E42BF8" w:rsidR="00BE56F8" w:rsidRPr="00A05D03" w:rsidRDefault="00BE56F8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17E6FFC1" w14:textId="6FF961AE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Прокат «змейкой» на колясках между</w:t>
            </w:r>
          </w:p>
          <w:p w14:paraId="13EE4B22" w14:textId="77777777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7 вешками (30 м)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37C51DC9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477F8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BE56F8" w:rsidRPr="00A05D03" w14:paraId="6A833E06" w14:textId="77777777" w:rsidTr="009206A9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2BAC90E6" w14:textId="77777777" w:rsidR="00BE56F8" w:rsidRPr="00A05D03" w:rsidRDefault="00BE56F8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7CA3550A" w14:textId="278B724C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21024A22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2CA99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30,0</w:t>
            </w:r>
          </w:p>
        </w:tc>
      </w:tr>
      <w:tr w:rsidR="00BE56F8" w:rsidRPr="00A05D03" w14:paraId="03F38EC1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1D066C14" w14:textId="3EE2B670" w:rsidR="00BE56F8" w:rsidRPr="00A05D03" w:rsidRDefault="00BE56F8" w:rsidP="00C747F7">
            <w:pPr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47EF627E" w14:textId="163F7F61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rFonts w:eastAsiaTheme="minorHAnsi"/>
                <w:sz w:val="24"/>
                <w:szCs w:val="24"/>
              </w:rPr>
              <w:t>Сгибание и разгибание рук в упоре</w:t>
            </w:r>
            <w:r w:rsidRPr="00A05D03">
              <w:rPr>
                <w:rFonts w:eastAsiaTheme="minorHAnsi"/>
                <w:sz w:val="24"/>
                <w:szCs w:val="24"/>
              </w:rPr>
              <w:br/>
              <w:t xml:space="preserve"> о гимнастическую скамью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45A24E58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46640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51F12598" w14:textId="77777777" w:rsidTr="009206A9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646B0E84" w14:textId="77777777" w:rsidR="00BE56F8" w:rsidRPr="00A05D03" w:rsidRDefault="00BE56F8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31B82C00" w14:textId="1A6D0BD1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017CC416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B296E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10</w:t>
            </w:r>
          </w:p>
        </w:tc>
      </w:tr>
      <w:tr w:rsidR="00BE56F8" w:rsidRPr="00A05D03" w14:paraId="2AA501B5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2315E3FD" w14:textId="460941C2" w:rsidR="00BE56F8" w:rsidRPr="00A05D03" w:rsidRDefault="00BE56F8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2B3C2C3F" w14:textId="7A18C3A1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И.П. – сидя. Метание мяча для настольного тенниса по очереди каждой рукой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3E7A3DF6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7CE5F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BE56F8" w:rsidRPr="00A05D03" w14:paraId="55613E69" w14:textId="77777777" w:rsidTr="00BE56F8">
        <w:trPr>
          <w:trHeight w:val="20"/>
          <w:jc w:val="center"/>
        </w:trPr>
        <w:tc>
          <w:tcPr>
            <w:tcW w:w="562" w:type="dxa"/>
            <w:vMerge/>
          </w:tcPr>
          <w:p w14:paraId="11A9EA9B" w14:textId="77777777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173F4583" w14:textId="19D814FD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715A7460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F7326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2</w:t>
            </w:r>
          </w:p>
        </w:tc>
      </w:tr>
      <w:tr w:rsidR="009206A9" w:rsidRPr="00A05D03" w14:paraId="4D1992F2" w14:textId="77777777" w:rsidTr="00B464A2">
        <w:trPr>
          <w:trHeight w:val="20"/>
          <w:jc w:val="center"/>
        </w:trPr>
        <w:tc>
          <w:tcPr>
            <w:tcW w:w="9514" w:type="dxa"/>
            <w:gridSpan w:val="6"/>
          </w:tcPr>
          <w:p w14:paraId="0EA43889" w14:textId="3E99F4BB" w:rsidR="009206A9" w:rsidRPr="00A05D03" w:rsidRDefault="009206A9" w:rsidP="00C747F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BE56F8" w:rsidRPr="00A05D03" w14:paraId="315080A8" w14:textId="77777777" w:rsidTr="009206A9">
        <w:trPr>
          <w:trHeight w:val="20"/>
          <w:jc w:val="center"/>
        </w:trPr>
        <w:tc>
          <w:tcPr>
            <w:tcW w:w="562" w:type="dxa"/>
            <w:vAlign w:val="center"/>
          </w:tcPr>
          <w:p w14:paraId="3ADB9FE9" w14:textId="050F137F" w:rsidR="00BE56F8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9272A13" w14:textId="64D78379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Бег на 400 м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1E8604C7" w14:textId="77777777" w:rsidR="00BE56F8" w:rsidRPr="00A05D03" w:rsidRDefault="00BE56F8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мин, </w:t>
            </w: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21306" w14:textId="77777777" w:rsidR="00BE56F8" w:rsidRPr="00A05D03" w:rsidRDefault="00BE56F8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за минимальное время</w:t>
            </w:r>
          </w:p>
        </w:tc>
      </w:tr>
      <w:tr w:rsidR="009206A9" w:rsidRPr="00A05D03" w14:paraId="6FD3CFB9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0BF1CDEA" w14:textId="4E7D9800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78647EB3" w14:textId="16927727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Бег на 30 м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425D98C8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AFEF5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9206A9" w:rsidRPr="00A05D03" w14:paraId="274E1AE1" w14:textId="77777777" w:rsidTr="009206A9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6D1A74D1" w14:textId="77777777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2BD4DA6E" w14:textId="56754D11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1FCC68EF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24A6C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12,0</w:t>
            </w:r>
          </w:p>
        </w:tc>
      </w:tr>
      <w:tr w:rsidR="009206A9" w:rsidRPr="00A05D03" w14:paraId="4C8AEBD5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49B57946" w14:textId="1EF5DCED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7A69F723" w14:textId="2B00687E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 xml:space="preserve">И.П. – сидя или стоя. Бросок </w:t>
            </w:r>
            <w:proofErr w:type="spellStart"/>
            <w:r w:rsidRPr="00A05D03">
              <w:rPr>
                <w:sz w:val="24"/>
                <w:szCs w:val="24"/>
              </w:rPr>
              <w:lastRenderedPageBreak/>
              <w:t>медицинбола</w:t>
            </w:r>
            <w:proofErr w:type="spellEnd"/>
            <w:r w:rsidRPr="00A05D03">
              <w:rPr>
                <w:sz w:val="24"/>
                <w:szCs w:val="24"/>
              </w:rPr>
              <w:t xml:space="preserve"> весом 1 кг двумя руками из-за головы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4E3AEBE8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8F63A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6D93034F" w14:textId="77777777" w:rsidTr="009206A9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08B1B73C" w14:textId="77777777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08861F47" w14:textId="51FA418E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1C6A928E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5080F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4,80</w:t>
            </w:r>
          </w:p>
        </w:tc>
      </w:tr>
      <w:tr w:rsidR="009206A9" w:rsidRPr="00A05D03" w14:paraId="1A5A42F8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3CE4D3F4" w14:textId="427E9C18" w:rsidR="009206A9" w:rsidRPr="00A05D03" w:rsidRDefault="009206A9" w:rsidP="00C747F7">
            <w:pPr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3BF2E210" w14:textId="24CF39B0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rFonts w:eastAsiaTheme="minorHAnsi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A05D03"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т</w:t>
            </w:r>
            <w:r w:rsidRPr="00A05D03">
              <w:rPr>
                <w:rFonts w:eastAsiaTheme="minorHAnsi"/>
                <w:sz w:val="24"/>
                <w:szCs w:val="24"/>
              </w:rPr>
              <w:t xml:space="preserve"> гимнастическ</w:t>
            </w:r>
            <w:r>
              <w:rPr>
                <w:rFonts w:eastAsiaTheme="minorHAnsi"/>
                <w:sz w:val="24"/>
                <w:szCs w:val="24"/>
              </w:rPr>
              <w:t>ой</w:t>
            </w:r>
            <w:r w:rsidRPr="00A05D03">
              <w:rPr>
                <w:rFonts w:eastAsiaTheme="minorHAnsi"/>
                <w:sz w:val="24"/>
                <w:szCs w:val="24"/>
              </w:rPr>
              <w:t xml:space="preserve"> скамь</w:t>
            </w:r>
            <w:r>
              <w:rPr>
                <w:rFonts w:eastAsiaTheme="minorHAnsi"/>
                <w:sz w:val="24"/>
                <w:szCs w:val="24"/>
              </w:rPr>
              <w:t>и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6FD75D18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B6764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563000A8" w14:textId="77777777" w:rsidTr="009206A9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7CDDDD42" w14:textId="77777777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13C7DD31" w14:textId="31A40844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757D6402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29E4E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10</w:t>
            </w:r>
          </w:p>
        </w:tc>
      </w:tr>
      <w:tr w:rsidR="009206A9" w:rsidRPr="00A05D03" w14:paraId="4D72939D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12C02237" w14:textId="6BF91484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0A962392" w14:textId="667E34E5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 xml:space="preserve">И.П. – стоя или сидя. Метание мяча </w:t>
            </w:r>
            <w:r>
              <w:rPr>
                <w:sz w:val="24"/>
                <w:szCs w:val="24"/>
              </w:rPr>
              <w:br/>
            </w:r>
            <w:r w:rsidRPr="00A05D03">
              <w:rPr>
                <w:sz w:val="24"/>
                <w:szCs w:val="24"/>
              </w:rPr>
              <w:t xml:space="preserve">для настольного тенниса по очереди </w:t>
            </w:r>
            <w:r>
              <w:rPr>
                <w:sz w:val="24"/>
                <w:szCs w:val="24"/>
              </w:rPr>
              <w:br/>
            </w:r>
            <w:r w:rsidRPr="00A05D03">
              <w:rPr>
                <w:sz w:val="24"/>
                <w:szCs w:val="24"/>
              </w:rPr>
              <w:t>каждой рукой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3CDF5927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C0116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7751443F" w14:textId="77777777" w:rsidTr="009206A9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7F1B2629" w14:textId="77777777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3F95DA15" w14:textId="6FED5678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72DC2E9E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55F2F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3</w:t>
            </w:r>
          </w:p>
        </w:tc>
      </w:tr>
      <w:tr w:rsidR="009206A9" w:rsidRPr="00A05D03" w14:paraId="3655AAE1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7B070AA2" w14:textId="3B4CA84F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1537C62A" w14:textId="77777777" w:rsidR="009206A9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И.П. – лежа на спине. Подъем туловища</w:t>
            </w:r>
          </w:p>
          <w:p w14:paraId="03B40B3E" w14:textId="2F2E1065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2D2001CC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1B265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47B2C721" w14:textId="77777777" w:rsidTr="00BE56F8">
        <w:trPr>
          <w:trHeight w:val="20"/>
          <w:jc w:val="center"/>
        </w:trPr>
        <w:tc>
          <w:tcPr>
            <w:tcW w:w="562" w:type="dxa"/>
            <w:vMerge/>
          </w:tcPr>
          <w:p w14:paraId="4245E1A9" w14:textId="77777777" w:rsidR="009206A9" w:rsidRPr="00A05D03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0F893995" w14:textId="582FF138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1E72B351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805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25</w:t>
            </w:r>
          </w:p>
        </w:tc>
      </w:tr>
      <w:tr w:rsidR="009206A9" w:rsidRPr="00A05D03" w14:paraId="40BF503B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2337DEFA" w14:textId="4E4B461D" w:rsidR="009206A9" w:rsidRPr="00A05D03" w:rsidRDefault="009206A9" w:rsidP="00C747F7">
            <w:pPr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14:paraId="308E297C" w14:textId="0DEEF4F4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5D03">
              <w:rPr>
                <w:rFonts w:eastAsiaTheme="minorHAnsi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A05D03">
              <w:rPr>
                <w:rFonts w:eastAsiaTheme="minorHAnsi"/>
                <w:sz w:val="24"/>
                <w:szCs w:val="24"/>
              </w:rPr>
              <w:t>на полу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</w:tcPr>
          <w:p w14:paraId="58DA547C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7FC1A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0EE2AACD" w14:textId="77777777" w:rsidTr="00BE56F8">
        <w:trPr>
          <w:trHeight w:val="20"/>
          <w:jc w:val="center"/>
        </w:trPr>
        <w:tc>
          <w:tcPr>
            <w:tcW w:w="562" w:type="dxa"/>
            <w:vMerge/>
          </w:tcPr>
          <w:p w14:paraId="79EB7BC4" w14:textId="77777777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6" w:type="dxa"/>
            <w:vMerge/>
            <w:shd w:val="clear" w:color="auto" w:fill="auto"/>
            <w:vAlign w:val="center"/>
          </w:tcPr>
          <w:p w14:paraId="0675B8A9" w14:textId="3171E859" w:rsidR="009206A9" w:rsidRPr="00A05D03" w:rsidRDefault="009206A9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  <w:vAlign w:val="center"/>
          </w:tcPr>
          <w:p w14:paraId="6D39DAF9" w14:textId="77777777" w:rsidR="009206A9" w:rsidRPr="00A05D03" w:rsidRDefault="009206A9" w:rsidP="00C747F7">
            <w:pPr>
              <w:ind w:left="-28" w:right="-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26968" w14:textId="77777777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7</w:t>
            </w:r>
          </w:p>
        </w:tc>
      </w:tr>
      <w:tr w:rsidR="009206A9" w:rsidRPr="00A05D03" w14:paraId="1DA3BDED" w14:textId="77777777" w:rsidTr="00B464A2">
        <w:trPr>
          <w:trHeight w:val="20"/>
          <w:jc w:val="center"/>
        </w:trPr>
        <w:tc>
          <w:tcPr>
            <w:tcW w:w="9514" w:type="dxa"/>
            <w:gridSpan w:val="6"/>
          </w:tcPr>
          <w:p w14:paraId="6AB78630" w14:textId="59F7FB73" w:rsidR="009206A9" w:rsidRPr="00A05D03" w:rsidRDefault="009206A9" w:rsidP="00C747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спортивной квалификации</w:t>
            </w:r>
          </w:p>
        </w:tc>
      </w:tr>
      <w:tr w:rsidR="00BE56F8" w:rsidRPr="00A05D03" w14:paraId="7ED72A75" w14:textId="77777777" w:rsidTr="009206A9">
        <w:trPr>
          <w:trHeight w:val="20"/>
          <w:jc w:val="center"/>
        </w:trPr>
        <w:tc>
          <w:tcPr>
            <w:tcW w:w="562" w:type="dxa"/>
            <w:vAlign w:val="center"/>
          </w:tcPr>
          <w:p w14:paraId="3D20541D" w14:textId="61811256" w:rsidR="00BE56F8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1DE4B8A" w14:textId="6841BDEE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обучения </w:t>
            </w:r>
            <w:r w:rsidRPr="00BC11F5">
              <w:rPr>
                <w:bCs/>
                <w:sz w:val="24"/>
                <w:szCs w:val="24"/>
              </w:rPr>
              <w:t>на этапе спортивной подготовки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BC11F5">
              <w:rPr>
                <w:bCs/>
                <w:sz w:val="24"/>
                <w:szCs w:val="24"/>
              </w:rPr>
              <w:t>до трех лет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36" w:type="dxa"/>
            <w:gridSpan w:val="4"/>
            <w:shd w:val="clear" w:color="auto" w:fill="auto"/>
            <w:vAlign w:val="center"/>
          </w:tcPr>
          <w:p w14:paraId="3C4359C2" w14:textId="02A0180F" w:rsidR="00BE56F8" w:rsidRPr="00A05D03" w:rsidRDefault="00BE56F8" w:rsidP="00A031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</w:tc>
      </w:tr>
      <w:tr w:rsidR="00BE56F8" w:rsidRPr="00A05D03" w14:paraId="2AF9C569" w14:textId="77777777" w:rsidTr="009206A9">
        <w:trPr>
          <w:trHeight w:val="20"/>
          <w:jc w:val="center"/>
        </w:trPr>
        <w:tc>
          <w:tcPr>
            <w:tcW w:w="562" w:type="dxa"/>
            <w:vAlign w:val="center"/>
          </w:tcPr>
          <w:p w14:paraId="05773AB3" w14:textId="6790A3D9" w:rsidR="00BE56F8" w:rsidRDefault="009206A9" w:rsidP="00C747F7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C9E0B2D" w14:textId="1C47B1A8" w:rsidR="00BE56F8" w:rsidRPr="00A05D03" w:rsidRDefault="00BE56F8" w:rsidP="00A031A1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обучения </w:t>
            </w:r>
            <w:r w:rsidRPr="00BC11F5">
              <w:rPr>
                <w:bCs/>
                <w:sz w:val="24"/>
                <w:szCs w:val="24"/>
              </w:rPr>
              <w:t>на этапе спортивной подготовки</w:t>
            </w:r>
            <w:r>
              <w:rPr>
                <w:bCs/>
                <w:sz w:val="24"/>
                <w:szCs w:val="24"/>
              </w:rPr>
              <w:t xml:space="preserve"> (свыше</w:t>
            </w:r>
            <w:r w:rsidRPr="00BC11F5">
              <w:rPr>
                <w:bCs/>
                <w:sz w:val="24"/>
                <w:szCs w:val="24"/>
              </w:rPr>
              <w:t xml:space="preserve"> трех лет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36" w:type="dxa"/>
            <w:gridSpan w:val="4"/>
            <w:shd w:val="clear" w:color="auto" w:fill="auto"/>
            <w:vAlign w:val="center"/>
          </w:tcPr>
          <w:p w14:paraId="51E7216A" w14:textId="53539C7C" w:rsidR="00BE56F8" w:rsidRPr="00A05D03" w:rsidRDefault="00BE56F8" w:rsidP="00A031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разряды </w:t>
            </w:r>
            <w:r w:rsidRPr="00A05D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C11F5">
              <w:rPr>
                <w:sz w:val="24"/>
                <w:szCs w:val="24"/>
              </w:rPr>
              <w:t>«третий юношеский спортивный разряд», «второй юношеский спортивный разряд», «первый юношеский спортивный разряд»</w:t>
            </w:r>
            <w:r>
              <w:rPr>
                <w:sz w:val="24"/>
                <w:szCs w:val="24"/>
              </w:rPr>
              <w:t xml:space="preserve">, </w:t>
            </w:r>
            <w:r w:rsidRPr="00BC11F5">
              <w:rPr>
                <w:sz w:val="24"/>
                <w:szCs w:val="24"/>
              </w:rPr>
              <w:t>«третий спортивный разряд», «второй спортивный разряд»</w:t>
            </w:r>
          </w:p>
        </w:tc>
      </w:tr>
    </w:tbl>
    <w:p w14:paraId="4A20448D" w14:textId="77777777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bookmarkStart w:id="5" w:name="_Hlk91062240"/>
    </w:p>
    <w:p w14:paraId="4D95988D" w14:textId="1604639D" w:rsidR="00906201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4E37">
        <w:rPr>
          <w:sz w:val="28"/>
          <w:szCs w:val="28"/>
        </w:rPr>
        <w:t>9</w:t>
      </w:r>
    </w:p>
    <w:p w14:paraId="7F0044B6" w14:textId="77777777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</w:p>
    <w:p w14:paraId="70DDA807" w14:textId="10F72A17" w:rsidR="00B24A20" w:rsidRPr="00C747F7" w:rsidRDefault="00BE56F8" w:rsidP="00C747F7">
      <w:pPr>
        <w:contextualSpacing/>
        <w:jc w:val="center"/>
        <w:rPr>
          <w:b/>
          <w:bCs/>
          <w:sz w:val="28"/>
          <w:szCs w:val="28"/>
        </w:rPr>
      </w:pPr>
      <w:r w:rsidRPr="00C747F7">
        <w:rPr>
          <w:b/>
          <w:sz w:val="28"/>
          <w:szCs w:val="28"/>
        </w:rPr>
        <w:t>Н</w:t>
      </w:r>
      <w:r w:rsidR="00B24A20" w:rsidRPr="00C747F7">
        <w:rPr>
          <w:b/>
          <w:sz w:val="28"/>
          <w:szCs w:val="28"/>
        </w:rPr>
        <w:t xml:space="preserve">ормативы общей физической и специальной физической подготовки и </w:t>
      </w:r>
      <w:r w:rsidR="00B24A20" w:rsidRPr="00C747F7">
        <w:rPr>
          <w:b/>
          <w:bCs/>
          <w:sz w:val="28"/>
          <w:szCs w:val="28"/>
        </w:rPr>
        <w:t>уровень спортивной квалификации (спортивные разряды) для зачисления и перевода на этап совершенствования спортивного мастерства по виду спорта «</w:t>
      </w:r>
      <w:r w:rsidR="00B24A20" w:rsidRPr="00C747F7">
        <w:rPr>
          <w:b/>
          <w:sz w:val="28"/>
          <w:szCs w:val="28"/>
        </w:rPr>
        <w:t>спорт лиц с поражением ОДА</w:t>
      </w:r>
      <w:r w:rsidR="00B24A20" w:rsidRPr="00C747F7">
        <w:rPr>
          <w:b/>
          <w:bCs/>
          <w:sz w:val="28"/>
          <w:szCs w:val="28"/>
        </w:rPr>
        <w:t>»</w:t>
      </w:r>
    </w:p>
    <w:p w14:paraId="02841B7E" w14:textId="77777777" w:rsidR="00B24A20" w:rsidRPr="009206A9" w:rsidRDefault="00B24A20" w:rsidP="00A031A1">
      <w:pPr>
        <w:contextualSpacing/>
        <w:jc w:val="both"/>
        <w:rPr>
          <w:sz w:val="28"/>
          <w:szCs w:val="28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4542"/>
        <w:gridCol w:w="7"/>
        <w:gridCol w:w="1552"/>
        <w:gridCol w:w="7"/>
        <w:gridCol w:w="1694"/>
        <w:gridCol w:w="7"/>
        <w:gridCol w:w="1556"/>
      </w:tblGrid>
      <w:tr w:rsidR="009206A9" w:rsidRPr="00D63B6B" w14:paraId="39053DF5" w14:textId="77777777" w:rsidTr="009206A9">
        <w:trPr>
          <w:trHeight w:val="20"/>
          <w:jc w:val="center"/>
        </w:trPr>
        <w:tc>
          <w:tcPr>
            <w:tcW w:w="562" w:type="dxa"/>
            <w:vMerge w:val="restart"/>
          </w:tcPr>
          <w:bookmarkEnd w:id="5"/>
          <w:p w14:paraId="56F1DD54" w14:textId="52AAAB81" w:rsidR="009206A9" w:rsidRPr="00480FE9" w:rsidRDefault="009206A9" w:rsidP="00C7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42" w:type="dxa"/>
            <w:vMerge w:val="restart"/>
            <w:shd w:val="clear" w:color="auto" w:fill="auto"/>
            <w:vAlign w:val="center"/>
          </w:tcPr>
          <w:p w14:paraId="377E8E79" w14:textId="7EC4976B" w:rsidR="009206A9" w:rsidRPr="00480FE9" w:rsidRDefault="009206A9" w:rsidP="00C747F7">
            <w:pPr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D2C9758" w14:textId="77777777" w:rsidR="009206A9" w:rsidRPr="00480FE9" w:rsidRDefault="009206A9" w:rsidP="00C747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14:paraId="02B6C737" w14:textId="77777777" w:rsidR="009206A9" w:rsidRPr="00480FE9" w:rsidRDefault="009206A9" w:rsidP="00C747F7">
            <w:pPr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Норматив</w:t>
            </w:r>
          </w:p>
        </w:tc>
      </w:tr>
      <w:tr w:rsidR="009206A9" w:rsidRPr="00D63B6B" w14:paraId="2205B2EF" w14:textId="77777777" w:rsidTr="009206A9">
        <w:trPr>
          <w:trHeight w:val="20"/>
          <w:jc w:val="center"/>
        </w:trPr>
        <w:tc>
          <w:tcPr>
            <w:tcW w:w="562" w:type="dxa"/>
            <w:vMerge/>
          </w:tcPr>
          <w:p w14:paraId="73914C80" w14:textId="77777777" w:rsidR="009206A9" w:rsidRPr="00480FE9" w:rsidRDefault="009206A9" w:rsidP="00C74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vMerge/>
            <w:shd w:val="clear" w:color="auto" w:fill="auto"/>
            <w:vAlign w:val="center"/>
          </w:tcPr>
          <w:p w14:paraId="7A5EC28D" w14:textId="17C4CA4B" w:rsidR="009206A9" w:rsidRPr="00480FE9" w:rsidRDefault="009206A9" w:rsidP="00C74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5A8E3D" w14:textId="77777777" w:rsidR="009206A9" w:rsidRPr="00480FE9" w:rsidRDefault="009206A9" w:rsidP="00C74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0F8D1B" w14:textId="77777777" w:rsidR="009206A9" w:rsidRPr="00480FE9" w:rsidRDefault="009206A9" w:rsidP="00C747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мужчины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68A52191" w14:textId="77777777" w:rsidR="009206A9" w:rsidRPr="00480FE9" w:rsidRDefault="009206A9" w:rsidP="00C747F7">
            <w:pPr>
              <w:ind w:left="-108" w:right="-80"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женщины</w:t>
            </w:r>
          </w:p>
        </w:tc>
      </w:tr>
      <w:tr w:rsidR="009206A9" w:rsidRPr="00A05D03" w14:paraId="7E562D84" w14:textId="77777777" w:rsidTr="00B464A2">
        <w:trPr>
          <w:trHeight w:val="70"/>
          <w:jc w:val="center"/>
        </w:trPr>
        <w:tc>
          <w:tcPr>
            <w:tcW w:w="9927" w:type="dxa"/>
            <w:gridSpan w:val="8"/>
            <w:shd w:val="clear" w:color="auto" w:fill="FFFFFF"/>
          </w:tcPr>
          <w:p w14:paraId="6CF4971D" w14:textId="69644041" w:rsidR="009206A9" w:rsidRPr="00A05D03" w:rsidRDefault="009206A9" w:rsidP="00C74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9206A9" w:rsidRPr="00A05D03" w14:paraId="49C62D43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69CACAA4" w14:textId="4DF7A909" w:rsidR="009206A9" w:rsidRPr="00A05D03" w:rsidRDefault="009206A9" w:rsidP="00C747F7">
            <w:pPr>
              <w:tabs>
                <w:tab w:val="center" w:pos="2725"/>
                <w:tab w:val="right" w:pos="545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4B1D1611" w14:textId="508DC4FC" w:rsidR="009206A9" w:rsidRPr="00A05D03" w:rsidRDefault="009206A9" w:rsidP="00A031A1">
            <w:pPr>
              <w:tabs>
                <w:tab w:val="center" w:pos="2725"/>
                <w:tab w:val="right" w:pos="5450"/>
              </w:tabs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35E4606B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53C556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9206A9" w:rsidRPr="00A05D03" w14:paraId="1294053A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05C4D073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52C345F2" w14:textId="23CCE047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285F3041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CAF132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4</w:t>
            </w:r>
          </w:p>
        </w:tc>
      </w:tr>
      <w:tr w:rsidR="009206A9" w:rsidRPr="00A05D03" w14:paraId="26FF6C2F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6A7C5E4F" w14:textId="2E0431B9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5399316D" w14:textId="6A7D7848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3709F4A5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FB33D0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9206A9" w:rsidRPr="00A05D03" w14:paraId="0EA99F1F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31E55D03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2FE614B4" w14:textId="403AFC14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28B4F7C3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91BA6C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28,0</w:t>
            </w:r>
          </w:p>
        </w:tc>
      </w:tr>
      <w:tr w:rsidR="009206A9" w:rsidRPr="00A05D03" w14:paraId="7DBE968A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4F0631E1" w14:textId="02F069A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1C4A3298" w14:textId="472E1C73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Прокат «змейкой» на колясках между</w:t>
            </w:r>
          </w:p>
          <w:p w14:paraId="6583ABE3" w14:textId="77777777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10 вешками (30 м)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076605ED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FDFC22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9206A9" w:rsidRPr="00A05D03" w14:paraId="3CB6E084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154EDAE4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13A22572" w14:textId="3BB4773B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4E833CE3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3AC54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60,0</w:t>
            </w:r>
          </w:p>
        </w:tc>
      </w:tr>
      <w:tr w:rsidR="009206A9" w:rsidRPr="00A05D03" w14:paraId="745EF5B0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0BA5C734" w14:textId="6312E8CD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4ED0052A" w14:textId="0D30291C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1D62F49A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4E7156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0D64F791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00D0303E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7A044E1B" w14:textId="71D7D9EC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123554AD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FE35DC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12</w:t>
            </w:r>
          </w:p>
        </w:tc>
      </w:tr>
      <w:tr w:rsidR="009206A9" w:rsidRPr="00A05D03" w14:paraId="563971B1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5E13B71E" w14:textId="3C5EFC03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757A2374" w14:textId="4DD77797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69AF18AB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5237F3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50EC2669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7B3247C4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74CB7C6C" w14:textId="3564E858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3D71355E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1933FC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45,0</w:t>
            </w:r>
          </w:p>
        </w:tc>
      </w:tr>
      <w:tr w:rsidR="009206A9" w:rsidRPr="00A05D03" w14:paraId="6C988F8F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12522E0E" w14:textId="1636C2D1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0E8A5826" w14:textId="52F81533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И.П. – сидя. Удар теннисной ракеткой по мячу на дальность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6C6460A6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DCBF02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29A61661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0482A641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33C84701" w14:textId="75BD9178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2558B420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030365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4</w:t>
            </w:r>
          </w:p>
        </w:tc>
      </w:tr>
      <w:tr w:rsidR="009206A9" w:rsidRPr="00A05D03" w14:paraId="63A5F0C0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1DE680A3" w14:textId="12E70608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63B55529" w14:textId="52A4A26B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 xml:space="preserve">И.П. – сидя. Толкание </w:t>
            </w:r>
            <w:proofErr w:type="spellStart"/>
            <w:r w:rsidRPr="00A05D03">
              <w:rPr>
                <w:sz w:val="24"/>
                <w:szCs w:val="24"/>
              </w:rPr>
              <w:t>медицинбола</w:t>
            </w:r>
            <w:proofErr w:type="spellEnd"/>
            <w:r w:rsidRPr="00A05D03">
              <w:rPr>
                <w:sz w:val="24"/>
                <w:szCs w:val="24"/>
              </w:rPr>
              <w:t xml:space="preserve"> весом 1 кг вперед каждой рукой </w:t>
            </w:r>
            <w:r>
              <w:rPr>
                <w:sz w:val="24"/>
                <w:szCs w:val="24"/>
              </w:rPr>
              <w:t>(</w:t>
            </w:r>
            <w:r w:rsidRPr="00A05D03">
              <w:rPr>
                <w:sz w:val="24"/>
                <w:szCs w:val="24"/>
              </w:rPr>
              <w:t>за 1 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3E910280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19C4F6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200CC939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2259E6E7" w14:textId="77777777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7011D85A" w14:textId="2EE1AA95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77A5F665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EA6AB7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8</w:t>
            </w:r>
          </w:p>
        </w:tc>
      </w:tr>
      <w:tr w:rsidR="009206A9" w:rsidRPr="00A05D03" w14:paraId="2A3D55F2" w14:textId="77777777" w:rsidTr="00B464A2">
        <w:trPr>
          <w:trHeight w:val="20"/>
          <w:jc w:val="center"/>
        </w:trPr>
        <w:tc>
          <w:tcPr>
            <w:tcW w:w="9927" w:type="dxa"/>
            <w:gridSpan w:val="8"/>
            <w:shd w:val="clear" w:color="auto" w:fill="FFFFFF"/>
          </w:tcPr>
          <w:p w14:paraId="259041E9" w14:textId="6DFBFE69" w:rsidR="009206A9" w:rsidRPr="00A05D03" w:rsidRDefault="009206A9" w:rsidP="00C74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9206A9" w:rsidRPr="00A05D03" w14:paraId="5F683A1B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74483497" w14:textId="6F62CA33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0E16F7A3" w14:textId="1FBEC2E9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2226F013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D4C3CC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9206A9" w:rsidRPr="00A05D03" w14:paraId="17138D03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26E48ED1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3C8A0536" w14:textId="11167DCB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15F6B592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A06A6C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F768C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4</w:t>
            </w:r>
          </w:p>
        </w:tc>
      </w:tr>
      <w:tr w:rsidR="009206A9" w:rsidRPr="00A05D03" w14:paraId="56280D3B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3F90FD02" w14:textId="36C73C90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64156FC0" w14:textId="2947B900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Бег на 100 м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256CF36A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C2FB1A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9206A9" w:rsidRPr="00A05D03" w14:paraId="7EE8AAB0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16A07CB5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599062C7" w14:textId="3846FE8F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132A5E0A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664EC4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20,0</w:t>
            </w:r>
          </w:p>
        </w:tc>
      </w:tr>
      <w:tr w:rsidR="009206A9" w:rsidRPr="00A05D03" w14:paraId="38BB5CBB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2791B368" w14:textId="112C3273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3EE91AF2" w14:textId="25DCED8B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Бег «змейкой» между 10 вешками (30 м)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0FBB9D3E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8C1982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более</w:t>
            </w:r>
          </w:p>
        </w:tc>
      </w:tr>
      <w:tr w:rsidR="009206A9" w:rsidRPr="00A05D03" w14:paraId="1FCCFDE6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5974867B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06E136DF" w14:textId="1B9C6251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0902C0B0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A6D1D7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30,0</w:t>
            </w:r>
          </w:p>
        </w:tc>
      </w:tr>
      <w:tr w:rsidR="009206A9" w:rsidRPr="00A05D03" w14:paraId="3BB8091A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582BDDC1" w14:textId="58181471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16351D66" w14:textId="6657FA58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0EB5986A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A4E37C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0020B974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2F23B68F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1E420A5B" w14:textId="25E72283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66940BB7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925055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14</w:t>
            </w:r>
          </w:p>
        </w:tc>
      </w:tr>
      <w:tr w:rsidR="009206A9" w:rsidRPr="00A05D03" w14:paraId="4C4A3952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3748EB4A" w14:textId="0713A11D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02775230" w14:textId="081F63EB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И.П. – сидя или стоя. Попеременная тяга руками резинового амортизатора (самостоятельно)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3698B403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3E9E43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2636163B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115A337B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5685D57B" w14:textId="03774336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675BAF97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6C20E0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45,0</w:t>
            </w:r>
          </w:p>
        </w:tc>
      </w:tr>
      <w:tr w:rsidR="009206A9" w:rsidRPr="00A05D03" w14:paraId="09B242D9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587D005A" w14:textId="6BED5065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03FF9BA5" w14:textId="4C75A663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И.П. – сидя или стоя. Удар теннисной ракеткой по мячу на дальность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0002C3FD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25797C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0CDE29C0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1F64F9E7" w14:textId="77777777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16BB3402" w14:textId="4E83551C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26C6DB72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DD7BAB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5</w:t>
            </w:r>
          </w:p>
        </w:tc>
      </w:tr>
      <w:tr w:rsidR="009206A9" w:rsidRPr="00A05D03" w14:paraId="31E166CF" w14:textId="77777777" w:rsidTr="009206A9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7A9A006C" w14:textId="2B4F5DB5" w:rsidR="009206A9" w:rsidRPr="00A05D03" w:rsidRDefault="009206A9" w:rsidP="00C747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9" w:type="dxa"/>
            <w:gridSpan w:val="2"/>
            <w:vMerge w:val="restart"/>
            <w:shd w:val="clear" w:color="auto" w:fill="FFFFFF"/>
            <w:vAlign w:val="center"/>
          </w:tcPr>
          <w:p w14:paraId="41F465A5" w14:textId="2E7374F8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 xml:space="preserve">И.П. – сидя. Толкание </w:t>
            </w:r>
            <w:proofErr w:type="spellStart"/>
            <w:r w:rsidRPr="00A05D03">
              <w:rPr>
                <w:sz w:val="24"/>
                <w:szCs w:val="24"/>
              </w:rPr>
              <w:t>медицинбола</w:t>
            </w:r>
            <w:proofErr w:type="spellEnd"/>
            <w:r w:rsidRPr="00A05D03">
              <w:rPr>
                <w:sz w:val="24"/>
                <w:szCs w:val="24"/>
              </w:rPr>
              <w:t xml:space="preserve"> весом 1 кг вперед каждой рукой </w:t>
            </w:r>
            <w:r>
              <w:rPr>
                <w:sz w:val="24"/>
                <w:szCs w:val="24"/>
              </w:rPr>
              <w:t>(</w:t>
            </w:r>
            <w:r w:rsidRPr="00A05D03">
              <w:rPr>
                <w:sz w:val="24"/>
                <w:szCs w:val="24"/>
              </w:rPr>
              <w:t>за 1 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57EC3BF0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C44D97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не менее</w:t>
            </w:r>
          </w:p>
        </w:tc>
      </w:tr>
      <w:tr w:rsidR="009206A9" w:rsidRPr="00A05D03" w14:paraId="1A1FAD8E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3B09968F" w14:textId="77777777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shd w:val="clear" w:color="auto" w:fill="FFFFFF"/>
            <w:vAlign w:val="center"/>
          </w:tcPr>
          <w:p w14:paraId="2F31DB95" w14:textId="010F179D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26C1A870" w14:textId="77777777" w:rsidR="009206A9" w:rsidRPr="00A05D03" w:rsidRDefault="009206A9" w:rsidP="00C747F7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7AB33" w14:textId="77777777" w:rsidR="009206A9" w:rsidRPr="00A05D03" w:rsidRDefault="009206A9" w:rsidP="00C747F7">
            <w:pPr>
              <w:jc w:val="center"/>
              <w:rPr>
                <w:sz w:val="24"/>
                <w:szCs w:val="24"/>
              </w:rPr>
            </w:pPr>
            <w:r w:rsidRPr="00A05D03">
              <w:rPr>
                <w:sz w:val="24"/>
                <w:szCs w:val="24"/>
              </w:rPr>
              <w:t>9</w:t>
            </w:r>
          </w:p>
        </w:tc>
      </w:tr>
      <w:tr w:rsidR="009206A9" w:rsidRPr="00A05D03" w14:paraId="6043C1A2" w14:textId="77777777" w:rsidTr="00B464A2">
        <w:trPr>
          <w:trHeight w:val="20"/>
          <w:jc w:val="center"/>
        </w:trPr>
        <w:tc>
          <w:tcPr>
            <w:tcW w:w="5111" w:type="dxa"/>
            <w:gridSpan w:val="3"/>
            <w:shd w:val="clear" w:color="auto" w:fill="FFFFFF"/>
          </w:tcPr>
          <w:p w14:paraId="0D93F923" w14:textId="52711331" w:rsidR="009206A9" w:rsidRPr="00A05D03" w:rsidRDefault="009206A9" w:rsidP="00A031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спортивной квалификации</w:t>
            </w:r>
          </w:p>
        </w:tc>
        <w:tc>
          <w:tcPr>
            <w:tcW w:w="4816" w:type="dxa"/>
            <w:gridSpan w:val="5"/>
            <w:shd w:val="clear" w:color="auto" w:fill="FFFFFF"/>
            <w:vAlign w:val="center"/>
          </w:tcPr>
          <w:p w14:paraId="4B5A3F85" w14:textId="30BD993B" w:rsidR="009206A9" w:rsidRPr="00A05D03" w:rsidRDefault="009206A9" w:rsidP="00A03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1AB1D44" w14:textId="77777777" w:rsidR="00C747F7" w:rsidRDefault="00C747F7" w:rsidP="00C747F7">
      <w:pPr>
        <w:contextualSpacing/>
        <w:jc w:val="right"/>
        <w:rPr>
          <w:b/>
          <w:color w:val="FF0000"/>
          <w:sz w:val="28"/>
          <w:szCs w:val="28"/>
        </w:rPr>
      </w:pPr>
      <w:bookmarkStart w:id="6" w:name="_Hlk91062254"/>
    </w:p>
    <w:p w14:paraId="574B2DC8" w14:textId="15B6273F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 w:rsidR="00604E37">
        <w:rPr>
          <w:sz w:val="28"/>
          <w:szCs w:val="28"/>
        </w:rPr>
        <w:t>20</w:t>
      </w:r>
    </w:p>
    <w:p w14:paraId="219EFBBF" w14:textId="38E21A5E" w:rsidR="006A2D6C" w:rsidRPr="00C747F7" w:rsidRDefault="00C747F7" w:rsidP="00C747F7">
      <w:pPr>
        <w:contextualSpacing/>
        <w:jc w:val="right"/>
        <w:rPr>
          <w:b/>
          <w:color w:val="FF0000"/>
          <w:sz w:val="28"/>
          <w:szCs w:val="28"/>
        </w:rPr>
      </w:pPr>
      <w:r w:rsidRPr="00C747F7">
        <w:rPr>
          <w:b/>
          <w:color w:val="FF0000"/>
          <w:sz w:val="28"/>
          <w:szCs w:val="28"/>
        </w:rPr>
        <w:t xml:space="preserve"> </w:t>
      </w:r>
    </w:p>
    <w:p w14:paraId="642504CD" w14:textId="3EE0DEE1" w:rsidR="00B24A20" w:rsidRPr="00C747F7" w:rsidRDefault="00B24A20" w:rsidP="00C747F7">
      <w:pPr>
        <w:contextualSpacing/>
        <w:jc w:val="center"/>
        <w:rPr>
          <w:b/>
          <w:bCs/>
          <w:sz w:val="28"/>
          <w:szCs w:val="28"/>
        </w:rPr>
      </w:pPr>
      <w:r w:rsidRPr="00C747F7">
        <w:rPr>
          <w:b/>
          <w:sz w:val="28"/>
          <w:szCs w:val="28"/>
        </w:rPr>
        <w:t xml:space="preserve">Нормативы общей физической и специальной физической подготовки и </w:t>
      </w:r>
      <w:r w:rsidRPr="00C747F7">
        <w:rPr>
          <w:b/>
          <w:bCs/>
          <w:sz w:val="28"/>
          <w:szCs w:val="28"/>
        </w:rPr>
        <w:t>уровень спортивной квалификации (спортивные разряды и спортивные звания) для зачисления и перевода на этап высшего спортивного</w:t>
      </w:r>
      <w:r w:rsidR="00480FE9" w:rsidRPr="00C747F7">
        <w:rPr>
          <w:b/>
          <w:bCs/>
          <w:sz w:val="28"/>
          <w:szCs w:val="28"/>
        </w:rPr>
        <w:t xml:space="preserve"> </w:t>
      </w:r>
      <w:r w:rsidRPr="00C747F7">
        <w:rPr>
          <w:b/>
          <w:bCs/>
          <w:sz w:val="28"/>
          <w:szCs w:val="28"/>
        </w:rPr>
        <w:t>мастерства по виду спорта «</w:t>
      </w:r>
      <w:r w:rsidRPr="00C747F7">
        <w:rPr>
          <w:b/>
          <w:sz w:val="28"/>
          <w:szCs w:val="28"/>
        </w:rPr>
        <w:t>спорт лиц с поражением ОДА</w:t>
      </w:r>
      <w:r w:rsidRPr="00C747F7">
        <w:rPr>
          <w:b/>
          <w:bCs/>
          <w:sz w:val="28"/>
          <w:szCs w:val="28"/>
        </w:rPr>
        <w:t>»</w:t>
      </w:r>
    </w:p>
    <w:p w14:paraId="7B362B9F" w14:textId="77777777" w:rsidR="00B24A20" w:rsidRPr="00C747F7" w:rsidRDefault="00B24A20" w:rsidP="00C747F7">
      <w:pPr>
        <w:contextualSpacing/>
        <w:jc w:val="center"/>
        <w:rPr>
          <w:b/>
          <w:sz w:val="28"/>
          <w:szCs w:val="28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5108"/>
        <w:gridCol w:w="1551"/>
        <w:gridCol w:w="8"/>
        <w:gridCol w:w="1139"/>
        <w:gridCol w:w="279"/>
        <w:gridCol w:w="1275"/>
      </w:tblGrid>
      <w:tr w:rsidR="009206A9" w:rsidRPr="00480FE9" w14:paraId="0F2872FB" w14:textId="77777777" w:rsidTr="009206A9">
        <w:trPr>
          <w:trHeight w:val="20"/>
          <w:jc w:val="center"/>
        </w:trPr>
        <w:tc>
          <w:tcPr>
            <w:tcW w:w="562" w:type="dxa"/>
            <w:vMerge w:val="restart"/>
          </w:tcPr>
          <w:bookmarkEnd w:id="6"/>
          <w:p w14:paraId="41B396C5" w14:textId="67BF25EC" w:rsidR="009206A9" w:rsidRPr="00480FE9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14:paraId="518DE024" w14:textId="55DAB08B" w:rsidR="009206A9" w:rsidRPr="00480FE9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ADC9BC5" w14:textId="77777777" w:rsidR="009206A9" w:rsidRPr="00480FE9" w:rsidRDefault="009206A9" w:rsidP="00C747F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50B47A" w14:textId="77777777" w:rsidR="009206A9" w:rsidRPr="00480FE9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Норматив</w:t>
            </w:r>
          </w:p>
        </w:tc>
      </w:tr>
      <w:tr w:rsidR="009206A9" w:rsidRPr="00480FE9" w14:paraId="5E592A94" w14:textId="77777777" w:rsidTr="009206A9">
        <w:trPr>
          <w:trHeight w:val="20"/>
          <w:jc w:val="center"/>
        </w:trPr>
        <w:tc>
          <w:tcPr>
            <w:tcW w:w="562" w:type="dxa"/>
            <w:vMerge/>
          </w:tcPr>
          <w:p w14:paraId="56239570" w14:textId="77777777" w:rsidR="009206A9" w:rsidRPr="00480FE9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14:paraId="46DF440E" w14:textId="21ABC7FA" w:rsidR="009206A9" w:rsidRPr="00480FE9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E42AE7D" w14:textId="77777777" w:rsidR="009206A9" w:rsidRPr="00480FE9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2CF6B5" w14:textId="77777777" w:rsidR="009206A9" w:rsidRPr="00480FE9" w:rsidRDefault="009206A9" w:rsidP="00C747F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015CFD" w14:textId="77777777" w:rsidR="009206A9" w:rsidRPr="00480FE9" w:rsidRDefault="009206A9" w:rsidP="00C747F7">
            <w:pPr>
              <w:shd w:val="clear" w:color="auto" w:fill="FFFFFF"/>
              <w:ind w:left="-108" w:right="-80"/>
              <w:jc w:val="center"/>
              <w:rPr>
                <w:sz w:val="24"/>
                <w:szCs w:val="24"/>
              </w:rPr>
            </w:pPr>
            <w:r w:rsidRPr="00480FE9">
              <w:rPr>
                <w:sz w:val="24"/>
                <w:szCs w:val="24"/>
              </w:rPr>
              <w:t>женщины</w:t>
            </w:r>
          </w:p>
        </w:tc>
      </w:tr>
      <w:tr w:rsidR="009206A9" w:rsidRPr="00417BC5" w14:paraId="5D4E66F6" w14:textId="77777777" w:rsidTr="009206A9">
        <w:trPr>
          <w:trHeight w:val="326"/>
          <w:jc w:val="center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9418" w14:textId="2E28DECD" w:rsidR="009206A9" w:rsidRPr="00417BC5" w:rsidRDefault="009206A9" w:rsidP="00A031A1">
            <w:pPr>
              <w:pStyle w:val="ConsPlusNormal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9206A9" w:rsidRPr="00417BC5" w14:paraId="03AE2B06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2818F1E" w14:textId="2977C172" w:rsidR="009206A9" w:rsidRPr="00417BC5" w:rsidRDefault="009206A9" w:rsidP="00C747F7">
            <w:pPr>
              <w:shd w:val="clear" w:color="auto" w:fill="FFFFFF"/>
              <w:tabs>
                <w:tab w:val="center" w:pos="2725"/>
                <w:tab w:val="right" w:pos="545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23D0CA27" w14:textId="7D084D11" w:rsidR="009206A9" w:rsidRPr="00417BC5" w:rsidRDefault="009206A9" w:rsidP="00A031A1">
            <w:pPr>
              <w:shd w:val="clear" w:color="auto" w:fill="FFFFFF"/>
              <w:tabs>
                <w:tab w:val="center" w:pos="2725"/>
                <w:tab w:val="right" w:pos="5450"/>
              </w:tabs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Бег на колясках 600 м (за минимальное время)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1BE80B65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09D146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28764AC1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52288B2" w14:textId="77777777" w:rsidR="009206A9" w:rsidRPr="00417BC5" w:rsidRDefault="009206A9" w:rsidP="00C747F7">
            <w:pPr>
              <w:shd w:val="clear" w:color="auto" w:fill="FFFFFF"/>
              <w:tabs>
                <w:tab w:val="center" w:pos="2725"/>
                <w:tab w:val="right" w:pos="5450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4BB52852" w14:textId="7F5C5B2B" w:rsidR="009206A9" w:rsidRPr="00417BC5" w:rsidRDefault="009206A9" w:rsidP="00A031A1">
            <w:pPr>
              <w:shd w:val="clear" w:color="auto" w:fill="FFFFFF"/>
              <w:tabs>
                <w:tab w:val="center" w:pos="2725"/>
                <w:tab w:val="right" w:pos="545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7FD8B2E4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53E49E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1</w:t>
            </w:r>
          </w:p>
        </w:tc>
      </w:tr>
      <w:tr w:rsidR="009206A9" w:rsidRPr="00417BC5" w14:paraId="53914152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E55E80F" w14:textId="5F64EB3C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5D1EA148" w14:textId="68E2C2BE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Кистевая динамометрия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7B1E38D2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кг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76BF2F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68D52243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72CB5B4" w14:textId="7777777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0683B910" w14:textId="20B47D04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065F5F3A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D4E154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23</w:t>
            </w:r>
          </w:p>
        </w:tc>
      </w:tr>
      <w:tr w:rsidR="009206A9" w:rsidRPr="00417BC5" w14:paraId="07817062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1FEDD11" w14:textId="279214AF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539060DF" w14:textId="19439D86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64E12081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A8D85F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703A4BBF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9E511E6" w14:textId="7777777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0BC1181A" w14:textId="3973C8A4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09C64F47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DC0241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4F3893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-</w:t>
            </w:r>
          </w:p>
        </w:tc>
      </w:tr>
      <w:tr w:rsidR="009206A9" w:rsidRPr="00417BC5" w14:paraId="1DB3D2C1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E69EC07" w14:textId="02E5E3B9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0778D168" w14:textId="53EC619F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 xml:space="preserve">И.П. – сидя. Бросок </w:t>
            </w:r>
            <w:proofErr w:type="spellStart"/>
            <w:r w:rsidRPr="00417BC5">
              <w:rPr>
                <w:sz w:val="24"/>
                <w:szCs w:val="24"/>
              </w:rPr>
              <w:t>медицинбола</w:t>
            </w:r>
            <w:proofErr w:type="spellEnd"/>
            <w:r w:rsidRPr="00417BC5">
              <w:rPr>
                <w:sz w:val="24"/>
                <w:szCs w:val="24"/>
              </w:rPr>
              <w:t xml:space="preserve"> весом 1 кг вперед двумя руками из-за головы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41062F5D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м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53DF8C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1E58E6A2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33514DB6" w14:textId="77777777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16A9083D" w14:textId="30908529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6DADC2A1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109CB7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9</w:t>
            </w:r>
          </w:p>
        </w:tc>
      </w:tr>
      <w:tr w:rsidR="009206A9" w:rsidRPr="00417BC5" w14:paraId="06D6D251" w14:textId="77777777" w:rsidTr="00B464A2">
        <w:trPr>
          <w:trHeight w:val="20"/>
          <w:jc w:val="center"/>
        </w:trPr>
        <w:tc>
          <w:tcPr>
            <w:tcW w:w="9922" w:type="dxa"/>
            <w:gridSpan w:val="7"/>
            <w:shd w:val="clear" w:color="auto" w:fill="FFFFFF"/>
          </w:tcPr>
          <w:p w14:paraId="539499A3" w14:textId="511F1476" w:rsidR="009206A9" w:rsidRPr="00417BC5" w:rsidRDefault="009206A9" w:rsidP="00C747F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9206A9" w:rsidRPr="00417BC5" w14:paraId="235D1A08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F545437" w14:textId="636527E1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7A4F2791" w14:textId="0BF634CD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Бег 800 м (за минимальное время)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49ADE414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3BD97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20EE8A6B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1084D84" w14:textId="7777777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45BC6605" w14:textId="612FC793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67A2A1BC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2393EB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1</w:t>
            </w:r>
          </w:p>
        </w:tc>
      </w:tr>
      <w:tr w:rsidR="009206A9" w:rsidRPr="00417BC5" w14:paraId="71CE9B72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84AB703" w14:textId="79CC9F41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7A4101DC" w14:textId="36925EC7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Кистевая динамометрия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2AF150B4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кг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B1E5EE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3CAC7926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93AB35D" w14:textId="7777777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1E2E6944" w14:textId="555BAE4D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75890B20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7CB806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25</w:t>
            </w:r>
          </w:p>
        </w:tc>
      </w:tr>
      <w:tr w:rsidR="009206A9" w:rsidRPr="00417BC5" w14:paraId="6AABD1C0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E60EDE7" w14:textId="170E3B9F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3FB07EC5" w14:textId="1BFFC623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70FC2ED8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9E0829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7615C2DC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34D7256" w14:textId="7777777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5C9AB02E" w14:textId="279391CF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3565B119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7E480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1</w:t>
            </w:r>
          </w:p>
        </w:tc>
      </w:tr>
      <w:tr w:rsidR="009206A9" w:rsidRPr="00417BC5" w14:paraId="4122FD0C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B39023A" w14:textId="0E43F10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3BE17340" w14:textId="2D2839AA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И.П. – стоя. Прыжки через скамейку</w:t>
            </w:r>
            <w:r>
              <w:rPr>
                <w:sz w:val="24"/>
                <w:szCs w:val="24"/>
              </w:rPr>
              <w:br/>
            </w:r>
            <w:r w:rsidRPr="00417BC5">
              <w:rPr>
                <w:sz w:val="24"/>
                <w:szCs w:val="24"/>
              </w:rPr>
              <w:t>в течение 1 мин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530F2582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1EBC1B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61BDEC0E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ABB195E" w14:textId="7777777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765299C3" w14:textId="5517523F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59E1B6F7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34F593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60</w:t>
            </w:r>
          </w:p>
        </w:tc>
      </w:tr>
      <w:tr w:rsidR="009206A9" w:rsidRPr="00417BC5" w14:paraId="6D6F2AA7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ED8CA23" w14:textId="78AE2273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4E15C541" w14:textId="76C92D39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343D253B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CA2160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381A8F82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79E194D" w14:textId="7777777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5CC42D25" w14:textId="7DCF5FE0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6D04D49B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5D3B49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85ED3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-</w:t>
            </w:r>
          </w:p>
        </w:tc>
      </w:tr>
      <w:tr w:rsidR="009206A9" w:rsidRPr="00417BC5" w14:paraId="54EF03A3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7E9C7ED" w14:textId="57032509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6E00334F" w14:textId="273D5B71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rFonts w:eastAsiaTheme="minorHAnsi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417BC5">
              <w:rPr>
                <w:rFonts w:eastAsiaTheme="minorHAnsi"/>
                <w:sz w:val="24"/>
                <w:szCs w:val="24"/>
              </w:rPr>
              <w:t>на полу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18BD49AC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C01B95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710C5D33" w14:textId="77777777" w:rsidTr="00C747F7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7584840" w14:textId="77777777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706B5C41" w14:textId="5EA7D30B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61BF13DC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69CEA3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293CC0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15</w:t>
            </w:r>
          </w:p>
        </w:tc>
      </w:tr>
      <w:tr w:rsidR="009206A9" w:rsidRPr="00417BC5" w14:paraId="350D49EA" w14:textId="77777777" w:rsidTr="00C747F7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50D8422" w14:textId="779423CE" w:rsidR="009206A9" w:rsidRPr="00417BC5" w:rsidRDefault="009206A9" w:rsidP="00C747F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8" w:type="dxa"/>
            <w:vMerge w:val="restart"/>
            <w:shd w:val="clear" w:color="auto" w:fill="FFFFFF"/>
            <w:vAlign w:val="center"/>
          </w:tcPr>
          <w:p w14:paraId="02606A5D" w14:textId="40D8B7BC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 xml:space="preserve">И.П. – стоя. Бросок </w:t>
            </w:r>
            <w:proofErr w:type="spellStart"/>
            <w:r w:rsidRPr="00417BC5">
              <w:rPr>
                <w:sz w:val="24"/>
                <w:szCs w:val="24"/>
              </w:rPr>
              <w:t>медицинбола</w:t>
            </w:r>
            <w:proofErr w:type="spellEnd"/>
            <w:r w:rsidRPr="00417BC5">
              <w:rPr>
                <w:sz w:val="24"/>
                <w:szCs w:val="24"/>
              </w:rPr>
              <w:t xml:space="preserve"> весом 1 кг вперед двумя руками из-за головы</w:t>
            </w:r>
          </w:p>
        </w:tc>
        <w:tc>
          <w:tcPr>
            <w:tcW w:w="1551" w:type="dxa"/>
            <w:vMerge w:val="restart"/>
            <w:shd w:val="clear" w:color="auto" w:fill="FFFFFF"/>
            <w:vAlign w:val="center"/>
          </w:tcPr>
          <w:p w14:paraId="47DD1693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м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B7E65E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не менее</w:t>
            </w:r>
          </w:p>
        </w:tc>
      </w:tr>
      <w:tr w:rsidR="009206A9" w:rsidRPr="00417BC5" w14:paraId="558043CC" w14:textId="77777777" w:rsidTr="009206A9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14:paraId="58E353FB" w14:textId="77777777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FFFFFF"/>
            <w:vAlign w:val="center"/>
          </w:tcPr>
          <w:p w14:paraId="59D95E76" w14:textId="0292E838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FFFFFF"/>
            <w:vAlign w:val="center"/>
          </w:tcPr>
          <w:p w14:paraId="0309C783" w14:textId="77777777" w:rsidR="009206A9" w:rsidRPr="00417BC5" w:rsidRDefault="009206A9" w:rsidP="00C747F7">
            <w:pPr>
              <w:shd w:val="clear" w:color="auto" w:fill="FFFFFF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79C9F" w14:textId="77777777" w:rsidR="009206A9" w:rsidRPr="00417BC5" w:rsidRDefault="009206A9" w:rsidP="00C74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7BC5">
              <w:rPr>
                <w:sz w:val="24"/>
                <w:szCs w:val="24"/>
              </w:rPr>
              <w:t>10</w:t>
            </w:r>
          </w:p>
        </w:tc>
      </w:tr>
      <w:tr w:rsidR="009206A9" w:rsidRPr="00417BC5" w14:paraId="40ADC63D" w14:textId="77777777" w:rsidTr="00B464A2">
        <w:trPr>
          <w:trHeight w:val="20"/>
          <w:jc w:val="center"/>
        </w:trPr>
        <w:tc>
          <w:tcPr>
            <w:tcW w:w="5670" w:type="dxa"/>
            <w:gridSpan w:val="2"/>
            <w:shd w:val="clear" w:color="auto" w:fill="FFFFFF"/>
          </w:tcPr>
          <w:p w14:paraId="3F32449D" w14:textId="2419A166" w:rsidR="009206A9" w:rsidRPr="00417BC5" w:rsidRDefault="009206A9" w:rsidP="00A031A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спортивной квалификации</w:t>
            </w:r>
          </w:p>
        </w:tc>
        <w:tc>
          <w:tcPr>
            <w:tcW w:w="4252" w:type="dxa"/>
            <w:gridSpan w:val="5"/>
            <w:shd w:val="clear" w:color="auto" w:fill="FFFFFF"/>
            <w:vAlign w:val="center"/>
          </w:tcPr>
          <w:p w14:paraId="5602B385" w14:textId="3C87B1EC" w:rsidR="009206A9" w:rsidRPr="00417BC5" w:rsidRDefault="009206A9" w:rsidP="00A031A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579916F" w14:textId="4D18D791" w:rsidR="00873FE1" w:rsidRDefault="00873FE1" w:rsidP="00A031A1">
      <w:pPr>
        <w:pStyle w:val="2"/>
        <w:spacing w:before="90"/>
        <w:ind w:left="0" w:right="3"/>
        <w:jc w:val="both"/>
        <w:rPr>
          <w:sz w:val="28"/>
          <w:szCs w:val="28"/>
        </w:rPr>
      </w:pPr>
    </w:p>
    <w:p w14:paraId="2706F99D" w14:textId="77777777" w:rsidR="0040422A" w:rsidRDefault="0040422A" w:rsidP="00A031A1">
      <w:pPr>
        <w:pStyle w:val="2"/>
        <w:spacing w:before="90"/>
        <w:ind w:left="0" w:right="3"/>
        <w:jc w:val="both"/>
        <w:rPr>
          <w:sz w:val="28"/>
          <w:szCs w:val="28"/>
        </w:rPr>
      </w:pPr>
    </w:p>
    <w:p w14:paraId="075E2AF6" w14:textId="7738D332" w:rsidR="00C37901" w:rsidRDefault="00C37901" w:rsidP="00D03200">
      <w:pPr>
        <w:pStyle w:val="2"/>
        <w:numPr>
          <w:ilvl w:val="0"/>
          <w:numId w:val="13"/>
        </w:numPr>
        <w:spacing w:before="90"/>
        <w:ind w:left="426" w:right="3" w:hanging="426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>Рабочая программа по виду спорта спорт лиц с поражением ОДА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(дисциплина </w:t>
      </w:r>
      <w:r w:rsidR="00D03200">
        <w:rPr>
          <w:sz w:val="28"/>
          <w:szCs w:val="28"/>
        </w:rPr>
        <w:t>настольный теннис</w:t>
      </w:r>
      <w:r w:rsidRPr="00D63B6B">
        <w:rPr>
          <w:sz w:val="28"/>
          <w:szCs w:val="28"/>
        </w:rPr>
        <w:t>)</w:t>
      </w:r>
    </w:p>
    <w:p w14:paraId="5A0B18C7" w14:textId="77777777" w:rsidR="003D05A9" w:rsidRPr="00D63B6B" w:rsidRDefault="003D05A9" w:rsidP="003D05A9">
      <w:pPr>
        <w:pStyle w:val="2"/>
        <w:spacing w:before="90"/>
        <w:ind w:left="0" w:right="3"/>
        <w:rPr>
          <w:sz w:val="28"/>
          <w:szCs w:val="28"/>
        </w:rPr>
      </w:pPr>
    </w:p>
    <w:p w14:paraId="42A2D3AB" w14:textId="0E71404C" w:rsidR="00C37901" w:rsidRPr="00B76390" w:rsidRDefault="00C37901" w:rsidP="00B76390">
      <w:pPr>
        <w:pStyle w:val="a7"/>
        <w:numPr>
          <w:ilvl w:val="1"/>
          <w:numId w:val="13"/>
        </w:numPr>
        <w:spacing w:line="237" w:lineRule="auto"/>
        <w:ind w:left="0" w:right="3" w:firstLine="709"/>
        <w:jc w:val="center"/>
        <w:rPr>
          <w:b/>
          <w:sz w:val="28"/>
          <w:szCs w:val="28"/>
        </w:rPr>
      </w:pPr>
      <w:r w:rsidRPr="00B76390">
        <w:rPr>
          <w:b/>
          <w:sz w:val="28"/>
          <w:szCs w:val="28"/>
        </w:rPr>
        <w:t>Программный</w:t>
      </w:r>
      <w:r w:rsidRPr="00B76390">
        <w:rPr>
          <w:b/>
          <w:spacing w:val="53"/>
          <w:sz w:val="28"/>
          <w:szCs w:val="28"/>
        </w:rPr>
        <w:t xml:space="preserve"> </w:t>
      </w:r>
      <w:r w:rsidRPr="00B76390">
        <w:rPr>
          <w:b/>
          <w:sz w:val="28"/>
          <w:szCs w:val="28"/>
        </w:rPr>
        <w:t>материал</w:t>
      </w:r>
      <w:r w:rsidRPr="00B76390">
        <w:rPr>
          <w:b/>
          <w:spacing w:val="55"/>
          <w:sz w:val="28"/>
          <w:szCs w:val="28"/>
        </w:rPr>
        <w:t xml:space="preserve"> </w:t>
      </w:r>
      <w:r w:rsidRPr="00B76390">
        <w:rPr>
          <w:b/>
          <w:sz w:val="28"/>
          <w:szCs w:val="28"/>
        </w:rPr>
        <w:t>для</w:t>
      </w:r>
      <w:r w:rsidRPr="00B76390">
        <w:rPr>
          <w:b/>
          <w:spacing w:val="55"/>
          <w:sz w:val="28"/>
          <w:szCs w:val="28"/>
        </w:rPr>
        <w:t xml:space="preserve"> </w:t>
      </w:r>
      <w:r w:rsidRPr="00B76390">
        <w:rPr>
          <w:b/>
          <w:sz w:val="28"/>
          <w:szCs w:val="28"/>
        </w:rPr>
        <w:t>учебно-тренировочных</w:t>
      </w:r>
      <w:r w:rsidRPr="00B76390">
        <w:rPr>
          <w:b/>
          <w:spacing w:val="52"/>
          <w:sz w:val="28"/>
          <w:szCs w:val="28"/>
        </w:rPr>
        <w:t xml:space="preserve"> </w:t>
      </w:r>
      <w:r w:rsidRPr="00B76390">
        <w:rPr>
          <w:b/>
          <w:sz w:val="28"/>
          <w:szCs w:val="28"/>
        </w:rPr>
        <w:t>занятий</w:t>
      </w:r>
      <w:r w:rsidRPr="00B76390">
        <w:rPr>
          <w:b/>
          <w:spacing w:val="53"/>
          <w:sz w:val="28"/>
          <w:szCs w:val="28"/>
        </w:rPr>
        <w:t xml:space="preserve"> </w:t>
      </w:r>
      <w:r w:rsidRPr="00B76390">
        <w:rPr>
          <w:b/>
          <w:sz w:val="28"/>
          <w:szCs w:val="28"/>
        </w:rPr>
        <w:t>по</w:t>
      </w:r>
      <w:r w:rsidRPr="00B76390">
        <w:rPr>
          <w:b/>
          <w:spacing w:val="52"/>
          <w:sz w:val="28"/>
          <w:szCs w:val="28"/>
        </w:rPr>
        <w:t xml:space="preserve"> </w:t>
      </w:r>
      <w:r w:rsidRPr="00B76390">
        <w:rPr>
          <w:b/>
          <w:sz w:val="28"/>
          <w:szCs w:val="28"/>
        </w:rPr>
        <w:t>каждому</w:t>
      </w:r>
      <w:r w:rsidRPr="00B76390">
        <w:rPr>
          <w:b/>
          <w:spacing w:val="48"/>
          <w:sz w:val="28"/>
          <w:szCs w:val="28"/>
        </w:rPr>
        <w:t xml:space="preserve"> </w:t>
      </w:r>
      <w:r w:rsidRPr="00B76390">
        <w:rPr>
          <w:b/>
          <w:sz w:val="28"/>
          <w:szCs w:val="28"/>
        </w:rPr>
        <w:t>этапу</w:t>
      </w:r>
      <w:r w:rsidR="00EA6553" w:rsidRPr="00B76390">
        <w:rPr>
          <w:b/>
          <w:spacing w:val="-57"/>
          <w:sz w:val="28"/>
          <w:szCs w:val="28"/>
        </w:rPr>
        <w:t xml:space="preserve">     </w:t>
      </w:r>
      <w:r w:rsidRPr="00B76390">
        <w:rPr>
          <w:b/>
          <w:sz w:val="28"/>
          <w:szCs w:val="28"/>
        </w:rPr>
        <w:t>спортивной</w:t>
      </w:r>
      <w:r w:rsidRPr="00B76390">
        <w:rPr>
          <w:b/>
          <w:spacing w:val="-1"/>
          <w:sz w:val="28"/>
          <w:szCs w:val="28"/>
        </w:rPr>
        <w:t xml:space="preserve"> </w:t>
      </w:r>
      <w:r w:rsidRPr="00B76390">
        <w:rPr>
          <w:b/>
          <w:sz w:val="28"/>
          <w:szCs w:val="28"/>
        </w:rPr>
        <w:t>подготовки:</w:t>
      </w:r>
    </w:p>
    <w:p w14:paraId="7B9F18B7" w14:textId="77777777" w:rsidR="00C37901" w:rsidRPr="00D63B6B" w:rsidRDefault="00C37901" w:rsidP="00A031A1">
      <w:pPr>
        <w:pStyle w:val="a3"/>
        <w:spacing w:before="1"/>
        <w:ind w:left="0" w:right="3" w:firstLine="709"/>
        <w:jc w:val="both"/>
        <w:rPr>
          <w:sz w:val="28"/>
          <w:szCs w:val="28"/>
        </w:rPr>
      </w:pPr>
    </w:p>
    <w:p w14:paraId="21841D44" w14:textId="2DB0C1EB" w:rsidR="00C37901" w:rsidRPr="00D63B6B" w:rsidRDefault="00C37901" w:rsidP="00A031A1">
      <w:pPr>
        <w:ind w:right="3" w:firstLine="709"/>
        <w:jc w:val="both"/>
        <w:rPr>
          <w:i/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Этап</w:t>
      </w:r>
      <w:r w:rsidRPr="00D63B6B">
        <w:rPr>
          <w:i/>
          <w:spacing w:val="-7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начальной</w:t>
      </w:r>
      <w:r w:rsidRPr="00D63B6B">
        <w:rPr>
          <w:i/>
          <w:spacing w:val="-6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подготовки</w:t>
      </w:r>
      <w:r w:rsidRPr="00D63B6B">
        <w:rPr>
          <w:i/>
          <w:spacing w:val="-4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(НП).</w:t>
      </w:r>
    </w:p>
    <w:p w14:paraId="64638C0C" w14:textId="6595D308" w:rsidR="00C37901" w:rsidRPr="00D63B6B" w:rsidRDefault="00C37901" w:rsidP="00A031A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зачисляются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="006876D0">
        <w:rPr>
          <w:sz w:val="28"/>
          <w:szCs w:val="28"/>
        </w:rPr>
        <w:t>7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лет,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желающие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обучаться</w:t>
      </w:r>
      <w:r w:rsidR="00C9262F">
        <w:rPr>
          <w:sz w:val="28"/>
          <w:szCs w:val="28"/>
        </w:rPr>
        <w:t xml:space="preserve"> настольному теннису</w:t>
      </w:r>
      <w:r w:rsidRPr="00D63B6B">
        <w:rPr>
          <w:sz w:val="28"/>
          <w:szCs w:val="28"/>
        </w:rPr>
        <w:t>,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соответствующим допуском врача,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выполнившие требования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приемно-переводных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нормативов.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 этапе начальной подготовки осуществляется физкультурно-оздоровительная и воспитательная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работа, направленная на расширение фонда двигательных навыков, разностороннюю физическую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подготовку и овладение основами техники </w:t>
      </w:r>
      <w:r w:rsidR="00FA6C5C">
        <w:rPr>
          <w:sz w:val="28"/>
          <w:szCs w:val="28"/>
        </w:rPr>
        <w:t>настольным теннисом</w:t>
      </w:r>
      <w:r w:rsidRPr="00D63B6B">
        <w:rPr>
          <w:sz w:val="28"/>
          <w:szCs w:val="28"/>
        </w:rPr>
        <w:t>, выполнение контрольных нормативов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зачисления на</w:t>
      </w:r>
      <w:r w:rsidRPr="00D63B6B">
        <w:rPr>
          <w:spacing w:val="-1"/>
          <w:sz w:val="28"/>
          <w:szCs w:val="28"/>
        </w:rPr>
        <w:t xml:space="preserve"> </w:t>
      </w:r>
      <w:r w:rsidR="00FA6C5C">
        <w:rPr>
          <w:spacing w:val="-1"/>
          <w:sz w:val="28"/>
          <w:szCs w:val="28"/>
        </w:rPr>
        <w:t>учебно-</w:t>
      </w:r>
      <w:r w:rsidRPr="00D63B6B">
        <w:rPr>
          <w:sz w:val="28"/>
          <w:szCs w:val="28"/>
        </w:rPr>
        <w:t>тренировочный этап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подготовки.</w:t>
      </w:r>
    </w:p>
    <w:p w14:paraId="5A009A19" w14:textId="77777777" w:rsidR="00C37901" w:rsidRPr="00D63B6B" w:rsidRDefault="00C37901" w:rsidP="00A031A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Основные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подготовки:</w:t>
      </w:r>
    </w:p>
    <w:p w14:paraId="6424A6F1" w14:textId="7E9495F0" w:rsidR="00C37901" w:rsidRPr="00D03200" w:rsidRDefault="00D03200" w:rsidP="00D03200">
      <w:pPr>
        <w:tabs>
          <w:tab w:val="left" w:pos="975"/>
        </w:tabs>
        <w:ind w:left="568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03200">
        <w:rPr>
          <w:sz w:val="28"/>
          <w:szCs w:val="28"/>
        </w:rPr>
        <w:t>улучшение</w:t>
      </w:r>
      <w:r w:rsidR="00C37901" w:rsidRPr="00D03200">
        <w:rPr>
          <w:spacing w:val="-5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состояния</w:t>
      </w:r>
      <w:r w:rsidR="00C37901" w:rsidRPr="00D03200">
        <w:rPr>
          <w:spacing w:val="-4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здоровья</w:t>
      </w:r>
      <w:r w:rsidR="00C37901" w:rsidRPr="00D03200">
        <w:rPr>
          <w:spacing w:val="-4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и</w:t>
      </w:r>
      <w:r w:rsidR="00C37901" w:rsidRPr="00D03200">
        <w:rPr>
          <w:spacing w:val="-6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закаливание;</w:t>
      </w:r>
    </w:p>
    <w:p w14:paraId="6D256109" w14:textId="37D0EDC4" w:rsidR="00C37901" w:rsidRPr="00D03200" w:rsidRDefault="00D03200" w:rsidP="00D03200">
      <w:pPr>
        <w:tabs>
          <w:tab w:val="left" w:pos="973"/>
        </w:tabs>
        <w:ind w:left="568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03200">
        <w:rPr>
          <w:sz w:val="28"/>
          <w:szCs w:val="28"/>
        </w:rPr>
        <w:t>коррекция</w:t>
      </w:r>
      <w:r w:rsidR="00C37901" w:rsidRPr="00D03200">
        <w:rPr>
          <w:spacing w:val="-8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недостатков</w:t>
      </w:r>
      <w:r w:rsidR="00C37901" w:rsidRPr="00D03200">
        <w:rPr>
          <w:spacing w:val="-6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физического</w:t>
      </w:r>
      <w:r w:rsidR="00C37901" w:rsidRPr="00D03200">
        <w:rPr>
          <w:spacing w:val="-6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развития;</w:t>
      </w:r>
    </w:p>
    <w:p w14:paraId="4E088F47" w14:textId="73003191" w:rsidR="00C37901" w:rsidRPr="00D03200" w:rsidRDefault="00D03200" w:rsidP="00D03200">
      <w:pPr>
        <w:tabs>
          <w:tab w:val="left" w:pos="1055"/>
        </w:tabs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03200">
        <w:rPr>
          <w:sz w:val="28"/>
          <w:szCs w:val="28"/>
        </w:rPr>
        <w:t>привлечение</w:t>
      </w:r>
      <w:r w:rsidR="00C37901" w:rsidRPr="00D03200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максимально</w:t>
      </w:r>
      <w:r w:rsidR="00C37901" w:rsidRPr="00D03200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возможного</w:t>
      </w:r>
      <w:r w:rsidR="00C37901" w:rsidRPr="00D03200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числа</w:t>
      </w:r>
      <w:r w:rsidR="00C37901" w:rsidRPr="00D03200">
        <w:rPr>
          <w:spacing w:val="1"/>
          <w:sz w:val="28"/>
          <w:szCs w:val="28"/>
        </w:rPr>
        <w:t xml:space="preserve"> </w:t>
      </w:r>
      <w:r w:rsidR="00135D99" w:rsidRPr="00C26EE3">
        <w:rPr>
          <w:spacing w:val="1"/>
          <w:sz w:val="28"/>
          <w:szCs w:val="28"/>
        </w:rPr>
        <w:t>людей с инвалидностью</w:t>
      </w:r>
      <w:r w:rsidR="00135D99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к</w:t>
      </w:r>
      <w:r w:rsidR="00C37901" w:rsidRPr="00D03200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занятиям</w:t>
      </w:r>
      <w:r w:rsidR="00C37901" w:rsidRPr="00D0320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настольным теннисом</w:t>
      </w:r>
      <w:r w:rsidR="00C37901" w:rsidRPr="00D03200">
        <w:rPr>
          <w:sz w:val="28"/>
          <w:szCs w:val="28"/>
        </w:rPr>
        <w:t>,</w:t>
      </w:r>
      <w:r w:rsidR="00C37901" w:rsidRPr="00D03200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формирование у них устойчивого интереса, мотивации к систематическим занятиям спортом и к</w:t>
      </w:r>
      <w:r w:rsidR="00C37901" w:rsidRPr="00D03200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здоровому</w:t>
      </w:r>
      <w:r w:rsidR="00C37901" w:rsidRPr="00D03200">
        <w:rPr>
          <w:spacing w:val="-5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образу</w:t>
      </w:r>
      <w:r w:rsidR="00C37901" w:rsidRPr="00D03200">
        <w:rPr>
          <w:spacing w:val="-5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жизни;</w:t>
      </w:r>
    </w:p>
    <w:p w14:paraId="396D7E1F" w14:textId="3F02E3EB" w:rsidR="00C37901" w:rsidRPr="00D63B6B" w:rsidRDefault="00D03200" w:rsidP="00D03200">
      <w:pPr>
        <w:pStyle w:val="a7"/>
        <w:tabs>
          <w:tab w:val="left" w:pos="995"/>
        </w:tabs>
        <w:spacing w:before="1"/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развитие физических качеств (выносливости, быстроты, скорости, силовых и координационных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возможностей);</w:t>
      </w:r>
    </w:p>
    <w:p w14:paraId="388C313F" w14:textId="20C4C470" w:rsidR="00C37901" w:rsidRPr="00D63B6B" w:rsidRDefault="00D03200" w:rsidP="00D03200">
      <w:pPr>
        <w:pStyle w:val="a7"/>
        <w:tabs>
          <w:tab w:val="left" w:pos="851"/>
          <w:tab w:val="left" w:pos="973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воспитание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морально-этических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волевых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качеств,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становление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спортивного</w:t>
      </w:r>
      <w:r w:rsidR="00C37901" w:rsidRPr="00D63B6B">
        <w:rPr>
          <w:spacing w:val="-6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характера;</w:t>
      </w:r>
    </w:p>
    <w:p w14:paraId="754A0A63" w14:textId="19BADA7C" w:rsidR="00C37901" w:rsidRPr="00D03200" w:rsidRDefault="00D03200" w:rsidP="00D03200">
      <w:pPr>
        <w:tabs>
          <w:tab w:val="left" w:pos="1023"/>
        </w:tabs>
        <w:ind w:right="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03200">
        <w:rPr>
          <w:sz w:val="28"/>
          <w:szCs w:val="28"/>
        </w:rPr>
        <w:t>поиск талантливых в спортивном отношении детей-инвалидов на основе морфологических и</w:t>
      </w:r>
      <w:r w:rsidR="00C37901" w:rsidRPr="00D03200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функциональных</w:t>
      </w:r>
      <w:r w:rsidR="00C37901" w:rsidRPr="00D03200">
        <w:rPr>
          <w:spacing w:val="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критериев</w:t>
      </w:r>
      <w:r w:rsidR="00C37901" w:rsidRPr="00D03200">
        <w:rPr>
          <w:spacing w:val="-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>и</w:t>
      </w:r>
      <w:r w:rsidR="00C37901" w:rsidRPr="00D03200">
        <w:rPr>
          <w:spacing w:val="-1"/>
          <w:sz w:val="28"/>
          <w:szCs w:val="28"/>
        </w:rPr>
        <w:t xml:space="preserve"> </w:t>
      </w:r>
      <w:r w:rsidR="00C37901" w:rsidRPr="00D03200">
        <w:rPr>
          <w:sz w:val="28"/>
          <w:szCs w:val="28"/>
        </w:rPr>
        <w:t xml:space="preserve">двигательной </w:t>
      </w:r>
      <w:r w:rsidR="00C37901" w:rsidRPr="00D03200">
        <w:rPr>
          <w:sz w:val="28"/>
          <w:szCs w:val="28"/>
        </w:rPr>
        <w:lastRenderedPageBreak/>
        <w:t>одаренности.</w:t>
      </w:r>
    </w:p>
    <w:p w14:paraId="2E578056" w14:textId="77777777" w:rsidR="00A65029" w:rsidRDefault="00A65029" w:rsidP="00A031A1">
      <w:pPr>
        <w:ind w:right="3" w:firstLine="709"/>
        <w:jc w:val="both"/>
        <w:rPr>
          <w:i/>
          <w:sz w:val="28"/>
          <w:szCs w:val="28"/>
          <w:u w:val="single"/>
        </w:rPr>
      </w:pPr>
    </w:p>
    <w:p w14:paraId="347D6343" w14:textId="2FC4DCCD" w:rsidR="00C37901" w:rsidRPr="00D63B6B" w:rsidRDefault="00D03200" w:rsidP="00A031A1">
      <w:pPr>
        <w:ind w:right="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Учебно-т</w:t>
      </w:r>
      <w:r w:rsidR="00C37901" w:rsidRPr="00D63B6B">
        <w:rPr>
          <w:i/>
          <w:sz w:val="28"/>
          <w:szCs w:val="28"/>
          <w:u w:val="single"/>
        </w:rPr>
        <w:t>ренировочный</w:t>
      </w:r>
      <w:r w:rsidR="00C37901" w:rsidRPr="00D63B6B">
        <w:rPr>
          <w:i/>
          <w:spacing w:val="-3"/>
          <w:sz w:val="28"/>
          <w:szCs w:val="28"/>
          <w:u w:val="single"/>
        </w:rPr>
        <w:t xml:space="preserve"> </w:t>
      </w:r>
      <w:r w:rsidR="00C37901" w:rsidRPr="00D63B6B">
        <w:rPr>
          <w:i/>
          <w:sz w:val="28"/>
          <w:szCs w:val="28"/>
          <w:u w:val="single"/>
        </w:rPr>
        <w:t>этап</w:t>
      </w:r>
      <w:r w:rsidR="00C37901" w:rsidRPr="00D63B6B">
        <w:rPr>
          <w:i/>
          <w:spacing w:val="-3"/>
          <w:sz w:val="28"/>
          <w:szCs w:val="28"/>
          <w:u w:val="single"/>
        </w:rPr>
        <w:t xml:space="preserve"> </w:t>
      </w:r>
      <w:r w:rsidR="00C37901" w:rsidRPr="00D63B6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У</w:t>
      </w:r>
      <w:r w:rsidR="00C37901" w:rsidRPr="00D63B6B">
        <w:rPr>
          <w:i/>
          <w:sz w:val="28"/>
          <w:szCs w:val="28"/>
          <w:u w:val="single"/>
        </w:rPr>
        <w:t>ТЭ).</w:t>
      </w:r>
    </w:p>
    <w:p w14:paraId="4955DF60" w14:textId="697A8D45" w:rsidR="00C37901" w:rsidRPr="00D63B6B" w:rsidRDefault="00D03200" w:rsidP="00A031A1">
      <w:pPr>
        <w:pStyle w:val="a3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C37901" w:rsidRPr="00D63B6B">
        <w:rPr>
          <w:sz w:val="28"/>
          <w:szCs w:val="28"/>
        </w:rPr>
        <w:t>ренировочные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группы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формируются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из</w:t>
      </w:r>
      <w:r w:rsidR="00C37901" w:rsidRPr="00D63B6B">
        <w:rPr>
          <w:spacing w:val="1"/>
          <w:sz w:val="28"/>
          <w:szCs w:val="28"/>
        </w:rPr>
        <w:t xml:space="preserve"> </w:t>
      </w:r>
      <w:r w:rsidR="00135D99" w:rsidRPr="00C26EE3">
        <w:rPr>
          <w:sz w:val="28"/>
          <w:szCs w:val="28"/>
        </w:rPr>
        <w:t>обучающихся</w:t>
      </w:r>
      <w:r w:rsidR="00135D99">
        <w:rPr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</w:t>
      </w:r>
      <w:r w:rsidR="00C37901" w:rsidRPr="00D63B6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лет,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проявивших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 xml:space="preserve">способности к </w:t>
      </w:r>
      <w:r w:rsidR="00C9262F">
        <w:rPr>
          <w:sz w:val="28"/>
          <w:szCs w:val="28"/>
        </w:rPr>
        <w:t>настольному теннису</w:t>
      </w:r>
      <w:r w:rsidR="00C37901" w:rsidRPr="00D63B6B">
        <w:rPr>
          <w:sz w:val="28"/>
          <w:szCs w:val="28"/>
        </w:rPr>
        <w:t>, прошедших необходимую подготовку не менее одного года 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выполнивших переводные нормативы. Перевод по годам обучения на этом этапе осуществляется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условии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выполнения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учащимися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контрольно-переводных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нормативов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спортивной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подготовке.</w:t>
      </w:r>
    </w:p>
    <w:p w14:paraId="1AD1E5B7" w14:textId="77777777" w:rsidR="00D03200" w:rsidRDefault="00C37901" w:rsidP="00D03200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Основные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подготовки:</w:t>
      </w:r>
    </w:p>
    <w:p w14:paraId="59C7C3DE" w14:textId="797C0E17" w:rsidR="00C37901" w:rsidRPr="00D63B6B" w:rsidRDefault="00D03200" w:rsidP="00D03200">
      <w:pPr>
        <w:pStyle w:val="a3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укрепление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здоровья,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закаливание;</w:t>
      </w:r>
    </w:p>
    <w:p w14:paraId="5FB1FEED" w14:textId="63573594" w:rsidR="00C37901" w:rsidRPr="00D63B6B" w:rsidRDefault="00D03200" w:rsidP="00D03200">
      <w:pPr>
        <w:pStyle w:val="a7"/>
        <w:tabs>
          <w:tab w:val="left" w:pos="973"/>
        </w:tabs>
        <w:ind w:left="709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коррекция</w:t>
      </w:r>
      <w:r w:rsidR="00C37901" w:rsidRPr="00D63B6B">
        <w:rPr>
          <w:spacing w:val="-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недостатков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физического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развития;</w:t>
      </w:r>
    </w:p>
    <w:p w14:paraId="4A8DBDC9" w14:textId="3FE9C6C3" w:rsidR="00C37901" w:rsidRPr="00D63B6B" w:rsidRDefault="00D03200" w:rsidP="00D03200">
      <w:pPr>
        <w:pStyle w:val="a7"/>
        <w:tabs>
          <w:tab w:val="left" w:pos="973"/>
        </w:tabs>
        <w:ind w:left="709" w:right="3" w:firstLine="0"/>
        <w:jc w:val="both"/>
        <w:rPr>
          <w:sz w:val="28"/>
          <w:szCs w:val="28"/>
        </w:rPr>
      </w:pPr>
      <w:r>
        <w:t xml:space="preserve">– </w:t>
      </w:r>
      <w:r w:rsidR="00C37901" w:rsidRPr="00D63B6B">
        <w:rPr>
          <w:sz w:val="28"/>
          <w:szCs w:val="28"/>
        </w:rPr>
        <w:t>освоение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совершенствование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техники</w:t>
      </w:r>
      <w:r w:rsidR="00C37901" w:rsidRPr="00D63B6B">
        <w:rPr>
          <w:spacing w:val="-4"/>
          <w:sz w:val="28"/>
          <w:szCs w:val="28"/>
        </w:rPr>
        <w:t xml:space="preserve"> </w:t>
      </w:r>
      <w:r w:rsidR="00A65029">
        <w:rPr>
          <w:sz w:val="28"/>
          <w:szCs w:val="28"/>
        </w:rPr>
        <w:t>настольного тенниса</w:t>
      </w:r>
      <w:r w:rsidR="00C37901" w:rsidRPr="00D63B6B">
        <w:rPr>
          <w:sz w:val="28"/>
          <w:szCs w:val="28"/>
        </w:rPr>
        <w:t>;</w:t>
      </w:r>
    </w:p>
    <w:p w14:paraId="3AB6B33E" w14:textId="5E6CD807" w:rsidR="00C37901" w:rsidRPr="00D63B6B" w:rsidRDefault="00D03200" w:rsidP="00D03200">
      <w:pPr>
        <w:pStyle w:val="a7"/>
        <w:tabs>
          <w:tab w:val="left" w:pos="1011"/>
        </w:tabs>
        <w:spacing w:before="1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приобретение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разносторонней физической подготовленности;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гармоничное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совершенствование</w:t>
      </w:r>
      <w:r w:rsidR="00C37901" w:rsidRPr="00D63B6B">
        <w:rPr>
          <w:spacing w:val="-5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основных физических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качеств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акцентом на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развитие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аэробной</w:t>
      </w:r>
      <w:r w:rsidR="00A65029">
        <w:rPr>
          <w:sz w:val="28"/>
          <w:szCs w:val="28"/>
        </w:rPr>
        <w:t xml:space="preserve"> и анаэробной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выносливости;</w:t>
      </w:r>
    </w:p>
    <w:p w14:paraId="0E072898" w14:textId="36546586" w:rsidR="00C37901" w:rsidRPr="00D63B6B" w:rsidRDefault="00D03200" w:rsidP="00D03200">
      <w:pPr>
        <w:pStyle w:val="a7"/>
        <w:tabs>
          <w:tab w:val="left" w:pos="1074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формирование</w:t>
      </w:r>
      <w:r w:rsidR="00C37901" w:rsidRPr="00D63B6B">
        <w:rPr>
          <w:spacing w:val="3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интереса</w:t>
      </w:r>
      <w:r w:rsidR="00C37901" w:rsidRPr="00D63B6B">
        <w:rPr>
          <w:spacing w:val="3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</w:t>
      </w:r>
      <w:r w:rsidR="00C37901" w:rsidRPr="00D63B6B">
        <w:rPr>
          <w:spacing w:val="36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целенаправленной</w:t>
      </w:r>
      <w:r w:rsidR="00C37901" w:rsidRPr="00D63B6B">
        <w:rPr>
          <w:spacing w:val="36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многолетней</w:t>
      </w:r>
      <w:r w:rsidR="00C37901" w:rsidRPr="00D63B6B">
        <w:rPr>
          <w:spacing w:val="36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спортивной</w:t>
      </w:r>
      <w:r w:rsidR="00C37901" w:rsidRPr="00D63B6B">
        <w:rPr>
          <w:spacing w:val="36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подготовке,</w:t>
      </w:r>
      <w:r w:rsidR="00C37901" w:rsidRPr="00D63B6B">
        <w:rPr>
          <w:spacing w:val="3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начало</w:t>
      </w:r>
      <w:r w:rsidR="00C37901" w:rsidRPr="00D63B6B">
        <w:rPr>
          <w:spacing w:val="-5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интеллектуальной,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психологической и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тактической подготовки;</w:t>
      </w:r>
    </w:p>
    <w:p w14:paraId="43AD053E" w14:textId="3BB5BA42" w:rsidR="00C37901" w:rsidRPr="00D63B6B" w:rsidRDefault="00D03200" w:rsidP="00D03200">
      <w:pPr>
        <w:pStyle w:val="a7"/>
        <w:tabs>
          <w:tab w:val="left" w:pos="1093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воспитание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физических,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морально-этических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волевых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качеств;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профилактика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вредных</w:t>
      </w:r>
      <w:r w:rsidR="00A65029">
        <w:rPr>
          <w:sz w:val="28"/>
          <w:szCs w:val="28"/>
        </w:rPr>
        <w:t xml:space="preserve"> </w:t>
      </w:r>
      <w:r w:rsidR="00C37901" w:rsidRPr="00D63B6B">
        <w:rPr>
          <w:spacing w:val="-5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привычек.</w:t>
      </w:r>
    </w:p>
    <w:p w14:paraId="5FAEF3F0" w14:textId="376446B3" w:rsidR="00C37901" w:rsidRPr="00D63B6B" w:rsidRDefault="00D03200" w:rsidP="00D03200">
      <w:pPr>
        <w:pStyle w:val="a7"/>
        <w:tabs>
          <w:tab w:val="left" w:pos="978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планомерное прибавление вариативности выполнения приемов игры и широты взаимодействий с</w:t>
      </w:r>
      <w:r w:rsidR="00A65029">
        <w:rPr>
          <w:sz w:val="28"/>
          <w:szCs w:val="28"/>
        </w:rPr>
        <w:t xml:space="preserve"> </w:t>
      </w:r>
      <w:r w:rsidR="00C37901" w:rsidRPr="00D63B6B">
        <w:rPr>
          <w:spacing w:val="-5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партнерами;</w:t>
      </w:r>
    </w:p>
    <w:p w14:paraId="55D124EA" w14:textId="327AB4F7" w:rsidR="00C37901" w:rsidRPr="00D63B6B" w:rsidRDefault="00D03200" w:rsidP="00D03200">
      <w:pPr>
        <w:pStyle w:val="a7"/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переход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от</w:t>
      </w:r>
      <w:r w:rsidR="00C37901" w:rsidRPr="00D63B6B">
        <w:rPr>
          <w:spacing w:val="-3"/>
          <w:sz w:val="28"/>
          <w:szCs w:val="28"/>
        </w:rPr>
        <w:t xml:space="preserve"> </w:t>
      </w:r>
      <w:proofErr w:type="spellStart"/>
      <w:r w:rsidR="00C37901" w:rsidRPr="00D63B6B">
        <w:rPr>
          <w:sz w:val="28"/>
          <w:szCs w:val="28"/>
        </w:rPr>
        <w:t>общеподготовительных</w:t>
      </w:r>
      <w:proofErr w:type="spellEnd"/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средств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наиболее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специализированным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для</w:t>
      </w:r>
      <w:r w:rsidR="00C37901" w:rsidRPr="00D63B6B">
        <w:rPr>
          <w:spacing w:val="-3"/>
          <w:sz w:val="28"/>
          <w:szCs w:val="28"/>
        </w:rPr>
        <w:t xml:space="preserve"> </w:t>
      </w:r>
      <w:r w:rsidR="00A65029">
        <w:rPr>
          <w:sz w:val="28"/>
          <w:szCs w:val="28"/>
        </w:rPr>
        <w:t>теннисистов</w:t>
      </w:r>
      <w:r w:rsidR="00C37901" w:rsidRPr="00D63B6B">
        <w:rPr>
          <w:sz w:val="28"/>
          <w:szCs w:val="28"/>
        </w:rPr>
        <w:t>;</w:t>
      </w:r>
    </w:p>
    <w:p w14:paraId="5381FFF8" w14:textId="72507AB5" w:rsidR="00C37901" w:rsidRPr="00D63B6B" w:rsidRDefault="00D03200" w:rsidP="00D03200">
      <w:pPr>
        <w:pStyle w:val="a7"/>
        <w:tabs>
          <w:tab w:val="left" w:pos="975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увеличение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собственно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соревновательных упражнений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процессе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подготовки;</w:t>
      </w:r>
    </w:p>
    <w:p w14:paraId="3D45BA91" w14:textId="7A264CCC" w:rsidR="00C37901" w:rsidRPr="00D63B6B" w:rsidRDefault="00D03200" w:rsidP="00A65029">
      <w:pPr>
        <w:pStyle w:val="a7"/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постепенное,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планомерное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увеличение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объема</w:t>
      </w:r>
      <w:r w:rsidR="00C37901" w:rsidRPr="00D63B6B">
        <w:rPr>
          <w:spacing w:val="-4"/>
          <w:sz w:val="28"/>
          <w:szCs w:val="28"/>
        </w:rPr>
        <w:t xml:space="preserve"> </w:t>
      </w:r>
      <w:r w:rsidR="00A65029">
        <w:rPr>
          <w:spacing w:val="-4"/>
          <w:sz w:val="28"/>
          <w:szCs w:val="28"/>
        </w:rPr>
        <w:t>учебно-</w:t>
      </w:r>
      <w:r w:rsidR="00C37901" w:rsidRPr="00D63B6B">
        <w:rPr>
          <w:sz w:val="28"/>
          <w:szCs w:val="28"/>
        </w:rPr>
        <w:t>тренировочных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нагрузок</w:t>
      </w:r>
      <w:r w:rsidR="00A65029">
        <w:rPr>
          <w:sz w:val="28"/>
          <w:szCs w:val="28"/>
        </w:rPr>
        <w:t>;</w:t>
      </w:r>
    </w:p>
    <w:p w14:paraId="37130E9D" w14:textId="029BD622" w:rsidR="00C37901" w:rsidRDefault="00D03200" w:rsidP="00D03200">
      <w:pPr>
        <w:pStyle w:val="a7"/>
        <w:tabs>
          <w:tab w:val="left" w:pos="1110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повышение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интенсивности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занятий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следовательно,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использование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восстановительных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мероприятий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для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поддержания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необходимой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работоспособности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сохранения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здоровья</w:t>
      </w:r>
      <w:r w:rsidR="00C37901" w:rsidRPr="00D63B6B">
        <w:rPr>
          <w:spacing w:val="1"/>
          <w:sz w:val="28"/>
          <w:szCs w:val="28"/>
        </w:rPr>
        <w:t xml:space="preserve"> </w:t>
      </w:r>
      <w:r w:rsidR="00A65029">
        <w:rPr>
          <w:sz w:val="28"/>
          <w:szCs w:val="28"/>
        </w:rPr>
        <w:t>теннисистов</w:t>
      </w:r>
      <w:r w:rsidR="00C37901" w:rsidRPr="00D63B6B">
        <w:rPr>
          <w:sz w:val="28"/>
          <w:szCs w:val="28"/>
        </w:rPr>
        <w:t>.</w:t>
      </w:r>
    </w:p>
    <w:p w14:paraId="2F728B1A" w14:textId="77777777" w:rsidR="00A65029" w:rsidRPr="00D63B6B" w:rsidRDefault="00A65029" w:rsidP="00D03200">
      <w:pPr>
        <w:pStyle w:val="a7"/>
        <w:tabs>
          <w:tab w:val="left" w:pos="1110"/>
        </w:tabs>
        <w:ind w:left="0" w:right="3" w:firstLine="709"/>
        <w:jc w:val="both"/>
        <w:rPr>
          <w:sz w:val="28"/>
          <w:szCs w:val="28"/>
        </w:rPr>
      </w:pPr>
    </w:p>
    <w:p w14:paraId="712470E1" w14:textId="71FAA7D4" w:rsidR="00C37901" w:rsidRPr="00D63B6B" w:rsidRDefault="00C37901" w:rsidP="00A031A1">
      <w:pPr>
        <w:ind w:right="3" w:firstLine="709"/>
        <w:jc w:val="both"/>
        <w:rPr>
          <w:i/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Этап</w:t>
      </w:r>
      <w:r w:rsidRPr="00D63B6B">
        <w:rPr>
          <w:i/>
          <w:spacing w:val="-5"/>
          <w:sz w:val="28"/>
          <w:szCs w:val="28"/>
          <w:u w:val="single"/>
        </w:rPr>
        <w:t xml:space="preserve"> </w:t>
      </w:r>
      <w:r w:rsidR="00A65029">
        <w:rPr>
          <w:i/>
          <w:spacing w:val="-5"/>
          <w:sz w:val="28"/>
          <w:szCs w:val="28"/>
          <w:u w:val="single"/>
        </w:rPr>
        <w:t xml:space="preserve">совершенствования </w:t>
      </w:r>
      <w:r w:rsidRPr="00D63B6B">
        <w:rPr>
          <w:i/>
          <w:sz w:val="28"/>
          <w:szCs w:val="28"/>
          <w:u w:val="single"/>
        </w:rPr>
        <w:t>спортивного</w:t>
      </w:r>
      <w:r w:rsidRPr="00D63B6B">
        <w:rPr>
          <w:i/>
          <w:spacing w:val="-3"/>
          <w:sz w:val="28"/>
          <w:szCs w:val="28"/>
          <w:u w:val="single"/>
        </w:rPr>
        <w:t xml:space="preserve"> </w:t>
      </w:r>
      <w:r w:rsidR="00A65029">
        <w:rPr>
          <w:i/>
          <w:sz w:val="28"/>
          <w:szCs w:val="28"/>
          <w:u w:val="single"/>
        </w:rPr>
        <w:t>мастерства</w:t>
      </w:r>
      <w:r w:rsidRPr="00D63B6B">
        <w:rPr>
          <w:i/>
          <w:spacing w:val="-4"/>
          <w:sz w:val="28"/>
          <w:szCs w:val="28"/>
          <w:u w:val="single"/>
        </w:rPr>
        <w:t xml:space="preserve"> </w:t>
      </w:r>
      <w:r w:rsidR="006876D0">
        <w:rPr>
          <w:i/>
          <w:sz w:val="28"/>
          <w:szCs w:val="28"/>
          <w:u w:val="single"/>
        </w:rPr>
        <w:t>(</w:t>
      </w:r>
      <w:r w:rsidRPr="00D63B6B">
        <w:rPr>
          <w:i/>
          <w:sz w:val="28"/>
          <w:szCs w:val="28"/>
          <w:u w:val="single"/>
        </w:rPr>
        <w:t>ССМ).</w:t>
      </w:r>
    </w:p>
    <w:p w14:paraId="1E0B4B65" w14:textId="058A45BF" w:rsidR="00C37901" w:rsidRDefault="00C37901" w:rsidP="00A031A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зачисляются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обучающиеся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13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лет,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прошедшие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="00A65029">
        <w:rPr>
          <w:spacing w:val="1"/>
          <w:sz w:val="28"/>
          <w:szCs w:val="28"/>
        </w:rPr>
        <w:t>учебно-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выполнивших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переводные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(подтверждение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КМС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 соревнованиях).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Перевод по годам обучения на этом этапе осуществляется 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обучающимися контрольно-переводных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нормативов.</w:t>
      </w:r>
    </w:p>
    <w:p w14:paraId="1C09339B" w14:textId="77777777" w:rsidR="00B43B2B" w:rsidRDefault="00B43B2B" w:rsidP="00B43B2B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Основные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подготовки:</w:t>
      </w:r>
    </w:p>
    <w:p w14:paraId="32582BA6" w14:textId="0CE6C06A" w:rsidR="00C37901" w:rsidRPr="00D63B6B" w:rsidRDefault="00A65029" w:rsidP="00A65029">
      <w:pPr>
        <w:pStyle w:val="a7"/>
        <w:tabs>
          <w:tab w:val="left" w:pos="973"/>
        </w:tabs>
        <w:spacing w:before="1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планомерное прибавление вариативности выполнения приемов игры и широты</w:t>
      </w:r>
      <w:r>
        <w:rPr>
          <w:sz w:val="28"/>
          <w:szCs w:val="28"/>
        </w:rPr>
        <w:t xml:space="preserve"> </w:t>
      </w:r>
      <w:r w:rsidR="00C37901" w:rsidRPr="00D63B6B">
        <w:rPr>
          <w:spacing w:val="-5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взаимодействий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партнерами;</w:t>
      </w:r>
    </w:p>
    <w:p w14:paraId="7B8F3D7E" w14:textId="52D49257" w:rsidR="00C37901" w:rsidRPr="00D63B6B" w:rsidRDefault="00A65029" w:rsidP="00A65029">
      <w:pPr>
        <w:pStyle w:val="a7"/>
        <w:tabs>
          <w:tab w:val="left" w:pos="973"/>
          <w:tab w:val="left" w:pos="9509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oftHyphen/>
        <w:t>–</w:t>
      </w:r>
      <w:r>
        <w:t xml:space="preserve"> </w:t>
      </w:r>
      <w:r w:rsidR="00C37901" w:rsidRPr="00D63B6B">
        <w:rPr>
          <w:sz w:val="28"/>
          <w:szCs w:val="28"/>
        </w:rPr>
        <w:t>переход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от</w:t>
      </w:r>
      <w:r w:rsidR="00C37901" w:rsidRPr="00D63B6B">
        <w:rPr>
          <w:spacing w:val="-2"/>
          <w:sz w:val="28"/>
          <w:szCs w:val="28"/>
        </w:rPr>
        <w:t xml:space="preserve"> </w:t>
      </w:r>
      <w:proofErr w:type="spellStart"/>
      <w:r w:rsidR="00C37901" w:rsidRPr="00D63B6B">
        <w:rPr>
          <w:sz w:val="28"/>
          <w:szCs w:val="28"/>
        </w:rPr>
        <w:t>общеподготовительных</w:t>
      </w:r>
      <w:proofErr w:type="spellEnd"/>
      <w:r w:rsidR="00C37901" w:rsidRPr="00D63B6B">
        <w:rPr>
          <w:sz w:val="28"/>
          <w:szCs w:val="28"/>
        </w:rPr>
        <w:t xml:space="preserve"> средств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наиболее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специализированным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для</w:t>
      </w:r>
      <w:r w:rsidR="00612EF3">
        <w:rPr>
          <w:sz w:val="28"/>
          <w:szCs w:val="28"/>
        </w:rPr>
        <w:t xml:space="preserve"> </w:t>
      </w:r>
      <w:r>
        <w:rPr>
          <w:sz w:val="28"/>
          <w:szCs w:val="28"/>
        </w:rPr>
        <w:t>теннисистов</w:t>
      </w:r>
      <w:r w:rsidR="00C37901" w:rsidRPr="00D63B6B">
        <w:rPr>
          <w:sz w:val="28"/>
          <w:szCs w:val="28"/>
        </w:rPr>
        <w:t>;</w:t>
      </w:r>
    </w:p>
    <w:p w14:paraId="413701D6" w14:textId="01D943A4" w:rsidR="00C37901" w:rsidRPr="00D63B6B" w:rsidRDefault="00A65029" w:rsidP="00A65029">
      <w:pPr>
        <w:pStyle w:val="a7"/>
        <w:tabs>
          <w:tab w:val="left" w:pos="975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увеличение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собственно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соревновательных упражнений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процессе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подготовки;</w:t>
      </w:r>
    </w:p>
    <w:p w14:paraId="764E3A58" w14:textId="46C42B41" w:rsidR="00C37901" w:rsidRPr="00D63B6B" w:rsidRDefault="00A65029" w:rsidP="00A65029">
      <w:pPr>
        <w:pStyle w:val="a7"/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постепенное,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планомерное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увеличение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объема</w:t>
      </w:r>
      <w:r w:rsidR="00C37901" w:rsidRPr="00D63B6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учебно-</w:t>
      </w:r>
      <w:r w:rsidR="00C37901" w:rsidRPr="00D63B6B">
        <w:rPr>
          <w:sz w:val="28"/>
          <w:szCs w:val="28"/>
        </w:rPr>
        <w:t>тренировочных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нагрузок</w:t>
      </w:r>
      <w:r>
        <w:rPr>
          <w:sz w:val="28"/>
          <w:szCs w:val="28"/>
        </w:rPr>
        <w:t>;</w:t>
      </w:r>
    </w:p>
    <w:p w14:paraId="32212660" w14:textId="2F888171" w:rsidR="00C37901" w:rsidRPr="00D63B6B" w:rsidRDefault="00A65029" w:rsidP="00A031A1">
      <w:pPr>
        <w:pStyle w:val="a3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</w:t>
      </w:r>
      <w:r>
        <w:t xml:space="preserve"> </w:t>
      </w:r>
      <w:r w:rsidR="00C37901" w:rsidRPr="00D63B6B">
        <w:rPr>
          <w:sz w:val="28"/>
          <w:szCs w:val="28"/>
        </w:rPr>
        <w:t>повышение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интенсивности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занятий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следовательно,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использование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восстановительных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мероприятий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для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поддержания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необходимой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работоспособности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сохранения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здоровья</w:t>
      </w:r>
      <w:r w:rsidR="00C37901" w:rsidRPr="00D63B6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теннисистов</w:t>
      </w:r>
      <w:r w:rsidR="00C37901" w:rsidRPr="00D63B6B">
        <w:rPr>
          <w:sz w:val="28"/>
          <w:szCs w:val="28"/>
        </w:rPr>
        <w:t>;</w:t>
      </w:r>
    </w:p>
    <w:p w14:paraId="3CC9F3A3" w14:textId="45A0EC04" w:rsidR="00C37901" w:rsidRPr="00D63B6B" w:rsidRDefault="00A65029" w:rsidP="00A65029">
      <w:pPr>
        <w:pStyle w:val="a7"/>
        <w:tabs>
          <w:tab w:val="left" w:pos="973"/>
        </w:tabs>
        <w:ind w:left="709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развитие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скоростной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выносливости;</w:t>
      </w:r>
    </w:p>
    <w:p w14:paraId="2A9487FC" w14:textId="7D74492D" w:rsidR="00C37901" w:rsidRPr="00D63B6B" w:rsidRDefault="00A65029" w:rsidP="00A65029">
      <w:pPr>
        <w:pStyle w:val="a7"/>
        <w:tabs>
          <w:tab w:val="left" w:pos="1033"/>
        </w:tabs>
        <w:ind w:left="709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адаптация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нагрузкам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высокой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интенсивности;</w:t>
      </w:r>
    </w:p>
    <w:p w14:paraId="1F31AB3C" w14:textId="2A508EC0" w:rsidR="00C37901" w:rsidRDefault="00A65029" w:rsidP="00A65029">
      <w:pPr>
        <w:pStyle w:val="a7"/>
        <w:tabs>
          <w:tab w:val="left" w:pos="1033"/>
        </w:tabs>
        <w:ind w:left="709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воспитание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бойцовских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качеств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умений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тактической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борьбы.</w:t>
      </w:r>
    </w:p>
    <w:p w14:paraId="6F813789" w14:textId="77777777" w:rsidR="00A65029" w:rsidRPr="00D63B6B" w:rsidRDefault="00A65029" w:rsidP="00A65029">
      <w:pPr>
        <w:pStyle w:val="a7"/>
        <w:tabs>
          <w:tab w:val="left" w:pos="1033"/>
        </w:tabs>
        <w:ind w:left="709" w:right="3" w:firstLine="0"/>
        <w:jc w:val="both"/>
        <w:rPr>
          <w:sz w:val="28"/>
          <w:szCs w:val="28"/>
        </w:rPr>
      </w:pPr>
    </w:p>
    <w:p w14:paraId="4F82EAB9" w14:textId="687BFF2A" w:rsidR="00C37901" w:rsidRPr="00D63B6B" w:rsidRDefault="00C37901" w:rsidP="00A031A1">
      <w:pPr>
        <w:ind w:right="3" w:firstLine="709"/>
        <w:jc w:val="both"/>
        <w:rPr>
          <w:i/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Этап</w:t>
      </w:r>
      <w:r w:rsidRPr="00D63B6B">
        <w:rPr>
          <w:i/>
          <w:spacing w:val="-6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высшего</w:t>
      </w:r>
      <w:r w:rsidRPr="00D63B6B">
        <w:rPr>
          <w:i/>
          <w:spacing w:val="-2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спортивного</w:t>
      </w:r>
      <w:r w:rsidRPr="00D63B6B">
        <w:rPr>
          <w:i/>
          <w:spacing w:val="-4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мастерства</w:t>
      </w:r>
      <w:r w:rsidRPr="00D63B6B">
        <w:rPr>
          <w:i/>
          <w:spacing w:val="-2"/>
          <w:sz w:val="28"/>
          <w:szCs w:val="28"/>
          <w:u w:val="single"/>
        </w:rPr>
        <w:t xml:space="preserve"> </w:t>
      </w:r>
      <w:r w:rsidR="006876D0">
        <w:rPr>
          <w:i/>
          <w:sz w:val="28"/>
          <w:szCs w:val="28"/>
          <w:u w:val="single"/>
        </w:rPr>
        <w:t>(</w:t>
      </w:r>
      <w:r w:rsidRPr="00D63B6B">
        <w:rPr>
          <w:i/>
          <w:sz w:val="28"/>
          <w:szCs w:val="28"/>
          <w:u w:val="single"/>
        </w:rPr>
        <w:t>ВСМ).</w:t>
      </w:r>
    </w:p>
    <w:p w14:paraId="6C739172" w14:textId="2E3230D6" w:rsidR="00C37901" w:rsidRDefault="00C37901" w:rsidP="00A031A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 этап зачисляются обучающиеся с 1</w:t>
      </w:r>
      <w:r w:rsidR="00A65029">
        <w:rPr>
          <w:sz w:val="28"/>
          <w:szCs w:val="28"/>
        </w:rPr>
        <w:t>4</w:t>
      </w:r>
      <w:r w:rsidRPr="00D63B6B">
        <w:rPr>
          <w:sz w:val="28"/>
          <w:szCs w:val="28"/>
        </w:rPr>
        <w:t xml:space="preserve"> лет, </w:t>
      </w:r>
      <w:r w:rsidR="006876D0">
        <w:rPr>
          <w:sz w:val="28"/>
          <w:szCs w:val="28"/>
        </w:rPr>
        <w:t xml:space="preserve">прошедшие подготовку в группах </w:t>
      </w:r>
      <w:r w:rsidRPr="00D63B6B">
        <w:rPr>
          <w:sz w:val="28"/>
          <w:szCs w:val="28"/>
        </w:rPr>
        <w:t>ССМ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выполнивших норматив «Мастер спорта России». Нахождение на этапе ВСМ для обучающихся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бессрочное,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ежегодного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обязательного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участия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подтверждения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(результатов)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звания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МС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Pr="00D63B6B">
        <w:rPr>
          <w:spacing w:val="1"/>
          <w:sz w:val="28"/>
          <w:szCs w:val="28"/>
        </w:rPr>
        <w:t xml:space="preserve"> </w:t>
      </w:r>
      <w:r w:rsidR="00B43B2B">
        <w:rPr>
          <w:sz w:val="28"/>
          <w:szCs w:val="28"/>
        </w:rPr>
        <w:t>соревнованиях.</w:t>
      </w:r>
    </w:p>
    <w:p w14:paraId="568851B1" w14:textId="77777777" w:rsidR="00B43B2B" w:rsidRDefault="00B43B2B" w:rsidP="00B43B2B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Основные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подготовки:</w:t>
      </w:r>
    </w:p>
    <w:p w14:paraId="289FC53E" w14:textId="34CABAF6" w:rsidR="00C37901" w:rsidRPr="00D63B6B" w:rsidRDefault="00A65029" w:rsidP="00A65029">
      <w:pPr>
        <w:pStyle w:val="a7"/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вариативность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выполнения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приемов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игры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широты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взаимодействий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партнерами;</w:t>
      </w:r>
    </w:p>
    <w:p w14:paraId="145E94B2" w14:textId="2505D78C" w:rsidR="00C37901" w:rsidRPr="00D63B6B" w:rsidRDefault="00A65029" w:rsidP="00A65029">
      <w:pPr>
        <w:pStyle w:val="a7"/>
        <w:tabs>
          <w:tab w:val="left" w:pos="973"/>
          <w:tab w:val="left" w:pos="6208"/>
        </w:tabs>
        <w:ind w:left="709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использование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специализированных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средств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дл</w:t>
      </w:r>
      <w:r w:rsidR="00612EF3">
        <w:rPr>
          <w:sz w:val="28"/>
          <w:szCs w:val="28"/>
        </w:rPr>
        <w:t xml:space="preserve">я </w:t>
      </w:r>
      <w:r>
        <w:rPr>
          <w:sz w:val="28"/>
          <w:szCs w:val="28"/>
        </w:rPr>
        <w:t>теннисистов</w:t>
      </w:r>
      <w:r w:rsidR="00C37901" w:rsidRPr="00D63B6B">
        <w:rPr>
          <w:sz w:val="28"/>
          <w:szCs w:val="28"/>
        </w:rPr>
        <w:t>;</w:t>
      </w:r>
    </w:p>
    <w:p w14:paraId="0B7B3AD9" w14:textId="230C8842" w:rsidR="00C37901" w:rsidRPr="00D63B6B" w:rsidRDefault="00A65029" w:rsidP="00A65029">
      <w:pPr>
        <w:pStyle w:val="a7"/>
        <w:tabs>
          <w:tab w:val="left" w:pos="975"/>
        </w:tabs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увеличение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собственно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соревновательных упражнений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процессе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подготовки;</w:t>
      </w:r>
    </w:p>
    <w:p w14:paraId="118D4391" w14:textId="353D11B8" w:rsidR="00C37901" w:rsidRPr="00D63B6B" w:rsidRDefault="00A65029" w:rsidP="00A65029">
      <w:pPr>
        <w:pStyle w:val="a7"/>
        <w:tabs>
          <w:tab w:val="left" w:pos="975"/>
        </w:tabs>
        <w:ind w:left="709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увеличенный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объем</w:t>
      </w:r>
      <w:r w:rsidR="00C37901" w:rsidRPr="00D63B6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учебно-</w:t>
      </w:r>
      <w:r w:rsidR="00C37901" w:rsidRPr="00D63B6B">
        <w:rPr>
          <w:sz w:val="28"/>
          <w:szCs w:val="28"/>
        </w:rPr>
        <w:t>тренировочных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нагрузок;</w:t>
      </w:r>
    </w:p>
    <w:p w14:paraId="7365D602" w14:textId="15670117" w:rsidR="00C37901" w:rsidRPr="00D63B6B" w:rsidRDefault="00A65029" w:rsidP="00A031A1">
      <w:pPr>
        <w:pStyle w:val="a3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повышение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интенсивности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занятий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следовательно,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использование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восстановительных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мероприятий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для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поддержания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необходимой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работоспособности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сохранения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теннисистов;</w:t>
      </w:r>
    </w:p>
    <w:p w14:paraId="24CFFDBE" w14:textId="68F23B7C" w:rsidR="00C37901" w:rsidRPr="00D63B6B" w:rsidRDefault="00A65029" w:rsidP="00A65029">
      <w:pPr>
        <w:pStyle w:val="a7"/>
        <w:tabs>
          <w:tab w:val="left" w:pos="973"/>
        </w:tabs>
        <w:spacing w:before="1"/>
        <w:ind w:left="709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7901" w:rsidRPr="00D63B6B">
        <w:rPr>
          <w:sz w:val="28"/>
          <w:szCs w:val="28"/>
        </w:rPr>
        <w:t>развитие</w:t>
      </w:r>
      <w:r w:rsidR="00C37901" w:rsidRPr="00D63B6B">
        <w:rPr>
          <w:spacing w:val="-4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скоростной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выносливости;</w:t>
      </w:r>
    </w:p>
    <w:p w14:paraId="5A4634F8" w14:textId="2AD24425" w:rsidR="00C37901" w:rsidRPr="00D63B6B" w:rsidRDefault="00A65029" w:rsidP="00A65029">
      <w:pPr>
        <w:pStyle w:val="a7"/>
        <w:tabs>
          <w:tab w:val="left" w:pos="973"/>
        </w:tabs>
        <w:ind w:left="709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="00C37901" w:rsidRPr="00D63B6B">
        <w:rPr>
          <w:sz w:val="28"/>
          <w:szCs w:val="28"/>
        </w:rPr>
        <w:t>адаптация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нагрузкам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высокой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интенсивности;</w:t>
      </w:r>
    </w:p>
    <w:p w14:paraId="526AEADB" w14:textId="30E3E280" w:rsidR="00C37901" w:rsidRDefault="00A65029" w:rsidP="00A65029">
      <w:pPr>
        <w:pStyle w:val="a7"/>
        <w:tabs>
          <w:tab w:val="left" w:pos="973"/>
        </w:tabs>
        <w:ind w:left="709" w:right="3" w:firstLine="0"/>
        <w:jc w:val="both"/>
        <w:rPr>
          <w:sz w:val="28"/>
          <w:szCs w:val="28"/>
        </w:rPr>
      </w:pPr>
      <w:r>
        <w:t xml:space="preserve">– </w:t>
      </w:r>
      <w:r w:rsidR="00C37901" w:rsidRPr="00D63B6B">
        <w:rPr>
          <w:sz w:val="28"/>
          <w:szCs w:val="28"/>
        </w:rPr>
        <w:t>воспитание</w:t>
      </w:r>
      <w:r w:rsidR="00C37901" w:rsidRPr="00D63B6B">
        <w:rPr>
          <w:spacing w:val="-5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бойцовских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качеств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 умений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тактической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борьбы.</w:t>
      </w:r>
    </w:p>
    <w:p w14:paraId="71CAE248" w14:textId="77777777" w:rsidR="00D34F9C" w:rsidRPr="00A65029" w:rsidRDefault="00D34F9C" w:rsidP="00D34F9C">
      <w:pPr>
        <w:keepNext/>
        <w:tabs>
          <w:tab w:val="left" w:pos="1254"/>
        </w:tabs>
        <w:ind w:right="3" w:firstLine="709"/>
        <w:jc w:val="both"/>
        <w:rPr>
          <w:sz w:val="28"/>
          <w:szCs w:val="28"/>
        </w:rPr>
      </w:pPr>
      <w:r w:rsidRPr="00A65029">
        <w:rPr>
          <w:color w:val="1A1A1A"/>
          <w:sz w:val="28"/>
          <w:szCs w:val="28"/>
        </w:rPr>
        <w:t>Многолетняя подготовка</w:t>
      </w:r>
      <w:r>
        <w:rPr>
          <w:color w:val="1A1A1A"/>
          <w:sz w:val="28"/>
          <w:szCs w:val="28"/>
        </w:rPr>
        <w:t xml:space="preserve"> </w:t>
      </w:r>
      <w:r w:rsidRPr="00A65029">
        <w:rPr>
          <w:color w:val="1A1A1A"/>
          <w:sz w:val="28"/>
          <w:szCs w:val="28"/>
        </w:rPr>
        <w:t>–</w:t>
      </w:r>
      <w:r>
        <w:rPr>
          <w:color w:val="1A1A1A"/>
          <w:sz w:val="28"/>
          <w:szCs w:val="28"/>
        </w:rPr>
        <w:t xml:space="preserve"> </w:t>
      </w:r>
      <w:r w:rsidRPr="00A65029">
        <w:rPr>
          <w:color w:val="1A1A1A"/>
          <w:sz w:val="28"/>
          <w:szCs w:val="28"/>
        </w:rPr>
        <w:t>единственный педагогический процесс, который осуществляется на</w:t>
      </w:r>
      <w:r w:rsidRPr="00A65029">
        <w:rPr>
          <w:color w:val="1A1A1A"/>
          <w:spacing w:val="-57"/>
          <w:sz w:val="28"/>
          <w:szCs w:val="28"/>
        </w:rPr>
        <w:t xml:space="preserve"> </w:t>
      </w:r>
      <w:r w:rsidRPr="00A65029">
        <w:rPr>
          <w:color w:val="1A1A1A"/>
          <w:sz w:val="28"/>
          <w:szCs w:val="28"/>
        </w:rPr>
        <w:t>основе</w:t>
      </w:r>
      <w:r w:rsidRPr="00A65029">
        <w:rPr>
          <w:color w:val="1A1A1A"/>
          <w:spacing w:val="-3"/>
          <w:sz w:val="28"/>
          <w:szCs w:val="28"/>
        </w:rPr>
        <w:t xml:space="preserve"> </w:t>
      </w:r>
      <w:r w:rsidRPr="00A65029">
        <w:rPr>
          <w:color w:val="1A1A1A"/>
          <w:sz w:val="28"/>
          <w:szCs w:val="28"/>
        </w:rPr>
        <w:t>следующих</w:t>
      </w:r>
      <w:r w:rsidRPr="00A65029">
        <w:rPr>
          <w:color w:val="1A1A1A"/>
          <w:spacing w:val="2"/>
          <w:sz w:val="28"/>
          <w:szCs w:val="28"/>
        </w:rPr>
        <w:t xml:space="preserve"> </w:t>
      </w:r>
      <w:r w:rsidRPr="00A65029">
        <w:rPr>
          <w:color w:val="1A1A1A"/>
          <w:sz w:val="28"/>
          <w:szCs w:val="28"/>
        </w:rPr>
        <w:t>методических</w:t>
      </w:r>
      <w:r w:rsidRPr="00A65029">
        <w:rPr>
          <w:color w:val="1A1A1A"/>
          <w:spacing w:val="-1"/>
          <w:sz w:val="28"/>
          <w:szCs w:val="28"/>
        </w:rPr>
        <w:t xml:space="preserve"> </w:t>
      </w:r>
      <w:r w:rsidRPr="00A65029">
        <w:rPr>
          <w:color w:val="1A1A1A"/>
          <w:sz w:val="28"/>
          <w:szCs w:val="28"/>
        </w:rPr>
        <w:t>положений:</w:t>
      </w:r>
    </w:p>
    <w:p w14:paraId="0F57CC3C" w14:textId="77777777" w:rsidR="00D34F9C" w:rsidRPr="00135D99" w:rsidRDefault="00D34F9C" w:rsidP="00D34F9C">
      <w:pPr>
        <w:keepNext/>
        <w:tabs>
          <w:tab w:val="left" w:pos="1034"/>
        </w:tabs>
        <w:ind w:right="3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– </w:t>
      </w:r>
      <w:r w:rsidRPr="00135D99">
        <w:rPr>
          <w:color w:val="1A1A1A"/>
          <w:sz w:val="28"/>
          <w:szCs w:val="28"/>
        </w:rPr>
        <w:t>строгая преемственность задач, средств и методов тренировки детей, подростков,</w:t>
      </w:r>
      <w:r w:rsidRPr="00135D99">
        <w:rPr>
          <w:color w:val="1A1A1A"/>
          <w:spacing w:val="-57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юниоров</w:t>
      </w:r>
      <w:r w:rsidRPr="00135D99">
        <w:rPr>
          <w:color w:val="1A1A1A"/>
          <w:spacing w:val="-1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и</w:t>
      </w:r>
      <w:r w:rsidRPr="00135D99">
        <w:rPr>
          <w:color w:val="1A1A1A"/>
          <w:spacing w:val="-1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взрослых</w:t>
      </w:r>
      <w:r w:rsidRPr="00135D99">
        <w:rPr>
          <w:color w:val="1A1A1A"/>
          <w:spacing w:val="1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спортсменов;</w:t>
      </w:r>
    </w:p>
    <w:p w14:paraId="31750844" w14:textId="77777777" w:rsidR="00D34F9C" w:rsidRDefault="00D34F9C" w:rsidP="00A65029">
      <w:pPr>
        <w:pStyle w:val="a7"/>
        <w:tabs>
          <w:tab w:val="left" w:pos="973"/>
        </w:tabs>
        <w:ind w:left="709" w:right="3" w:firstLine="0"/>
        <w:jc w:val="both"/>
        <w:rPr>
          <w:sz w:val="28"/>
          <w:szCs w:val="28"/>
        </w:rPr>
      </w:pPr>
    </w:p>
    <w:p w14:paraId="11428BF2" w14:textId="77777777" w:rsidR="001B327A" w:rsidRPr="00135D99" w:rsidRDefault="001B327A" w:rsidP="001B327A">
      <w:pPr>
        <w:keepNext/>
        <w:tabs>
          <w:tab w:val="left" w:pos="1034"/>
        </w:tabs>
        <w:ind w:right="3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– </w:t>
      </w:r>
      <w:r w:rsidRPr="00135D99">
        <w:rPr>
          <w:color w:val="1A1A1A"/>
          <w:sz w:val="28"/>
          <w:szCs w:val="28"/>
        </w:rPr>
        <w:t>неуклонное возрастание объема средств общей и специальной физической подготовки,</w:t>
      </w:r>
      <w:r w:rsidRPr="00135D99">
        <w:rPr>
          <w:color w:val="1A1A1A"/>
          <w:spacing w:val="1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соотношение</w:t>
      </w:r>
      <w:r w:rsidRPr="00135D99">
        <w:rPr>
          <w:color w:val="1A1A1A"/>
          <w:spacing w:val="-4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между</w:t>
      </w:r>
      <w:r w:rsidRPr="00135D99">
        <w:rPr>
          <w:color w:val="1A1A1A"/>
          <w:spacing w:val="-8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которыми</w:t>
      </w:r>
      <w:r w:rsidRPr="00135D99">
        <w:rPr>
          <w:color w:val="1A1A1A"/>
          <w:spacing w:val="-2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постепенно</w:t>
      </w:r>
      <w:r w:rsidRPr="00135D99">
        <w:rPr>
          <w:color w:val="1A1A1A"/>
          <w:spacing w:val="-3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меняется:</w:t>
      </w:r>
      <w:r w:rsidRPr="00135D99">
        <w:rPr>
          <w:color w:val="1A1A1A"/>
          <w:spacing w:val="-3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из</w:t>
      </w:r>
      <w:r w:rsidRPr="00135D99">
        <w:rPr>
          <w:color w:val="1A1A1A"/>
          <w:spacing w:val="-2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года</w:t>
      </w:r>
      <w:r w:rsidRPr="00135D99">
        <w:rPr>
          <w:color w:val="1A1A1A"/>
          <w:spacing w:val="-4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в</w:t>
      </w:r>
      <w:r w:rsidRPr="00135D99">
        <w:rPr>
          <w:color w:val="1A1A1A"/>
          <w:spacing w:val="-4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год</w:t>
      </w:r>
      <w:r w:rsidRPr="00135D99">
        <w:rPr>
          <w:color w:val="1A1A1A"/>
          <w:spacing w:val="-1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увеличивается</w:t>
      </w:r>
      <w:r w:rsidRPr="00135D99">
        <w:rPr>
          <w:color w:val="1A1A1A"/>
          <w:spacing w:val="1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удельный</w:t>
      </w:r>
      <w:r w:rsidRPr="00135D99">
        <w:rPr>
          <w:color w:val="1A1A1A"/>
          <w:spacing w:val="-3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вес</w:t>
      </w:r>
      <w:r w:rsidRPr="00135D99">
        <w:rPr>
          <w:color w:val="1A1A1A"/>
          <w:spacing w:val="-57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 xml:space="preserve">объема СФП (по отношению к общему объему </w:t>
      </w:r>
      <w:r>
        <w:rPr>
          <w:color w:val="1A1A1A"/>
          <w:sz w:val="28"/>
          <w:szCs w:val="28"/>
        </w:rPr>
        <w:t>учебно-</w:t>
      </w:r>
      <w:r w:rsidRPr="00135D99">
        <w:rPr>
          <w:color w:val="1A1A1A"/>
          <w:sz w:val="28"/>
          <w:szCs w:val="28"/>
        </w:rPr>
        <w:t xml:space="preserve">тренировочных нагрузок) и </w:t>
      </w:r>
      <w:r w:rsidRPr="00135D99">
        <w:rPr>
          <w:color w:val="1A1A1A"/>
          <w:sz w:val="28"/>
          <w:szCs w:val="28"/>
        </w:rPr>
        <w:lastRenderedPageBreak/>
        <w:t>соответственно</w:t>
      </w:r>
      <w:r w:rsidRPr="00135D99">
        <w:rPr>
          <w:color w:val="1A1A1A"/>
          <w:spacing w:val="1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уменьшается</w:t>
      </w:r>
      <w:r w:rsidRPr="00135D99">
        <w:rPr>
          <w:color w:val="1A1A1A"/>
          <w:spacing w:val="3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удельный вес</w:t>
      </w:r>
      <w:r w:rsidRPr="00135D99">
        <w:rPr>
          <w:color w:val="1A1A1A"/>
          <w:spacing w:val="-1"/>
          <w:sz w:val="28"/>
          <w:szCs w:val="28"/>
        </w:rPr>
        <w:t xml:space="preserve"> </w:t>
      </w:r>
      <w:r w:rsidRPr="00135D99">
        <w:rPr>
          <w:color w:val="1A1A1A"/>
          <w:sz w:val="28"/>
          <w:szCs w:val="28"/>
        </w:rPr>
        <w:t>ОФП;</w:t>
      </w:r>
    </w:p>
    <w:p w14:paraId="3E182682" w14:textId="1417F939" w:rsidR="00C37901" w:rsidRPr="00135D99" w:rsidRDefault="00135D99" w:rsidP="00135D99">
      <w:pPr>
        <w:keepNext/>
        <w:tabs>
          <w:tab w:val="left" w:pos="1034"/>
        </w:tabs>
        <w:spacing w:before="1"/>
        <w:ind w:right="3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– </w:t>
      </w:r>
      <w:r w:rsidR="00C37901" w:rsidRPr="00135D99">
        <w:rPr>
          <w:color w:val="1A1A1A"/>
          <w:sz w:val="28"/>
          <w:szCs w:val="28"/>
        </w:rPr>
        <w:t>непрерывное</w:t>
      </w:r>
      <w:r w:rsidR="00C37901" w:rsidRPr="00135D99">
        <w:rPr>
          <w:color w:val="1A1A1A"/>
          <w:spacing w:val="-4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совершенствование</w:t>
      </w:r>
      <w:r w:rsidR="00C37901" w:rsidRPr="00135D99">
        <w:rPr>
          <w:color w:val="1A1A1A"/>
          <w:spacing w:val="-4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спортивной</w:t>
      </w:r>
      <w:r w:rsidR="00C37901" w:rsidRPr="00135D99">
        <w:rPr>
          <w:color w:val="1A1A1A"/>
          <w:spacing w:val="-3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техники;</w:t>
      </w:r>
    </w:p>
    <w:p w14:paraId="3F8A1C53" w14:textId="172866C3" w:rsidR="00C37901" w:rsidRPr="00135D99" w:rsidRDefault="00135D99" w:rsidP="00135D99">
      <w:pPr>
        <w:keepNext/>
        <w:tabs>
          <w:tab w:val="left" w:pos="1034"/>
        </w:tabs>
        <w:ind w:right="3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– </w:t>
      </w:r>
      <w:r w:rsidR="00C37901" w:rsidRPr="00135D99">
        <w:rPr>
          <w:color w:val="1A1A1A"/>
          <w:sz w:val="28"/>
          <w:szCs w:val="28"/>
        </w:rPr>
        <w:t>неуклонное</w:t>
      </w:r>
      <w:r w:rsidR="00C37901" w:rsidRPr="00135D99">
        <w:rPr>
          <w:color w:val="1A1A1A"/>
          <w:spacing w:val="-7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соблюдение</w:t>
      </w:r>
      <w:r w:rsidR="00C37901" w:rsidRPr="00135D99">
        <w:rPr>
          <w:color w:val="1A1A1A"/>
          <w:spacing w:val="-6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принципа</w:t>
      </w:r>
      <w:r w:rsidR="00C37901" w:rsidRPr="00135D99">
        <w:rPr>
          <w:color w:val="1A1A1A"/>
          <w:spacing w:val="-8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постепенности</w:t>
      </w:r>
      <w:r w:rsidR="00C37901" w:rsidRPr="00135D99">
        <w:rPr>
          <w:color w:val="1A1A1A"/>
          <w:spacing w:val="-5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применения</w:t>
      </w:r>
      <w:r w:rsidR="00C37901" w:rsidRPr="00135D99">
        <w:rPr>
          <w:color w:val="1A1A1A"/>
          <w:spacing w:val="-5"/>
          <w:sz w:val="28"/>
          <w:szCs w:val="28"/>
        </w:rPr>
        <w:t xml:space="preserve"> </w:t>
      </w:r>
      <w:r w:rsidR="00A964CC">
        <w:rPr>
          <w:color w:val="1A1A1A"/>
          <w:spacing w:val="-5"/>
          <w:sz w:val="28"/>
          <w:szCs w:val="28"/>
        </w:rPr>
        <w:t>учебно-</w:t>
      </w:r>
      <w:r w:rsidR="00C37901" w:rsidRPr="00135D99">
        <w:rPr>
          <w:color w:val="1A1A1A"/>
          <w:sz w:val="28"/>
          <w:szCs w:val="28"/>
        </w:rPr>
        <w:t>тренировочных</w:t>
      </w:r>
      <w:r w:rsidR="00C37901" w:rsidRPr="00135D99">
        <w:rPr>
          <w:color w:val="1A1A1A"/>
          <w:spacing w:val="-57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и</w:t>
      </w:r>
      <w:r w:rsidR="00C37901" w:rsidRPr="00135D99">
        <w:rPr>
          <w:color w:val="1A1A1A"/>
          <w:spacing w:val="-4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соревновательных</w:t>
      </w:r>
      <w:r w:rsidR="00C37901" w:rsidRPr="00135D99">
        <w:rPr>
          <w:color w:val="1A1A1A"/>
          <w:spacing w:val="-2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нагрузок</w:t>
      </w:r>
      <w:r w:rsidR="00C37901" w:rsidRPr="00135D99">
        <w:rPr>
          <w:color w:val="1A1A1A"/>
          <w:spacing w:val="-3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в</w:t>
      </w:r>
      <w:r w:rsidR="00C37901" w:rsidRPr="00135D99">
        <w:rPr>
          <w:color w:val="1A1A1A"/>
          <w:spacing w:val="-4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процессе</w:t>
      </w:r>
      <w:r w:rsidR="00C37901" w:rsidRPr="00135D99">
        <w:rPr>
          <w:color w:val="1A1A1A"/>
          <w:spacing w:val="-4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многолетней</w:t>
      </w:r>
      <w:r w:rsidR="00C37901" w:rsidRPr="00135D99">
        <w:rPr>
          <w:color w:val="1A1A1A"/>
          <w:spacing w:val="3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тренировки</w:t>
      </w:r>
      <w:r w:rsidR="00C37901" w:rsidRPr="00135D99">
        <w:rPr>
          <w:color w:val="1A1A1A"/>
          <w:spacing w:val="-3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спортсменов;</w:t>
      </w:r>
    </w:p>
    <w:p w14:paraId="306D607D" w14:textId="4342F568" w:rsidR="00C37901" w:rsidRPr="00135D99" w:rsidRDefault="00135D99" w:rsidP="00135D99">
      <w:pPr>
        <w:keepNext/>
        <w:tabs>
          <w:tab w:val="left" w:pos="1034"/>
        </w:tabs>
        <w:ind w:right="3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– </w:t>
      </w:r>
      <w:r w:rsidR="00C37901" w:rsidRPr="00135D99">
        <w:rPr>
          <w:color w:val="1A1A1A"/>
          <w:sz w:val="28"/>
          <w:szCs w:val="28"/>
        </w:rPr>
        <w:t>правильное</w:t>
      </w:r>
      <w:r w:rsidR="00C37901" w:rsidRPr="00135D99">
        <w:rPr>
          <w:color w:val="1A1A1A"/>
          <w:spacing w:val="-6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планирование</w:t>
      </w:r>
      <w:r w:rsidR="00C37901" w:rsidRPr="00135D99">
        <w:rPr>
          <w:color w:val="1A1A1A"/>
          <w:spacing w:val="-6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соотношения</w:t>
      </w:r>
      <w:r w:rsidR="00C37901" w:rsidRPr="00135D99">
        <w:rPr>
          <w:color w:val="1A1A1A"/>
          <w:spacing w:val="-5"/>
          <w:sz w:val="28"/>
          <w:szCs w:val="28"/>
        </w:rPr>
        <w:t xml:space="preserve"> </w:t>
      </w:r>
      <w:r w:rsidR="00B43B2B">
        <w:rPr>
          <w:color w:val="1A1A1A"/>
          <w:spacing w:val="-5"/>
          <w:sz w:val="28"/>
          <w:szCs w:val="28"/>
        </w:rPr>
        <w:t>учебно-</w:t>
      </w:r>
      <w:r w:rsidR="00C37901" w:rsidRPr="00135D99">
        <w:rPr>
          <w:color w:val="1A1A1A"/>
          <w:sz w:val="28"/>
          <w:szCs w:val="28"/>
        </w:rPr>
        <w:t>тренировочных</w:t>
      </w:r>
      <w:r w:rsidR="000063AB" w:rsidRPr="00135D99">
        <w:rPr>
          <w:color w:val="1A1A1A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и</w:t>
      </w:r>
      <w:r w:rsidR="00C37901" w:rsidRPr="00135D99">
        <w:rPr>
          <w:color w:val="1A1A1A"/>
          <w:spacing w:val="-5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соревновательных</w:t>
      </w:r>
      <w:r w:rsidR="00C37901" w:rsidRPr="00135D99">
        <w:rPr>
          <w:color w:val="1A1A1A"/>
          <w:spacing w:val="-3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нагрузок,</w:t>
      </w:r>
      <w:r w:rsidR="00C37901" w:rsidRPr="00135D99">
        <w:rPr>
          <w:color w:val="1A1A1A"/>
          <w:spacing w:val="-5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принимая</w:t>
      </w:r>
      <w:r w:rsidR="00C37901" w:rsidRPr="00135D99">
        <w:rPr>
          <w:color w:val="1A1A1A"/>
          <w:spacing w:val="-57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во</w:t>
      </w:r>
      <w:r w:rsidR="00C37901" w:rsidRPr="00135D99">
        <w:rPr>
          <w:color w:val="1A1A1A"/>
          <w:spacing w:val="-2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внимание</w:t>
      </w:r>
      <w:r w:rsidR="00C37901" w:rsidRPr="00135D99">
        <w:rPr>
          <w:color w:val="1A1A1A"/>
          <w:spacing w:val="-1"/>
          <w:sz w:val="28"/>
          <w:szCs w:val="28"/>
        </w:rPr>
        <w:t xml:space="preserve"> </w:t>
      </w:r>
      <w:r w:rsidR="00C37901" w:rsidRPr="00135D99">
        <w:rPr>
          <w:color w:val="1A1A1A"/>
          <w:sz w:val="28"/>
          <w:szCs w:val="28"/>
        </w:rPr>
        <w:t>периоды полового созревания;</w:t>
      </w:r>
    </w:p>
    <w:p w14:paraId="54415B2C" w14:textId="0A68818D" w:rsidR="00C37901" w:rsidRDefault="00135D99" w:rsidP="00135D99">
      <w:pPr>
        <w:pStyle w:val="a3"/>
        <w:ind w:left="0" w:right="3" w:firstLine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– </w:t>
      </w:r>
      <w:r w:rsidR="00C37901" w:rsidRPr="00D63B6B">
        <w:rPr>
          <w:color w:val="1A1A1A"/>
          <w:sz w:val="28"/>
          <w:szCs w:val="28"/>
        </w:rPr>
        <w:t>развитие физических качеств спортсмена на всех этапах подготовки с учетом</w:t>
      </w:r>
      <w:r w:rsidR="00C37901" w:rsidRPr="00D63B6B">
        <w:rPr>
          <w:color w:val="1A1A1A"/>
          <w:spacing w:val="1"/>
          <w:sz w:val="28"/>
          <w:szCs w:val="28"/>
        </w:rPr>
        <w:t xml:space="preserve"> </w:t>
      </w:r>
      <w:r w:rsidR="00C37901" w:rsidRPr="00D63B6B">
        <w:rPr>
          <w:color w:val="1A1A1A"/>
          <w:sz w:val="28"/>
          <w:szCs w:val="28"/>
        </w:rPr>
        <w:t>преимущественного развития отдельных физических качеств в наиболее благоприятные</w:t>
      </w:r>
      <w:r w:rsidR="00C37901" w:rsidRPr="00D63B6B">
        <w:rPr>
          <w:color w:val="1A1A1A"/>
          <w:spacing w:val="-57"/>
          <w:sz w:val="28"/>
          <w:szCs w:val="28"/>
        </w:rPr>
        <w:t xml:space="preserve"> </w:t>
      </w:r>
      <w:r w:rsidR="00C37901" w:rsidRPr="00D63B6B">
        <w:rPr>
          <w:color w:val="1A1A1A"/>
          <w:sz w:val="28"/>
          <w:szCs w:val="28"/>
        </w:rPr>
        <w:t>возрастные</w:t>
      </w:r>
      <w:r w:rsidR="00C37901" w:rsidRPr="00D63B6B">
        <w:rPr>
          <w:color w:val="1A1A1A"/>
          <w:spacing w:val="-3"/>
          <w:sz w:val="28"/>
          <w:szCs w:val="28"/>
        </w:rPr>
        <w:t xml:space="preserve"> </w:t>
      </w:r>
      <w:r w:rsidR="00C37901" w:rsidRPr="00D63B6B">
        <w:rPr>
          <w:color w:val="1A1A1A"/>
          <w:sz w:val="28"/>
          <w:szCs w:val="28"/>
        </w:rPr>
        <w:t xml:space="preserve">периоды. </w:t>
      </w:r>
    </w:p>
    <w:p w14:paraId="2A74D005" w14:textId="77777777" w:rsidR="003D05A9" w:rsidRPr="00D63B6B" w:rsidRDefault="003D05A9" w:rsidP="003D05A9">
      <w:pPr>
        <w:pStyle w:val="a3"/>
        <w:ind w:right="3"/>
        <w:jc w:val="both"/>
        <w:rPr>
          <w:color w:val="1A1A1A"/>
          <w:sz w:val="28"/>
          <w:szCs w:val="28"/>
        </w:rPr>
      </w:pPr>
    </w:p>
    <w:p w14:paraId="56CD63E7" w14:textId="748E3649" w:rsidR="004E0694" w:rsidRDefault="000063AB" w:rsidP="003D05A9">
      <w:pPr>
        <w:pStyle w:val="1"/>
        <w:ind w:left="0"/>
      </w:pPr>
      <w:r>
        <w:t>Примерный п</w:t>
      </w:r>
      <w:r w:rsidR="00EA6553">
        <w:t>рограммный</w:t>
      </w:r>
      <w:r w:rsidR="00EA6553">
        <w:rPr>
          <w:spacing w:val="-7"/>
        </w:rPr>
        <w:t xml:space="preserve"> </w:t>
      </w:r>
      <w:r w:rsidR="00EA6553">
        <w:t>материал</w:t>
      </w:r>
      <w:r w:rsidR="00EA6553">
        <w:rPr>
          <w:spacing w:val="-3"/>
        </w:rPr>
        <w:t xml:space="preserve"> </w:t>
      </w:r>
      <w:r w:rsidR="00EA6553">
        <w:t>для</w:t>
      </w:r>
      <w:r w:rsidR="00EA6553">
        <w:rPr>
          <w:spacing w:val="-3"/>
        </w:rPr>
        <w:t xml:space="preserve"> </w:t>
      </w:r>
      <w:r w:rsidR="00EA6553">
        <w:t>практических</w:t>
      </w:r>
      <w:r w:rsidR="00EA6553">
        <w:rPr>
          <w:spacing w:val="-9"/>
        </w:rPr>
        <w:t xml:space="preserve"> </w:t>
      </w:r>
      <w:r w:rsidR="00EA6553">
        <w:t>занятий</w:t>
      </w:r>
    </w:p>
    <w:p w14:paraId="70FAED6E" w14:textId="77777777" w:rsidR="003D05A9" w:rsidRDefault="003D05A9" w:rsidP="003D05A9">
      <w:pPr>
        <w:pStyle w:val="1"/>
        <w:ind w:left="0"/>
      </w:pPr>
    </w:p>
    <w:p w14:paraId="207E73A1" w14:textId="5FAC553A" w:rsidR="004E0694" w:rsidRPr="004E0694" w:rsidRDefault="000063AB" w:rsidP="003D05A9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4E0694" w:rsidRPr="004E0694">
        <w:rPr>
          <w:sz w:val="28"/>
          <w:szCs w:val="28"/>
        </w:rPr>
        <w:t>ренировочные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нагрузки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для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спортсменов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необходимо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подбирать</w:t>
      </w:r>
      <w:r w:rsidR="004E0694" w:rsidRPr="004E069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 с учетом </w:t>
      </w:r>
      <w:r w:rsidR="004E0694" w:rsidRPr="004E0694">
        <w:rPr>
          <w:sz w:val="28"/>
          <w:szCs w:val="28"/>
        </w:rPr>
        <w:t>их</w:t>
      </w:r>
      <w:r>
        <w:rPr>
          <w:sz w:val="28"/>
          <w:szCs w:val="28"/>
        </w:rPr>
        <w:t xml:space="preserve"> состояния, уровня </w:t>
      </w:r>
      <w:r w:rsidR="004E0694" w:rsidRPr="004E0694">
        <w:rPr>
          <w:sz w:val="28"/>
          <w:szCs w:val="28"/>
        </w:rPr>
        <w:t>работоспособности</w:t>
      </w:r>
      <w:r>
        <w:rPr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</w:t>
      </w:r>
      <w:r w:rsidR="004E0694" w:rsidRPr="004E0694">
        <w:rPr>
          <w:spacing w:val="-3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соответствии с</w:t>
      </w:r>
      <w:r w:rsidR="004E0694" w:rsidRPr="004E0694">
        <w:rPr>
          <w:spacing w:val="-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требованиями</w:t>
      </w:r>
      <w:r w:rsidR="004E0694" w:rsidRPr="004E0694">
        <w:rPr>
          <w:spacing w:val="-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данного</w:t>
      </w:r>
      <w:r w:rsidR="004E0694" w:rsidRPr="004E0694">
        <w:rPr>
          <w:spacing w:val="-3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этапа.</w:t>
      </w:r>
    </w:p>
    <w:p w14:paraId="2E26B1BE" w14:textId="13244320" w:rsidR="004E0694" w:rsidRPr="004E0694" w:rsidRDefault="004E0694" w:rsidP="003D05A9">
      <w:pPr>
        <w:spacing w:before="1"/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Необходимо, чтобы интенсивность и объем упражнений, возрастали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 мере улучшения физической подготовленности спортсменов. Следует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отдавать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предпочтение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динамического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вариативного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характера</w:t>
      </w:r>
      <w:r w:rsidR="000063AB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приучать</w:t>
      </w:r>
      <w:r w:rsidRPr="004E0694">
        <w:rPr>
          <w:spacing w:val="-3"/>
          <w:sz w:val="28"/>
          <w:szCs w:val="28"/>
        </w:rPr>
        <w:t xml:space="preserve"> </w:t>
      </w:r>
      <w:r w:rsidR="0063331D">
        <w:rPr>
          <w:sz w:val="28"/>
          <w:szCs w:val="28"/>
        </w:rPr>
        <w:t>обучающихся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различному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темпу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выполнения.</w:t>
      </w:r>
    </w:p>
    <w:p w14:paraId="1D7DA017" w14:textId="77777777" w:rsidR="004E0694" w:rsidRPr="004E0694" w:rsidRDefault="004E0694" w:rsidP="003D05A9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Предлагая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интенсивные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требующие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значительного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напряжения,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чаще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изменять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исходное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положение,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вовлекать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больше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групп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мышц,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чередовать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напряжение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расслаблением,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делать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более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частые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паузы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отдыха,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обращая внимание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 дыхание (глубокое, ритмичное, без задержки).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Когда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упражняются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приемов,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значительно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повысить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физическую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нагрузку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(для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развития специальной выносливости), увеличивая количество повторений,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повышая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скорость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приемов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усложняя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перемещения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игроков.</w:t>
      </w:r>
    </w:p>
    <w:p w14:paraId="77735291" w14:textId="77777777" w:rsidR="004E0694" w:rsidRPr="004E0694" w:rsidRDefault="004E0694" w:rsidP="003D05A9">
      <w:pPr>
        <w:spacing w:before="1"/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Если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занятия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включены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быстроту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точность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сначала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следует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проводить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развивающие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точность, затем быстроту в сочетании с точностью. Овладение тактикой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успешно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осуществляется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только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условии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параллельного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формирования технических навыков и тактических умений. Нужно ставить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перед спортсменами такие задачи, решение которых не затруднит усвоение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техники.</w:t>
      </w:r>
    </w:p>
    <w:p w14:paraId="7538433A" w14:textId="032527A8" w:rsidR="004E0694" w:rsidRPr="004E0694" w:rsidRDefault="004E0694" w:rsidP="003D05A9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Обучение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ударным</w:t>
      </w:r>
      <w:r w:rsidRPr="004E0694">
        <w:rPr>
          <w:spacing w:val="85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движениям</w:t>
      </w:r>
      <w:r w:rsidRPr="004E0694">
        <w:rPr>
          <w:spacing w:val="88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87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настольном</w:t>
      </w:r>
      <w:r w:rsidRPr="004E0694">
        <w:rPr>
          <w:spacing w:val="88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теннисе</w:t>
      </w:r>
      <w:r w:rsidRPr="004E0694">
        <w:rPr>
          <w:spacing w:val="87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начинается</w:t>
      </w:r>
      <w:r w:rsidRPr="004E0694">
        <w:rPr>
          <w:spacing w:val="-68"/>
          <w:sz w:val="28"/>
          <w:szCs w:val="28"/>
        </w:rPr>
        <w:t xml:space="preserve"> </w:t>
      </w:r>
      <w:r w:rsidR="003D05A9">
        <w:rPr>
          <w:spacing w:val="-68"/>
          <w:sz w:val="28"/>
          <w:szCs w:val="28"/>
        </w:rPr>
        <w:t xml:space="preserve">                     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создания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представления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пространственно-временных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параметрах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задача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осуществляться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только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этапе первоначального разучивания, но и на всем протяжении процесса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тренировки с учетом изменения физических и анатомо-морфологических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особенностей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растущего</w:t>
      </w:r>
      <w:r w:rsidRPr="004E0694">
        <w:rPr>
          <w:spacing w:val="64"/>
          <w:sz w:val="28"/>
          <w:szCs w:val="28"/>
        </w:rPr>
        <w:t xml:space="preserve"> </w:t>
      </w:r>
      <w:r w:rsidRPr="004E0694">
        <w:rPr>
          <w:sz w:val="28"/>
          <w:szCs w:val="28"/>
        </w:rPr>
        <w:t>организма.</w:t>
      </w:r>
      <w:r w:rsidRPr="004E0694">
        <w:rPr>
          <w:spacing w:val="58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постепенном</w:t>
      </w:r>
      <w:r w:rsidRPr="004E0694">
        <w:rPr>
          <w:spacing w:val="6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расширении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="003D05A9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дополнении представления о двигательном действии идет его дальнейшее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совершенствование и расширение вариативности применения в игровых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ситуациях.</w:t>
      </w:r>
    </w:p>
    <w:p w14:paraId="0A780953" w14:textId="77777777" w:rsidR="004E0694" w:rsidRPr="004E0694" w:rsidRDefault="004E0694" w:rsidP="003D05A9">
      <w:pPr>
        <w:spacing w:before="1"/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 начале освоения программы спортивной подготовки следует очень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осторожно использовать соревновательный метод, так как в данном случае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сознание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мышечная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деятельность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будут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направлены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освоения техники, а на его быстрейшее выполнение, что может привести 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появлению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ошибок,</w:t>
      </w:r>
      <w:r w:rsidRPr="004E0694">
        <w:rPr>
          <w:spacing w:val="67"/>
          <w:sz w:val="28"/>
          <w:szCs w:val="28"/>
        </w:rPr>
        <w:t xml:space="preserve"> </w:t>
      </w:r>
      <w:r w:rsidRPr="004E0694">
        <w:rPr>
          <w:sz w:val="28"/>
          <w:szCs w:val="28"/>
        </w:rPr>
        <w:t>а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их исправить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всегда труднее,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чем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предупредить.</w:t>
      </w:r>
    </w:p>
    <w:p w14:paraId="3A0A755E" w14:textId="7ACD81C7" w:rsidR="004E0694" w:rsidRPr="004E0694" w:rsidRDefault="004E0694" w:rsidP="003D05A9">
      <w:pPr>
        <w:tabs>
          <w:tab w:val="left" w:pos="4043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игроков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настольный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следует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комплексно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использовать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целостное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обучение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(обучение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движению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целом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облегченных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условиях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последующим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расчлененным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овладением его по фазам и элементам), так и расчлененное (раздельное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обучение</w:t>
      </w:r>
      <w:r w:rsidRPr="004E0694">
        <w:rPr>
          <w:spacing w:val="10"/>
          <w:sz w:val="28"/>
          <w:szCs w:val="28"/>
        </w:rPr>
        <w:t xml:space="preserve"> </w:t>
      </w:r>
      <w:r w:rsidRPr="004E0694">
        <w:rPr>
          <w:sz w:val="28"/>
          <w:szCs w:val="28"/>
        </w:rPr>
        <w:t>фазам</w:t>
      </w:r>
      <w:r w:rsidRPr="004E0694">
        <w:rPr>
          <w:sz w:val="28"/>
          <w:szCs w:val="28"/>
        </w:rPr>
        <w:tab/>
        <w:t>и</w:t>
      </w:r>
      <w:r w:rsidRPr="004E0694">
        <w:rPr>
          <w:spacing w:val="9"/>
          <w:sz w:val="28"/>
          <w:szCs w:val="28"/>
        </w:rPr>
        <w:t xml:space="preserve"> </w:t>
      </w:r>
      <w:r w:rsidRPr="004E0694">
        <w:rPr>
          <w:sz w:val="28"/>
          <w:szCs w:val="28"/>
        </w:rPr>
        <w:t>элементам</w:t>
      </w:r>
      <w:r w:rsidRPr="004E0694">
        <w:rPr>
          <w:spacing w:val="9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0"/>
          <w:sz w:val="28"/>
          <w:szCs w:val="28"/>
        </w:rPr>
        <w:t xml:space="preserve"> </w:t>
      </w:r>
      <w:r w:rsidRPr="004E0694">
        <w:rPr>
          <w:sz w:val="28"/>
          <w:szCs w:val="28"/>
        </w:rPr>
        <w:t>их</w:t>
      </w:r>
      <w:r w:rsidRPr="004E0694">
        <w:rPr>
          <w:spacing w:val="1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постепенное</w:t>
      </w:r>
      <w:r w:rsidRPr="004E0694">
        <w:rPr>
          <w:spacing w:val="10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сочетание</w:t>
      </w:r>
      <w:r w:rsidRPr="004E0694">
        <w:rPr>
          <w:spacing w:val="9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9"/>
          <w:sz w:val="28"/>
          <w:szCs w:val="28"/>
        </w:rPr>
        <w:t xml:space="preserve"> </w:t>
      </w:r>
      <w:r w:rsidRPr="004E0694">
        <w:rPr>
          <w:sz w:val="28"/>
          <w:szCs w:val="28"/>
        </w:rPr>
        <w:t>одно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движение).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последующих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этапах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становления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технико-тактического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мастерства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игроков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настольный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целесообразно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постепенно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стандартно-репродуктивного метода обучения переходить к вариативно-проблемному. В этом случае двигательная задача осуществляется не в уже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решенной ситуации, а наоборот, спортсмен решает двигательную задачу 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игровой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ситуации выбора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или противоборства.</w:t>
      </w:r>
    </w:p>
    <w:p w14:paraId="3E45642D" w14:textId="752ACADE" w:rsidR="004E0694" w:rsidRPr="004E0694" w:rsidRDefault="004E0694" w:rsidP="003D05A9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Все эти особенности следует учитывать при планировании средств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многолетнем</w:t>
      </w:r>
      <w:r w:rsidRPr="004E0694">
        <w:rPr>
          <w:spacing w:val="1"/>
          <w:sz w:val="28"/>
          <w:szCs w:val="28"/>
        </w:rPr>
        <w:t xml:space="preserve"> </w:t>
      </w:r>
      <w:r w:rsidR="00D34F9C">
        <w:rPr>
          <w:spacing w:val="1"/>
          <w:sz w:val="28"/>
          <w:szCs w:val="28"/>
        </w:rPr>
        <w:t>учебно-</w:t>
      </w:r>
      <w:r w:rsidRPr="004E0694">
        <w:rPr>
          <w:sz w:val="28"/>
          <w:szCs w:val="28"/>
        </w:rPr>
        <w:t>тренировочном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процессе.</w:t>
      </w:r>
    </w:p>
    <w:p w14:paraId="0720E1B3" w14:textId="1D8A8B2D" w:rsidR="004E0694" w:rsidRPr="004E0694" w:rsidRDefault="004E0694" w:rsidP="003D05A9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 xml:space="preserve">На этапе начальной </w:t>
      </w:r>
      <w:r w:rsidR="005262F7" w:rsidRPr="00C26EE3">
        <w:rPr>
          <w:sz w:val="28"/>
          <w:szCs w:val="28"/>
        </w:rPr>
        <w:t>подготовки</w:t>
      </w:r>
      <w:r w:rsidR="005262F7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спортсмены должны научиться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выполнять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базовые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технико-тактические действия.</w:t>
      </w:r>
    </w:p>
    <w:p w14:paraId="502B7C26" w14:textId="74F64305" w:rsidR="004E0694" w:rsidRPr="004E0694" w:rsidRDefault="004E0694" w:rsidP="000063AB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Каждый</w:t>
      </w:r>
      <w:r w:rsidRPr="004E0694">
        <w:rPr>
          <w:spacing w:val="66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</w:t>
      </w:r>
      <w:r w:rsidRPr="004E0694">
        <w:rPr>
          <w:spacing w:val="64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обязан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научиться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64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равной</w:t>
      </w:r>
      <w:r w:rsidRPr="004E0694">
        <w:rPr>
          <w:spacing w:val="64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степени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правильно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точно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подавать,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принимать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уметь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базовые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атакующие и защитные технико-тактические приемы как на месте, так и 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движении, как в упрощенных условиях, так и в условиях противоборства.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Только</w:t>
      </w:r>
      <w:r w:rsidRPr="004E0694">
        <w:rPr>
          <w:spacing w:val="5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после</w:t>
      </w:r>
      <w:r w:rsidRPr="004E0694">
        <w:rPr>
          <w:spacing w:val="55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того</w:t>
      </w:r>
      <w:r w:rsidRPr="004E0694">
        <w:rPr>
          <w:spacing w:val="53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56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</w:t>
      </w:r>
      <w:r w:rsidRPr="004E0694">
        <w:rPr>
          <w:spacing w:val="53"/>
          <w:sz w:val="28"/>
          <w:szCs w:val="28"/>
        </w:rPr>
        <w:t xml:space="preserve"> </w:t>
      </w:r>
      <w:r w:rsidRPr="004E0694">
        <w:rPr>
          <w:sz w:val="28"/>
          <w:szCs w:val="28"/>
        </w:rPr>
        <w:t>овладеет</w:t>
      </w:r>
      <w:r w:rsidRPr="004E0694">
        <w:rPr>
          <w:spacing w:val="55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этим</w:t>
      </w:r>
      <w:r w:rsidRPr="004E0694">
        <w:rPr>
          <w:spacing w:val="53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комплексом</w:t>
      </w:r>
      <w:r w:rsidRPr="004E0694">
        <w:rPr>
          <w:spacing w:val="53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навыков</w:t>
      </w:r>
      <w:r w:rsidRPr="004E0694">
        <w:rPr>
          <w:spacing w:val="52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="000063AB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умений, определятся его индивидуальные качества, можно переходить 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специализации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стилю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игры.</w:t>
      </w:r>
    </w:p>
    <w:p w14:paraId="2F46AA3A" w14:textId="12197808" w:rsidR="004E0694" w:rsidRPr="004E0694" w:rsidRDefault="004E0694" w:rsidP="000063AB">
      <w:pPr>
        <w:tabs>
          <w:tab w:val="left" w:pos="4112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эффективной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работы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тренеру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учитывать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особенности возрастного и полового развития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спортсменов, возрастных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стимулов</w:t>
      </w:r>
      <w:r w:rsidR="000063AB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 интересов.</w:t>
      </w:r>
    </w:p>
    <w:p w14:paraId="44FD468A" w14:textId="77777777" w:rsidR="004E0694" w:rsidRPr="004E0694" w:rsidRDefault="004E0694" w:rsidP="000063AB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Приступая к овладению техникой игры, следует представлять, 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«техникой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понимается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совокупность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действий,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обеспечивающих наиболее эффективные решения пяти принципиальных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двигательных</w:t>
      </w:r>
      <w:r w:rsidRPr="004E0694">
        <w:rPr>
          <w:spacing w:val="25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задач,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решение</w:t>
      </w:r>
      <w:r w:rsidRPr="004E0694">
        <w:rPr>
          <w:spacing w:val="26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которых</w:t>
      </w:r>
      <w:r w:rsidRPr="004E0694">
        <w:rPr>
          <w:spacing w:val="25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должно</w:t>
      </w:r>
      <w:r w:rsidRPr="004E0694">
        <w:rPr>
          <w:spacing w:val="26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быть</w:t>
      </w:r>
      <w:r w:rsidRPr="004E0694">
        <w:rPr>
          <w:spacing w:val="23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направлено</w:t>
      </w:r>
      <w:r w:rsidRPr="004E0694">
        <w:rPr>
          <w:spacing w:val="26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25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выбор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умение применять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игре:</w:t>
      </w:r>
    </w:p>
    <w:p w14:paraId="6C204944" w14:textId="5C1181AB" w:rsidR="008D636C" w:rsidRDefault="008D636C" w:rsidP="000063AB">
      <w:pPr>
        <w:tabs>
          <w:tab w:val="left" w:pos="709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 </w:t>
      </w:r>
      <w:r w:rsidR="003D05A9">
        <w:rPr>
          <w:sz w:val="28"/>
        </w:rPr>
        <w:t xml:space="preserve">– </w:t>
      </w:r>
      <w:r w:rsidR="004E0694" w:rsidRPr="004E0694">
        <w:rPr>
          <w:sz w:val="28"/>
        </w:rPr>
        <w:t>основные</w:t>
      </w:r>
      <w:r w:rsidR="004E0694" w:rsidRPr="004E0694">
        <w:rPr>
          <w:spacing w:val="-5"/>
          <w:sz w:val="28"/>
        </w:rPr>
        <w:t xml:space="preserve"> </w:t>
      </w:r>
      <w:r w:rsidR="004E0694" w:rsidRPr="004E0694">
        <w:rPr>
          <w:sz w:val="28"/>
        </w:rPr>
        <w:t>хватки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ракетки;</w:t>
      </w:r>
    </w:p>
    <w:p w14:paraId="474B0510" w14:textId="77777777" w:rsidR="008D636C" w:rsidRDefault="003D05A9" w:rsidP="000063AB">
      <w:pPr>
        <w:tabs>
          <w:tab w:val="left" w:pos="709"/>
        </w:tabs>
        <w:ind w:right="2" w:firstLine="709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="004E0694" w:rsidRPr="004E0694">
        <w:rPr>
          <w:sz w:val="28"/>
        </w:rPr>
        <w:t>оптимальный</w:t>
      </w:r>
      <w:r w:rsidR="004E0694" w:rsidRPr="004E0694">
        <w:rPr>
          <w:spacing w:val="-5"/>
          <w:sz w:val="28"/>
        </w:rPr>
        <w:t xml:space="preserve"> </w:t>
      </w:r>
      <w:r w:rsidR="004E0694" w:rsidRPr="004E0694">
        <w:rPr>
          <w:sz w:val="28"/>
        </w:rPr>
        <w:t>по величине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и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форме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замах;</w:t>
      </w:r>
    </w:p>
    <w:p w14:paraId="261CA4E3" w14:textId="77777777" w:rsidR="008D636C" w:rsidRDefault="003D05A9" w:rsidP="000063AB">
      <w:pPr>
        <w:tabs>
          <w:tab w:val="left" w:pos="709"/>
        </w:tabs>
        <w:ind w:right="2" w:firstLine="709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4E0694" w:rsidRPr="004E0694">
        <w:rPr>
          <w:sz w:val="28"/>
        </w:rPr>
        <w:t>качественный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подход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к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мячу;</w:t>
      </w:r>
    </w:p>
    <w:p w14:paraId="425FC691" w14:textId="77777777" w:rsidR="008D636C" w:rsidRDefault="003D05A9" w:rsidP="000063AB">
      <w:pPr>
        <w:tabs>
          <w:tab w:val="left" w:pos="709"/>
        </w:tabs>
        <w:ind w:right="2" w:firstLine="709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4E0694" w:rsidRPr="004E0694">
        <w:rPr>
          <w:sz w:val="28"/>
        </w:rPr>
        <w:t>своевременный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момент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удара</w:t>
      </w:r>
      <w:r w:rsidR="004E0694" w:rsidRPr="004E0694">
        <w:rPr>
          <w:spacing w:val="-5"/>
          <w:sz w:val="28"/>
        </w:rPr>
        <w:t xml:space="preserve"> </w:t>
      </w:r>
      <w:r w:rsidR="004E0694" w:rsidRPr="004E0694">
        <w:rPr>
          <w:sz w:val="28"/>
        </w:rPr>
        <w:t>ракеткой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по мячу;</w:t>
      </w:r>
    </w:p>
    <w:p w14:paraId="25C10DAB" w14:textId="6F87FC92" w:rsidR="004E0694" w:rsidRPr="004E0694" w:rsidRDefault="005262F7" w:rsidP="005262F7">
      <w:pPr>
        <w:tabs>
          <w:tab w:val="left" w:pos="709"/>
        </w:tabs>
        <w:ind w:right="2"/>
        <w:jc w:val="both"/>
        <w:rPr>
          <w:sz w:val="28"/>
        </w:rPr>
      </w:pPr>
      <w:r>
        <w:tab/>
      </w:r>
      <w:r w:rsidR="003D05A9">
        <w:t xml:space="preserve">– </w:t>
      </w:r>
      <w:r w:rsidR="004E0694" w:rsidRPr="004E0694">
        <w:rPr>
          <w:sz w:val="28"/>
        </w:rPr>
        <w:t>контроль за величиной усилия и направлением движения ракетки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при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окончании удара.</w:t>
      </w:r>
    </w:p>
    <w:p w14:paraId="7A360DDE" w14:textId="7B1C9784" w:rsidR="004E0694" w:rsidRDefault="004E0694" w:rsidP="000063AB">
      <w:pPr>
        <w:tabs>
          <w:tab w:val="left" w:pos="9356"/>
        </w:tabs>
        <w:spacing w:before="2"/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Каждая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задач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решается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отдельно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мере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очередности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освоении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действия.</w:t>
      </w:r>
    </w:p>
    <w:p w14:paraId="12ED9FDD" w14:textId="77777777" w:rsidR="00CD3C47" w:rsidRPr="004E0694" w:rsidRDefault="00CD3C47" w:rsidP="003D05A9">
      <w:pPr>
        <w:spacing w:before="2"/>
        <w:ind w:right="2" w:firstLine="709"/>
        <w:jc w:val="both"/>
        <w:rPr>
          <w:sz w:val="28"/>
          <w:szCs w:val="28"/>
        </w:rPr>
      </w:pPr>
    </w:p>
    <w:p w14:paraId="1D19B159" w14:textId="5DEDD645" w:rsidR="00CD3C47" w:rsidRDefault="00CD3C47" w:rsidP="00CD3C47">
      <w:pPr>
        <w:pStyle w:val="1"/>
        <w:spacing w:before="3"/>
        <w:ind w:left="800"/>
      </w:pPr>
      <w:r>
        <w:t>Этап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</w:p>
    <w:p w14:paraId="0842046A" w14:textId="7F320F25" w:rsidR="008D636C" w:rsidRDefault="008D636C" w:rsidP="00CD3C47">
      <w:pPr>
        <w:pStyle w:val="1"/>
        <w:spacing w:before="3"/>
        <w:ind w:left="800"/>
      </w:pPr>
    </w:p>
    <w:p w14:paraId="661DAB3C" w14:textId="368C3AFC" w:rsidR="004E0694" w:rsidRDefault="00611535" w:rsidP="00611535">
      <w:pPr>
        <w:rPr>
          <w:sz w:val="28"/>
        </w:rPr>
      </w:pPr>
      <w:r>
        <w:rPr>
          <w:sz w:val="28"/>
        </w:rPr>
        <w:tab/>
      </w:r>
      <w:r w:rsidR="008D636C">
        <w:rPr>
          <w:sz w:val="28"/>
        </w:rPr>
        <w:t xml:space="preserve">1.  Выбор </w:t>
      </w:r>
      <w:r w:rsidR="008D636C" w:rsidRPr="008D636C">
        <w:rPr>
          <w:sz w:val="28"/>
        </w:rPr>
        <w:t>(подход)</w:t>
      </w:r>
      <w:r w:rsidR="008D636C" w:rsidRPr="008D636C">
        <w:rPr>
          <w:spacing w:val="-2"/>
          <w:sz w:val="28"/>
        </w:rPr>
        <w:t xml:space="preserve"> </w:t>
      </w:r>
      <w:r w:rsidR="008D636C" w:rsidRPr="008D636C">
        <w:rPr>
          <w:sz w:val="28"/>
        </w:rPr>
        <w:t>места</w:t>
      </w:r>
      <w:r w:rsidR="008D636C" w:rsidRPr="008D636C">
        <w:rPr>
          <w:spacing w:val="-2"/>
          <w:sz w:val="28"/>
        </w:rPr>
        <w:t xml:space="preserve"> </w:t>
      </w:r>
      <w:r w:rsidR="008D636C" w:rsidRPr="008D636C">
        <w:rPr>
          <w:sz w:val="28"/>
        </w:rPr>
        <w:t>для</w:t>
      </w:r>
      <w:r w:rsidR="008D636C" w:rsidRPr="008D636C">
        <w:rPr>
          <w:spacing w:val="-3"/>
          <w:sz w:val="28"/>
        </w:rPr>
        <w:t xml:space="preserve"> </w:t>
      </w:r>
      <w:r w:rsidR="008D636C" w:rsidRPr="008D636C">
        <w:rPr>
          <w:sz w:val="28"/>
        </w:rPr>
        <w:t>удара</w:t>
      </w:r>
      <w:r w:rsidR="008D636C" w:rsidRPr="008D636C">
        <w:rPr>
          <w:spacing w:val="-5"/>
          <w:sz w:val="28"/>
        </w:rPr>
        <w:t xml:space="preserve"> </w:t>
      </w:r>
      <w:r w:rsidR="008D636C" w:rsidRPr="008D636C">
        <w:rPr>
          <w:sz w:val="28"/>
        </w:rPr>
        <w:t>по</w:t>
      </w:r>
      <w:r w:rsidR="008D636C" w:rsidRPr="008D636C">
        <w:rPr>
          <w:spacing w:val="-1"/>
          <w:sz w:val="28"/>
        </w:rPr>
        <w:t xml:space="preserve"> </w:t>
      </w:r>
      <w:r w:rsidR="008D636C" w:rsidRPr="008D636C">
        <w:rPr>
          <w:sz w:val="28"/>
        </w:rPr>
        <w:t>мячу.</w:t>
      </w:r>
    </w:p>
    <w:p w14:paraId="523392E6" w14:textId="38F897D2" w:rsidR="008D636C" w:rsidRDefault="002A62EC" w:rsidP="002A62EC">
      <w:pPr>
        <w:rPr>
          <w:sz w:val="28"/>
        </w:rPr>
      </w:pPr>
      <w:r>
        <w:rPr>
          <w:sz w:val="28"/>
        </w:rPr>
        <w:tab/>
      </w:r>
      <w:r w:rsidR="000063AB">
        <w:rPr>
          <w:sz w:val="28"/>
        </w:rPr>
        <w:t xml:space="preserve">2.  </w:t>
      </w:r>
      <w:r w:rsidR="008D636C">
        <w:rPr>
          <w:sz w:val="28"/>
        </w:rPr>
        <w:t xml:space="preserve">Замах: </w:t>
      </w:r>
      <w:r w:rsidR="008D636C" w:rsidRPr="008D636C">
        <w:rPr>
          <w:sz w:val="28"/>
        </w:rPr>
        <w:t>короткий,</w:t>
      </w:r>
      <w:r w:rsidR="008D636C" w:rsidRPr="008D636C">
        <w:rPr>
          <w:sz w:val="28"/>
        </w:rPr>
        <w:tab/>
        <w:t>длинны</w:t>
      </w:r>
      <w:r w:rsidR="00B43B2B">
        <w:rPr>
          <w:sz w:val="28"/>
        </w:rPr>
        <w:t>й</w:t>
      </w:r>
      <w:r w:rsidR="008D636C" w:rsidRPr="008D636C">
        <w:rPr>
          <w:sz w:val="28"/>
        </w:rPr>
        <w:t>,</w:t>
      </w:r>
      <w:r w:rsidR="008D636C" w:rsidRPr="008D636C">
        <w:rPr>
          <w:sz w:val="28"/>
        </w:rPr>
        <w:tab/>
        <w:t>средний,</w:t>
      </w:r>
      <w:r w:rsidR="008D636C" w:rsidRPr="008D636C">
        <w:rPr>
          <w:sz w:val="28"/>
        </w:rPr>
        <w:tab/>
        <w:t>плоский</w:t>
      </w:r>
      <w:r w:rsidR="008D636C" w:rsidRPr="008D636C">
        <w:rPr>
          <w:sz w:val="28"/>
        </w:rPr>
        <w:tab/>
        <w:t>или</w:t>
      </w:r>
      <w:r w:rsidR="008D636C" w:rsidRPr="008D636C">
        <w:rPr>
          <w:sz w:val="28"/>
        </w:rPr>
        <w:tab/>
      </w:r>
      <w:r w:rsidR="008D636C" w:rsidRPr="008D636C">
        <w:rPr>
          <w:spacing w:val="-1"/>
          <w:sz w:val="28"/>
        </w:rPr>
        <w:t>прямой,</w:t>
      </w:r>
      <w:r w:rsidR="008D636C" w:rsidRPr="008D636C">
        <w:rPr>
          <w:spacing w:val="-67"/>
          <w:sz w:val="28"/>
        </w:rPr>
        <w:t xml:space="preserve"> </w:t>
      </w:r>
      <w:r w:rsidR="008D636C" w:rsidRPr="008D636C">
        <w:rPr>
          <w:sz w:val="28"/>
        </w:rPr>
        <w:t>блокирующий,</w:t>
      </w:r>
      <w:r w:rsidR="008D636C" w:rsidRPr="008D636C">
        <w:rPr>
          <w:spacing w:val="-2"/>
          <w:sz w:val="28"/>
        </w:rPr>
        <w:t xml:space="preserve"> </w:t>
      </w:r>
      <w:r w:rsidR="008D636C" w:rsidRPr="008D636C">
        <w:rPr>
          <w:sz w:val="28"/>
        </w:rPr>
        <w:t>обманный.</w:t>
      </w:r>
    </w:p>
    <w:p w14:paraId="290F8FB6" w14:textId="26D6B74C" w:rsidR="008D636C" w:rsidRDefault="002A62EC" w:rsidP="002A62EC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="008D636C">
        <w:rPr>
          <w:sz w:val="28"/>
        </w:rPr>
        <w:t xml:space="preserve">3. Вынос </w:t>
      </w:r>
      <w:r w:rsidR="008D636C" w:rsidRPr="008D636C">
        <w:rPr>
          <w:sz w:val="28"/>
        </w:rPr>
        <w:t>ракетки на</w:t>
      </w:r>
      <w:r w:rsidR="008D636C" w:rsidRPr="008D636C">
        <w:rPr>
          <w:spacing w:val="-3"/>
          <w:sz w:val="28"/>
        </w:rPr>
        <w:t xml:space="preserve"> </w:t>
      </w:r>
      <w:r w:rsidR="008D636C" w:rsidRPr="008D636C">
        <w:rPr>
          <w:sz w:val="28"/>
        </w:rPr>
        <w:t>мяч.</w:t>
      </w:r>
    </w:p>
    <w:p w14:paraId="33D2700E" w14:textId="352FF988" w:rsidR="008D636C" w:rsidRDefault="002A62EC" w:rsidP="002A62EC">
      <w:pPr>
        <w:jc w:val="both"/>
        <w:rPr>
          <w:sz w:val="28"/>
        </w:rPr>
      </w:pPr>
      <w:r>
        <w:rPr>
          <w:sz w:val="28"/>
        </w:rPr>
        <w:tab/>
      </w:r>
      <w:r w:rsidR="008D636C">
        <w:rPr>
          <w:sz w:val="28"/>
        </w:rPr>
        <w:t>4. Момент</w:t>
      </w:r>
      <w:r w:rsidR="008D636C" w:rsidRPr="008D636C">
        <w:rPr>
          <w:sz w:val="28"/>
        </w:rPr>
        <w:t xml:space="preserve"> удара:</w:t>
      </w:r>
      <w:r w:rsidR="008D636C" w:rsidRPr="008D636C">
        <w:rPr>
          <w:spacing w:val="9"/>
          <w:sz w:val="28"/>
        </w:rPr>
        <w:t xml:space="preserve"> </w:t>
      </w:r>
      <w:r w:rsidR="008D636C" w:rsidRPr="008D636C">
        <w:rPr>
          <w:sz w:val="28"/>
        </w:rPr>
        <w:t>по</w:t>
      </w:r>
      <w:r w:rsidR="008D636C" w:rsidRPr="008D636C">
        <w:rPr>
          <w:spacing w:val="10"/>
          <w:sz w:val="28"/>
        </w:rPr>
        <w:t xml:space="preserve"> </w:t>
      </w:r>
      <w:r w:rsidR="008D636C" w:rsidRPr="008D636C">
        <w:rPr>
          <w:sz w:val="28"/>
        </w:rPr>
        <w:t>восходящему,</w:t>
      </w:r>
      <w:r w:rsidR="008D636C" w:rsidRPr="008D636C">
        <w:rPr>
          <w:spacing w:val="9"/>
          <w:sz w:val="28"/>
        </w:rPr>
        <w:t xml:space="preserve"> </w:t>
      </w:r>
      <w:r w:rsidR="008D636C" w:rsidRPr="008D636C">
        <w:rPr>
          <w:sz w:val="28"/>
        </w:rPr>
        <w:t>в</w:t>
      </w:r>
      <w:r w:rsidR="008D636C" w:rsidRPr="008D636C">
        <w:rPr>
          <w:spacing w:val="10"/>
          <w:sz w:val="28"/>
        </w:rPr>
        <w:t xml:space="preserve"> </w:t>
      </w:r>
      <w:r w:rsidR="008D636C" w:rsidRPr="008D636C">
        <w:rPr>
          <w:sz w:val="28"/>
        </w:rPr>
        <w:t>верхней</w:t>
      </w:r>
      <w:r w:rsidR="008D636C" w:rsidRPr="008D636C">
        <w:rPr>
          <w:spacing w:val="10"/>
          <w:sz w:val="28"/>
        </w:rPr>
        <w:t xml:space="preserve"> </w:t>
      </w:r>
      <w:r w:rsidR="008D636C" w:rsidRPr="008D636C">
        <w:rPr>
          <w:sz w:val="28"/>
        </w:rPr>
        <w:t>мертвой</w:t>
      </w:r>
      <w:r w:rsidR="008D636C" w:rsidRPr="008D636C">
        <w:rPr>
          <w:spacing w:val="11"/>
          <w:sz w:val="28"/>
        </w:rPr>
        <w:t xml:space="preserve"> </w:t>
      </w:r>
      <w:r w:rsidR="008D636C" w:rsidRPr="008D636C">
        <w:rPr>
          <w:sz w:val="28"/>
        </w:rPr>
        <w:t>точке,</w:t>
      </w:r>
      <w:r w:rsidR="008D636C" w:rsidRPr="008D636C">
        <w:rPr>
          <w:spacing w:val="9"/>
          <w:sz w:val="28"/>
        </w:rPr>
        <w:t xml:space="preserve"> </w:t>
      </w:r>
      <w:r w:rsidR="008D636C" w:rsidRPr="008D636C">
        <w:rPr>
          <w:sz w:val="28"/>
        </w:rPr>
        <w:t>по</w:t>
      </w:r>
      <w:r w:rsidR="008D636C" w:rsidRPr="008D636C">
        <w:rPr>
          <w:spacing w:val="11"/>
          <w:sz w:val="28"/>
        </w:rPr>
        <w:t xml:space="preserve"> </w:t>
      </w:r>
      <w:r w:rsidR="008D636C" w:rsidRPr="008D636C">
        <w:rPr>
          <w:sz w:val="28"/>
        </w:rPr>
        <w:t>вниз</w:t>
      </w:r>
      <w:r w:rsidR="008D636C" w:rsidRPr="008D636C">
        <w:rPr>
          <w:spacing w:val="-67"/>
          <w:sz w:val="28"/>
        </w:rPr>
        <w:t xml:space="preserve"> </w:t>
      </w:r>
      <w:r w:rsidR="008D636C" w:rsidRPr="008D636C">
        <w:rPr>
          <w:sz w:val="28"/>
        </w:rPr>
        <w:t>сходящему.</w:t>
      </w:r>
    </w:p>
    <w:p w14:paraId="4B61F3FB" w14:textId="3A457B4E" w:rsidR="008D636C" w:rsidRDefault="002A62EC" w:rsidP="002A62EC">
      <w:pPr>
        <w:jc w:val="both"/>
        <w:rPr>
          <w:sz w:val="28"/>
        </w:rPr>
      </w:pPr>
      <w:r>
        <w:rPr>
          <w:sz w:val="28"/>
        </w:rPr>
        <w:tab/>
      </w:r>
      <w:r w:rsidR="00611535">
        <w:rPr>
          <w:sz w:val="28"/>
        </w:rPr>
        <w:t>5. Завершение удара: протягивание ракетки вдоль стола с обязательной закруткой вниз к задней линии соперника.</w:t>
      </w:r>
    </w:p>
    <w:p w14:paraId="45EDB018" w14:textId="77777777" w:rsidR="002A62EC" w:rsidRDefault="002A62EC" w:rsidP="002A62EC">
      <w:pPr>
        <w:jc w:val="both"/>
        <w:rPr>
          <w:sz w:val="28"/>
        </w:rPr>
      </w:pPr>
      <w:r>
        <w:rPr>
          <w:sz w:val="28"/>
        </w:rPr>
        <w:tab/>
      </w:r>
      <w:r w:rsidR="00611535">
        <w:rPr>
          <w:sz w:val="28"/>
        </w:rPr>
        <w:t xml:space="preserve">6. Работа </w:t>
      </w:r>
      <w:r w:rsidR="00611535" w:rsidRPr="008D636C">
        <w:rPr>
          <w:sz w:val="28"/>
        </w:rPr>
        <w:t>ног: до</w:t>
      </w:r>
      <w:r w:rsidR="00611535" w:rsidRPr="008D636C">
        <w:rPr>
          <w:spacing w:val="-1"/>
          <w:sz w:val="28"/>
        </w:rPr>
        <w:t xml:space="preserve"> </w:t>
      </w:r>
      <w:r w:rsidR="00611535" w:rsidRPr="008D636C">
        <w:rPr>
          <w:sz w:val="28"/>
        </w:rPr>
        <w:t>удара,</w:t>
      </w:r>
      <w:r w:rsidR="00611535" w:rsidRPr="008D636C">
        <w:rPr>
          <w:spacing w:val="-2"/>
          <w:sz w:val="28"/>
        </w:rPr>
        <w:t xml:space="preserve"> </w:t>
      </w:r>
      <w:r w:rsidR="00611535" w:rsidRPr="008D636C">
        <w:rPr>
          <w:sz w:val="28"/>
        </w:rPr>
        <w:t>во</w:t>
      </w:r>
      <w:r w:rsidR="00611535" w:rsidRPr="008D636C">
        <w:rPr>
          <w:spacing w:val="-2"/>
          <w:sz w:val="28"/>
        </w:rPr>
        <w:t xml:space="preserve"> </w:t>
      </w:r>
      <w:r w:rsidR="00611535" w:rsidRPr="008D636C">
        <w:rPr>
          <w:sz w:val="28"/>
        </w:rPr>
        <w:t>время</w:t>
      </w:r>
      <w:r w:rsidR="00611535" w:rsidRPr="008D636C">
        <w:rPr>
          <w:spacing w:val="-1"/>
          <w:sz w:val="28"/>
        </w:rPr>
        <w:t xml:space="preserve"> </w:t>
      </w:r>
      <w:r w:rsidR="00611535" w:rsidRPr="008D636C">
        <w:rPr>
          <w:sz w:val="28"/>
        </w:rPr>
        <w:t>удара,</w:t>
      </w:r>
      <w:r w:rsidR="00611535" w:rsidRPr="008D636C">
        <w:rPr>
          <w:spacing w:val="-3"/>
          <w:sz w:val="28"/>
        </w:rPr>
        <w:t xml:space="preserve"> </w:t>
      </w:r>
      <w:r w:rsidR="00611535" w:rsidRPr="008D636C">
        <w:rPr>
          <w:sz w:val="28"/>
        </w:rPr>
        <w:t>после</w:t>
      </w:r>
      <w:r w:rsidR="00611535" w:rsidRPr="008D636C">
        <w:rPr>
          <w:spacing w:val="-3"/>
          <w:sz w:val="28"/>
        </w:rPr>
        <w:t xml:space="preserve"> </w:t>
      </w:r>
      <w:r w:rsidR="00611535" w:rsidRPr="008D636C">
        <w:rPr>
          <w:sz w:val="28"/>
        </w:rPr>
        <w:t>удара.</w:t>
      </w:r>
    </w:p>
    <w:p w14:paraId="7473D625" w14:textId="76AD457A" w:rsidR="00611535" w:rsidRDefault="00611535" w:rsidP="002A62EC">
      <w:pPr>
        <w:jc w:val="both"/>
        <w:rPr>
          <w:sz w:val="28"/>
        </w:rPr>
      </w:pPr>
      <w:r>
        <w:rPr>
          <w:sz w:val="28"/>
        </w:rPr>
        <w:t xml:space="preserve"> </w:t>
      </w:r>
      <w:r w:rsidR="002A62EC">
        <w:rPr>
          <w:sz w:val="28"/>
        </w:rPr>
        <w:tab/>
        <w:t xml:space="preserve">7. </w:t>
      </w:r>
      <w:r w:rsidRPr="008D636C">
        <w:rPr>
          <w:sz w:val="28"/>
        </w:rPr>
        <w:t>Подачи</w:t>
      </w:r>
      <w:r w:rsidRPr="008D636C">
        <w:rPr>
          <w:spacing w:val="-3"/>
          <w:sz w:val="28"/>
        </w:rPr>
        <w:t xml:space="preserve"> </w:t>
      </w:r>
      <w:r w:rsidRPr="008D636C">
        <w:rPr>
          <w:sz w:val="28"/>
        </w:rPr>
        <w:t>мяча:</w:t>
      </w:r>
      <w:r w:rsidRPr="008D636C">
        <w:rPr>
          <w:spacing w:val="-2"/>
          <w:sz w:val="28"/>
        </w:rPr>
        <w:t xml:space="preserve"> </w:t>
      </w:r>
      <w:r w:rsidRPr="008D636C">
        <w:rPr>
          <w:sz w:val="28"/>
        </w:rPr>
        <w:t>«маятник»,</w:t>
      </w:r>
      <w:r w:rsidRPr="008D636C">
        <w:rPr>
          <w:spacing w:val="-4"/>
          <w:sz w:val="28"/>
        </w:rPr>
        <w:t xml:space="preserve"> </w:t>
      </w:r>
      <w:r w:rsidRPr="008D636C">
        <w:rPr>
          <w:sz w:val="28"/>
        </w:rPr>
        <w:t>«челнок»,</w:t>
      </w:r>
      <w:r w:rsidRPr="008D636C">
        <w:rPr>
          <w:spacing w:val="-4"/>
          <w:sz w:val="28"/>
        </w:rPr>
        <w:t xml:space="preserve"> </w:t>
      </w:r>
      <w:r w:rsidRPr="008D636C">
        <w:rPr>
          <w:sz w:val="28"/>
        </w:rPr>
        <w:t>«веер»,</w:t>
      </w:r>
      <w:r w:rsidRPr="008D636C">
        <w:rPr>
          <w:spacing w:val="-4"/>
          <w:sz w:val="28"/>
        </w:rPr>
        <w:t xml:space="preserve"> </w:t>
      </w:r>
      <w:r>
        <w:rPr>
          <w:sz w:val="28"/>
        </w:rPr>
        <w:t>«бумеранг»</w:t>
      </w:r>
    </w:p>
    <w:p w14:paraId="055550C4" w14:textId="194B24E7" w:rsidR="00611535" w:rsidRDefault="002A62EC" w:rsidP="002A62E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8</w:t>
      </w:r>
      <w:r w:rsidR="00611535">
        <w:rPr>
          <w:sz w:val="28"/>
        </w:rPr>
        <w:t>.</w:t>
      </w:r>
      <w:r>
        <w:rPr>
          <w:sz w:val="28"/>
        </w:rPr>
        <w:t xml:space="preserve"> </w:t>
      </w:r>
      <w:r w:rsidR="00611535">
        <w:rPr>
          <w:sz w:val="28"/>
        </w:rPr>
        <w:t xml:space="preserve">Удары </w:t>
      </w:r>
      <w:r w:rsidR="00611535" w:rsidRPr="00CD3C47">
        <w:rPr>
          <w:sz w:val="28"/>
        </w:rPr>
        <w:t>по</w:t>
      </w:r>
      <w:r w:rsidR="00611535" w:rsidRPr="00CD3C47">
        <w:rPr>
          <w:spacing w:val="-1"/>
          <w:sz w:val="28"/>
        </w:rPr>
        <w:t xml:space="preserve"> </w:t>
      </w:r>
      <w:r w:rsidR="00611535" w:rsidRPr="00CD3C47">
        <w:rPr>
          <w:sz w:val="28"/>
        </w:rPr>
        <w:t>теннисному</w:t>
      </w:r>
      <w:r w:rsidR="00611535" w:rsidRPr="00CD3C47">
        <w:rPr>
          <w:spacing w:val="-6"/>
          <w:sz w:val="28"/>
        </w:rPr>
        <w:t xml:space="preserve"> </w:t>
      </w:r>
      <w:r w:rsidR="00611535" w:rsidRPr="00CD3C47">
        <w:rPr>
          <w:sz w:val="28"/>
        </w:rPr>
        <w:t>мячу:</w:t>
      </w:r>
    </w:p>
    <w:p w14:paraId="63BE2D4A" w14:textId="2815B827" w:rsidR="00611535" w:rsidRDefault="002A62EC" w:rsidP="002A62E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11535">
        <w:rPr>
          <w:sz w:val="28"/>
        </w:rPr>
        <w:t xml:space="preserve">– Удар </w:t>
      </w:r>
      <w:r w:rsidR="00611535" w:rsidRPr="00CD3C47">
        <w:rPr>
          <w:sz w:val="28"/>
        </w:rPr>
        <w:t>без</w:t>
      </w:r>
      <w:r w:rsidR="00611535" w:rsidRPr="00CD3C47">
        <w:rPr>
          <w:spacing w:val="-2"/>
          <w:sz w:val="28"/>
        </w:rPr>
        <w:t xml:space="preserve"> </w:t>
      </w:r>
      <w:r w:rsidR="00611535" w:rsidRPr="00CD3C47">
        <w:rPr>
          <w:sz w:val="28"/>
        </w:rPr>
        <w:t>вращения</w:t>
      </w:r>
      <w:r w:rsidR="00611535" w:rsidRPr="00CD3C47">
        <w:rPr>
          <w:spacing w:val="1"/>
          <w:sz w:val="28"/>
        </w:rPr>
        <w:t xml:space="preserve"> </w:t>
      </w:r>
      <w:r w:rsidR="00611535" w:rsidRPr="00CD3C47">
        <w:rPr>
          <w:sz w:val="28"/>
        </w:rPr>
        <w:t>-</w:t>
      </w:r>
      <w:r w:rsidR="00611535" w:rsidRPr="00CD3C47">
        <w:rPr>
          <w:spacing w:val="-2"/>
          <w:sz w:val="28"/>
        </w:rPr>
        <w:t xml:space="preserve"> </w:t>
      </w:r>
      <w:r w:rsidR="00611535" w:rsidRPr="00CD3C47">
        <w:rPr>
          <w:sz w:val="28"/>
        </w:rPr>
        <w:t>«толчок»</w:t>
      </w:r>
      <w:r w:rsidR="00611535">
        <w:rPr>
          <w:sz w:val="28"/>
        </w:rPr>
        <w:t>;</w:t>
      </w:r>
    </w:p>
    <w:p w14:paraId="7BA99F48" w14:textId="6CD58334" w:rsidR="00611535" w:rsidRDefault="002A62EC" w:rsidP="002A62E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11535">
        <w:rPr>
          <w:sz w:val="28"/>
        </w:rPr>
        <w:t>–</w:t>
      </w:r>
      <w:r>
        <w:rPr>
          <w:sz w:val="28"/>
        </w:rPr>
        <w:t xml:space="preserve"> </w:t>
      </w:r>
      <w:r w:rsidR="00611535">
        <w:rPr>
          <w:sz w:val="28"/>
        </w:rPr>
        <w:t>Удар</w:t>
      </w:r>
      <w:r w:rsidR="00611535" w:rsidRPr="00611535">
        <w:rPr>
          <w:sz w:val="28"/>
        </w:rPr>
        <w:t xml:space="preserve"> </w:t>
      </w:r>
      <w:r w:rsidR="00611535" w:rsidRPr="00CD3C47">
        <w:rPr>
          <w:sz w:val="28"/>
        </w:rPr>
        <w:t>с</w:t>
      </w:r>
      <w:r w:rsidR="00611535" w:rsidRPr="00CD3C47">
        <w:rPr>
          <w:spacing w:val="-3"/>
          <w:sz w:val="28"/>
        </w:rPr>
        <w:t xml:space="preserve"> </w:t>
      </w:r>
      <w:r w:rsidR="00611535" w:rsidRPr="00CD3C47">
        <w:rPr>
          <w:sz w:val="28"/>
        </w:rPr>
        <w:t>нижним</w:t>
      </w:r>
      <w:r w:rsidR="00611535" w:rsidRPr="00CD3C47">
        <w:rPr>
          <w:spacing w:val="-3"/>
          <w:sz w:val="28"/>
        </w:rPr>
        <w:t xml:space="preserve"> </w:t>
      </w:r>
      <w:r w:rsidR="00611535" w:rsidRPr="00CD3C47">
        <w:rPr>
          <w:sz w:val="28"/>
        </w:rPr>
        <w:t>вращением -</w:t>
      </w:r>
      <w:r w:rsidR="00611535" w:rsidRPr="00CD3C47">
        <w:rPr>
          <w:spacing w:val="-3"/>
          <w:sz w:val="28"/>
        </w:rPr>
        <w:t xml:space="preserve"> </w:t>
      </w:r>
      <w:r w:rsidR="00611535" w:rsidRPr="00CD3C47">
        <w:rPr>
          <w:sz w:val="28"/>
        </w:rPr>
        <w:t>«подрезка»</w:t>
      </w:r>
      <w:r w:rsidR="00611535">
        <w:rPr>
          <w:sz w:val="28"/>
        </w:rPr>
        <w:t>;</w:t>
      </w:r>
    </w:p>
    <w:p w14:paraId="683E862B" w14:textId="551A4E83" w:rsidR="00611535" w:rsidRDefault="002A62EC" w:rsidP="002A62EC">
      <w:pPr>
        <w:tabs>
          <w:tab w:val="left" w:pos="709"/>
        </w:tabs>
        <w:jc w:val="both"/>
        <w:rPr>
          <w:sz w:val="28"/>
        </w:rPr>
      </w:pPr>
      <w:r>
        <w:tab/>
      </w:r>
      <w:r w:rsidR="00611535">
        <w:t xml:space="preserve">– </w:t>
      </w:r>
      <w:r>
        <w:t xml:space="preserve"> </w:t>
      </w:r>
      <w:r w:rsidR="00611535" w:rsidRPr="00611535">
        <w:rPr>
          <w:sz w:val="28"/>
        </w:rPr>
        <w:t xml:space="preserve">Удар </w:t>
      </w:r>
      <w:r w:rsidR="00611535" w:rsidRPr="00CD3C47">
        <w:rPr>
          <w:sz w:val="28"/>
        </w:rPr>
        <w:t>с</w:t>
      </w:r>
      <w:r w:rsidR="00611535" w:rsidRPr="00CD3C47">
        <w:rPr>
          <w:spacing w:val="-3"/>
          <w:sz w:val="28"/>
        </w:rPr>
        <w:t xml:space="preserve"> </w:t>
      </w:r>
      <w:r w:rsidR="00611535" w:rsidRPr="00CD3C47">
        <w:rPr>
          <w:sz w:val="28"/>
        </w:rPr>
        <w:t>верхним</w:t>
      </w:r>
      <w:r w:rsidR="00611535" w:rsidRPr="00CD3C47">
        <w:rPr>
          <w:spacing w:val="-2"/>
          <w:sz w:val="28"/>
        </w:rPr>
        <w:t xml:space="preserve"> </w:t>
      </w:r>
      <w:r w:rsidR="00611535" w:rsidRPr="00CD3C47">
        <w:rPr>
          <w:sz w:val="28"/>
        </w:rPr>
        <w:t>вращением</w:t>
      </w:r>
      <w:r w:rsidR="00611535" w:rsidRPr="00CD3C47">
        <w:rPr>
          <w:spacing w:val="-1"/>
          <w:sz w:val="28"/>
        </w:rPr>
        <w:t xml:space="preserve"> </w:t>
      </w:r>
      <w:r w:rsidR="00611535" w:rsidRPr="00CD3C47">
        <w:rPr>
          <w:sz w:val="28"/>
        </w:rPr>
        <w:t>-</w:t>
      </w:r>
      <w:r w:rsidR="00611535" w:rsidRPr="00CD3C47">
        <w:rPr>
          <w:spacing w:val="-3"/>
          <w:sz w:val="28"/>
        </w:rPr>
        <w:t xml:space="preserve"> </w:t>
      </w:r>
      <w:r w:rsidR="00611535" w:rsidRPr="00CD3C47">
        <w:rPr>
          <w:sz w:val="28"/>
        </w:rPr>
        <w:t>«накат»</w:t>
      </w:r>
      <w:r w:rsidR="00611535">
        <w:rPr>
          <w:sz w:val="28"/>
        </w:rPr>
        <w:t xml:space="preserve">; </w:t>
      </w:r>
    </w:p>
    <w:p w14:paraId="6DA8E306" w14:textId="09C4DAC9" w:rsidR="00611535" w:rsidRDefault="002A62EC" w:rsidP="002A62E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11535">
        <w:rPr>
          <w:sz w:val="28"/>
        </w:rPr>
        <w:t>–</w:t>
      </w:r>
      <w:r w:rsidR="00611535">
        <w:t xml:space="preserve"> </w:t>
      </w:r>
      <w:r w:rsidR="00611535" w:rsidRPr="00611535">
        <w:rPr>
          <w:sz w:val="28"/>
        </w:rPr>
        <w:t xml:space="preserve">Удар </w:t>
      </w:r>
      <w:r w:rsidR="00611535" w:rsidRPr="00CD3C47">
        <w:rPr>
          <w:sz w:val="28"/>
        </w:rPr>
        <w:t>«топ-спин»</w:t>
      </w:r>
      <w:r w:rsidR="00611535" w:rsidRPr="00CD3C47">
        <w:rPr>
          <w:spacing w:val="-3"/>
          <w:sz w:val="28"/>
        </w:rPr>
        <w:t xml:space="preserve"> </w:t>
      </w:r>
      <w:r w:rsidR="00611535" w:rsidRPr="00CD3C47">
        <w:rPr>
          <w:sz w:val="28"/>
        </w:rPr>
        <w:t>-</w:t>
      </w:r>
      <w:r w:rsidR="00611535" w:rsidRPr="00CD3C47">
        <w:rPr>
          <w:spacing w:val="-3"/>
          <w:sz w:val="28"/>
        </w:rPr>
        <w:t xml:space="preserve"> </w:t>
      </w:r>
      <w:proofErr w:type="spellStart"/>
      <w:r w:rsidR="00611535" w:rsidRPr="00CD3C47">
        <w:rPr>
          <w:sz w:val="28"/>
        </w:rPr>
        <w:t>сверхкрученый</w:t>
      </w:r>
      <w:proofErr w:type="spellEnd"/>
      <w:r w:rsidR="00611535" w:rsidRPr="00CD3C47">
        <w:rPr>
          <w:spacing w:val="-3"/>
          <w:sz w:val="28"/>
        </w:rPr>
        <w:t xml:space="preserve"> </w:t>
      </w:r>
      <w:r w:rsidR="00611535" w:rsidRPr="00CD3C47">
        <w:rPr>
          <w:sz w:val="28"/>
        </w:rPr>
        <w:t>удар.</w:t>
      </w:r>
    </w:p>
    <w:p w14:paraId="324EA65D" w14:textId="2E9D3D7A" w:rsidR="004E0694" w:rsidRDefault="002A62EC" w:rsidP="002A62E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</w:p>
    <w:p w14:paraId="0E511DEC" w14:textId="0E6552F1" w:rsidR="004E0694" w:rsidRDefault="00906201" w:rsidP="001B327A">
      <w:pPr>
        <w:spacing w:before="165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62647B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FA6C5C">
        <w:rPr>
          <w:b/>
          <w:bCs/>
          <w:sz w:val="28"/>
          <w:szCs w:val="28"/>
        </w:rPr>
        <w:t>Учебно-т</w:t>
      </w:r>
      <w:r w:rsidR="004E0694" w:rsidRPr="004E0694">
        <w:rPr>
          <w:b/>
          <w:bCs/>
          <w:sz w:val="28"/>
          <w:szCs w:val="28"/>
        </w:rPr>
        <w:t>ренировочный</w:t>
      </w:r>
      <w:r w:rsidR="004E0694" w:rsidRPr="004E0694">
        <w:rPr>
          <w:b/>
          <w:bCs/>
          <w:spacing w:val="-4"/>
          <w:sz w:val="28"/>
          <w:szCs w:val="28"/>
        </w:rPr>
        <w:t xml:space="preserve"> </w:t>
      </w:r>
      <w:r w:rsidR="004E0694" w:rsidRPr="004E0694">
        <w:rPr>
          <w:b/>
          <w:bCs/>
          <w:sz w:val="28"/>
          <w:szCs w:val="28"/>
        </w:rPr>
        <w:t>этап</w:t>
      </w:r>
    </w:p>
    <w:p w14:paraId="080C4986" w14:textId="77777777" w:rsidR="00604E37" w:rsidRDefault="00604E37" w:rsidP="00906201">
      <w:pPr>
        <w:spacing w:before="165"/>
        <w:ind w:left="1508"/>
        <w:outlineLvl w:val="0"/>
        <w:rPr>
          <w:b/>
          <w:bCs/>
          <w:sz w:val="28"/>
          <w:szCs w:val="28"/>
        </w:rPr>
      </w:pPr>
    </w:p>
    <w:p w14:paraId="58F59BEF" w14:textId="77777777" w:rsidR="004E0694" w:rsidRPr="004E0694" w:rsidRDefault="004E0694" w:rsidP="002A62EC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Базовая техника «Хватка ракетки». Овладение правильной хваткой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ракетки.</w:t>
      </w:r>
      <w:r w:rsidRPr="004E0694">
        <w:rPr>
          <w:spacing w:val="18"/>
          <w:sz w:val="28"/>
          <w:szCs w:val="28"/>
        </w:rPr>
        <w:t xml:space="preserve"> </w:t>
      </w:r>
      <w:r w:rsidRPr="004E0694">
        <w:rPr>
          <w:sz w:val="28"/>
          <w:szCs w:val="28"/>
        </w:rPr>
        <w:t>Многократное</w:t>
      </w:r>
      <w:r w:rsidRPr="004E0694">
        <w:rPr>
          <w:spacing w:val="85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повторение</w:t>
      </w:r>
      <w:r w:rsidRPr="004E0694">
        <w:rPr>
          <w:spacing w:val="85"/>
          <w:sz w:val="28"/>
          <w:szCs w:val="28"/>
        </w:rPr>
        <w:t xml:space="preserve"> </w:t>
      </w:r>
      <w:r w:rsidRPr="004E0694">
        <w:rPr>
          <w:sz w:val="28"/>
          <w:szCs w:val="28"/>
        </w:rPr>
        <w:t>хватки</w:t>
      </w:r>
      <w:r w:rsidRPr="004E0694">
        <w:rPr>
          <w:spacing w:val="88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ракетки</w:t>
      </w:r>
      <w:r w:rsidRPr="004E0694">
        <w:rPr>
          <w:spacing w:val="88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86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основной</w:t>
      </w:r>
      <w:r w:rsidRPr="004E0694">
        <w:rPr>
          <w:spacing w:val="88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стойки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37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простых</w:t>
      </w:r>
      <w:r w:rsidRPr="004E0694">
        <w:rPr>
          <w:spacing w:val="40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условиях</w:t>
      </w:r>
      <w:r w:rsidRPr="004E0694">
        <w:rPr>
          <w:spacing w:val="37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38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упражнениях.</w:t>
      </w:r>
      <w:r w:rsidRPr="004E0694">
        <w:rPr>
          <w:spacing w:val="35"/>
          <w:sz w:val="28"/>
          <w:szCs w:val="28"/>
        </w:rPr>
        <w:t xml:space="preserve"> </w:t>
      </w:r>
      <w:r w:rsidRPr="004E0694">
        <w:rPr>
          <w:sz w:val="28"/>
          <w:szCs w:val="28"/>
        </w:rPr>
        <w:t>Жонглирование</w:t>
      </w:r>
      <w:r w:rsidRPr="004E0694">
        <w:rPr>
          <w:spacing w:val="37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мячом.</w:t>
      </w:r>
      <w:r w:rsidRPr="004E0694">
        <w:rPr>
          <w:spacing w:val="37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мячом</w:t>
      </w:r>
      <w:r w:rsidRPr="004E0694">
        <w:rPr>
          <w:spacing w:val="69"/>
          <w:sz w:val="28"/>
          <w:szCs w:val="28"/>
        </w:rPr>
        <w:t xml:space="preserve"> </w:t>
      </w:r>
      <w:r w:rsidRPr="004E0694">
        <w:rPr>
          <w:sz w:val="28"/>
          <w:szCs w:val="28"/>
        </w:rPr>
        <w:t>и ракеткой:</w:t>
      </w:r>
    </w:p>
    <w:p w14:paraId="616BF850" w14:textId="5C62AC84" w:rsidR="004E0694" w:rsidRPr="004E0694" w:rsidRDefault="000063AB" w:rsidP="000063AB">
      <w:pPr>
        <w:tabs>
          <w:tab w:val="left" w:pos="1134"/>
        </w:tabs>
        <w:ind w:right="2" w:firstLine="709"/>
        <w:jc w:val="both"/>
        <w:rPr>
          <w:sz w:val="28"/>
        </w:rPr>
      </w:pPr>
      <w:r>
        <w:t xml:space="preserve">– </w:t>
      </w:r>
      <w:r w:rsidR="004E0694" w:rsidRPr="004E0694">
        <w:rPr>
          <w:sz w:val="28"/>
        </w:rPr>
        <w:t>броски мяча правой (левой) рукой о пол, партнеру, о стену с ловлей</w:t>
      </w:r>
      <w:r w:rsidR="004E0694" w:rsidRPr="004E0694">
        <w:rPr>
          <w:spacing w:val="-67"/>
          <w:sz w:val="28"/>
        </w:rPr>
        <w:t xml:space="preserve"> </w:t>
      </w:r>
      <w:r w:rsidR="004E0694" w:rsidRPr="004E0694">
        <w:rPr>
          <w:sz w:val="28"/>
        </w:rPr>
        <w:t>мяча правой и левой руками сверху и снизу, перебрасывание мяча с одной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руки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на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другую,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подбрасывание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мяча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вверх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с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ловлей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двумя,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одной</w:t>
      </w:r>
      <w:r w:rsidR="004E0694" w:rsidRPr="004E0694">
        <w:rPr>
          <w:spacing w:val="-5"/>
          <w:sz w:val="28"/>
        </w:rPr>
        <w:t xml:space="preserve"> </w:t>
      </w:r>
      <w:r w:rsidR="004E0694" w:rsidRPr="004E0694">
        <w:rPr>
          <w:sz w:val="28"/>
        </w:rPr>
        <w:t>рукой;</w:t>
      </w:r>
    </w:p>
    <w:p w14:paraId="062202C3" w14:textId="20827005" w:rsidR="004E0694" w:rsidRPr="004E0694" w:rsidRDefault="000063AB" w:rsidP="000063AB">
      <w:pPr>
        <w:tabs>
          <w:tab w:val="left" w:pos="1134"/>
        </w:tabs>
        <w:ind w:right="2" w:firstLine="709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4E0694" w:rsidRPr="004E0694">
        <w:rPr>
          <w:sz w:val="28"/>
        </w:rPr>
        <w:t>различные виды жонглирования мячом, подвешенным «на удочке»,</w:t>
      </w:r>
      <w:r w:rsidR="004E0694" w:rsidRPr="004E0694">
        <w:rPr>
          <w:spacing w:val="-67"/>
          <w:sz w:val="28"/>
        </w:rPr>
        <w:t xml:space="preserve"> </w:t>
      </w:r>
      <w:r w:rsidR="004E0694" w:rsidRPr="004E0694">
        <w:rPr>
          <w:sz w:val="28"/>
        </w:rPr>
        <w:t>подбрось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мяча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правой,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левой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сторонами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ракетки,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двумя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сторонами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поочередно,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удары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о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стенку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правой,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левой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сторонами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ракетки,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двумя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сторонами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поочередно.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Овладение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базовой</w:t>
      </w:r>
      <w:r w:rsidR="004E0694" w:rsidRPr="004E0694">
        <w:rPr>
          <w:spacing w:val="70"/>
          <w:sz w:val="28"/>
        </w:rPr>
        <w:t xml:space="preserve"> </w:t>
      </w:r>
      <w:r w:rsidR="004E0694" w:rsidRPr="004E0694">
        <w:rPr>
          <w:sz w:val="28"/>
        </w:rPr>
        <w:t>техникой</w:t>
      </w:r>
      <w:r w:rsidR="004E0694" w:rsidRPr="004E0694">
        <w:rPr>
          <w:spacing w:val="70"/>
          <w:sz w:val="28"/>
        </w:rPr>
        <w:t xml:space="preserve"> </w:t>
      </w:r>
      <w:r w:rsidR="004E0694" w:rsidRPr="004E0694">
        <w:rPr>
          <w:sz w:val="28"/>
        </w:rPr>
        <w:t>с</w:t>
      </w:r>
      <w:r w:rsidR="004E0694" w:rsidRPr="004E0694">
        <w:rPr>
          <w:spacing w:val="70"/>
          <w:sz w:val="28"/>
        </w:rPr>
        <w:t xml:space="preserve"> </w:t>
      </w:r>
      <w:r w:rsidR="004E0694" w:rsidRPr="004E0694">
        <w:rPr>
          <w:sz w:val="28"/>
        </w:rPr>
        <w:t>работой</w:t>
      </w:r>
      <w:r w:rsidR="004E0694" w:rsidRPr="004E0694">
        <w:rPr>
          <w:spacing w:val="70"/>
          <w:sz w:val="28"/>
        </w:rPr>
        <w:t xml:space="preserve"> </w:t>
      </w:r>
      <w:r w:rsidR="004E0694" w:rsidRPr="004E0694">
        <w:rPr>
          <w:sz w:val="28"/>
        </w:rPr>
        <w:t>ног.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После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освоения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элементарных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упражнений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мячом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ракеткой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lastRenderedPageBreak/>
        <w:t>рекомендуется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переход к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изучению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техники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простейших ударов:</w:t>
      </w:r>
    </w:p>
    <w:p w14:paraId="61D0A351" w14:textId="22B3B94E" w:rsidR="004E0694" w:rsidRPr="004E0694" w:rsidRDefault="000063AB" w:rsidP="000063AB">
      <w:pPr>
        <w:tabs>
          <w:tab w:val="left" w:pos="1134"/>
        </w:tabs>
        <w:ind w:right="2" w:firstLine="709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4E0694" w:rsidRPr="004E0694">
        <w:rPr>
          <w:sz w:val="28"/>
        </w:rPr>
        <w:t>разучивание и имитация исходных для ударов основных позиций –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положение</w:t>
      </w:r>
      <w:r w:rsidR="004E0694" w:rsidRPr="004E0694">
        <w:rPr>
          <w:spacing w:val="71"/>
          <w:sz w:val="28"/>
        </w:rPr>
        <w:t xml:space="preserve"> </w:t>
      </w:r>
      <w:r w:rsidR="004E0694" w:rsidRPr="004E0694">
        <w:rPr>
          <w:sz w:val="28"/>
        </w:rPr>
        <w:t>ног,</w:t>
      </w:r>
      <w:r w:rsidR="004E0694" w:rsidRPr="004E0694">
        <w:rPr>
          <w:spacing w:val="71"/>
          <w:sz w:val="28"/>
        </w:rPr>
        <w:t xml:space="preserve"> </w:t>
      </w:r>
      <w:r w:rsidR="004E0694" w:rsidRPr="004E0694">
        <w:rPr>
          <w:sz w:val="28"/>
        </w:rPr>
        <w:t>разворот</w:t>
      </w:r>
      <w:r w:rsidR="004E0694" w:rsidRPr="004E0694">
        <w:rPr>
          <w:spacing w:val="71"/>
          <w:sz w:val="28"/>
        </w:rPr>
        <w:t xml:space="preserve"> </w:t>
      </w:r>
      <w:r w:rsidR="004E0694" w:rsidRPr="004E0694">
        <w:rPr>
          <w:sz w:val="28"/>
        </w:rPr>
        <w:t>туловища,   форма   замаха,   положение   руки</w:t>
      </w:r>
      <w:r w:rsidR="004E0694" w:rsidRPr="004E0694">
        <w:rPr>
          <w:spacing w:val="-67"/>
          <w:sz w:val="28"/>
        </w:rPr>
        <w:t xml:space="preserve"> </w:t>
      </w:r>
      <w:r w:rsidR="004E0694" w:rsidRPr="004E0694">
        <w:rPr>
          <w:sz w:val="28"/>
        </w:rPr>
        <w:t>по</w:t>
      </w:r>
      <w:r w:rsidR="004E0694" w:rsidRPr="004E0694">
        <w:rPr>
          <w:spacing w:val="-5"/>
          <w:sz w:val="28"/>
        </w:rPr>
        <w:t xml:space="preserve"> </w:t>
      </w:r>
      <w:r w:rsidR="004E0694" w:rsidRPr="004E0694">
        <w:rPr>
          <w:sz w:val="28"/>
        </w:rPr>
        <w:t>отношению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к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туловищу,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положение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ракетки,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кисти,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предплечья,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плеча;</w:t>
      </w:r>
    </w:p>
    <w:p w14:paraId="1C164846" w14:textId="31FEEF15" w:rsidR="004E0694" w:rsidRPr="004E0694" w:rsidRDefault="000063AB" w:rsidP="000063AB">
      <w:pPr>
        <w:tabs>
          <w:tab w:val="left" w:pos="1134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4E0694" w:rsidRPr="004E0694">
        <w:rPr>
          <w:sz w:val="28"/>
        </w:rPr>
        <w:t>многократное повторение ударного движения на разных скоростях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(сначала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– медленное,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затем -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ускоренное) без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мяча, с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мячом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у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стенки;</w:t>
      </w:r>
    </w:p>
    <w:p w14:paraId="1DDF63D9" w14:textId="5BC091C6" w:rsidR="004E0694" w:rsidRPr="004E0694" w:rsidRDefault="000063AB" w:rsidP="000063AB">
      <w:pPr>
        <w:tabs>
          <w:tab w:val="left" w:pos="1134"/>
          <w:tab w:val="left" w:pos="1770"/>
        </w:tabs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4E0694" w:rsidRPr="004E0694">
        <w:rPr>
          <w:sz w:val="28"/>
        </w:rPr>
        <w:t>игра на столе с тренером (партнером) одним видом удара (только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справа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или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только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слева),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а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затем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сочетание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ударов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справа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слева,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свободная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игра ударами на столе.</w:t>
      </w:r>
    </w:p>
    <w:p w14:paraId="1E063B13" w14:textId="06ED65FB" w:rsidR="004E0694" w:rsidRDefault="004E0694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Технические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элементы:</w:t>
      </w:r>
    </w:p>
    <w:p w14:paraId="5C6E075A" w14:textId="1D2CF3C6" w:rsidR="002A62EC" w:rsidRDefault="002A62EC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Выбор (подход) места для удара по мячу.</w:t>
      </w:r>
    </w:p>
    <w:p w14:paraId="2F9865B0" w14:textId="77777777" w:rsidR="002A62EC" w:rsidRDefault="002A62EC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Замах: короткий, длинный, средний, плоский или прямой, блокирующий, обманный.</w:t>
      </w:r>
    </w:p>
    <w:p w14:paraId="506FA4D4" w14:textId="77777777" w:rsidR="002A62EC" w:rsidRDefault="002A62EC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Вынос ракетки на мяч.</w:t>
      </w:r>
    </w:p>
    <w:p w14:paraId="0934AD87" w14:textId="77777777" w:rsidR="002A62EC" w:rsidRDefault="002A62EC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Момент удара: по восходящему, в верхней мертвой точке, по вниз сходящему.</w:t>
      </w:r>
    </w:p>
    <w:p w14:paraId="3B3A76CD" w14:textId="3C6DEBF0" w:rsidR="002A62EC" w:rsidRDefault="002A62EC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5.Завершение удара: протягивание ракетки вдоль стола с обязательной закруткой вниз к задней линии соперника.</w:t>
      </w:r>
    </w:p>
    <w:p w14:paraId="60012276" w14:textId="67CBA56E" w:rsidR="002A62EC" w:rsidRDefault="002A62EC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Работа ног: до удара, во время удара, после удара.</w:t>
      </w:r>
    </w:p>
    <w:p w14:paraId="0A965E1B" w14:textId="13E40FE2" w:rsidR="002A62EC" w:rsidRDefault="002A62EC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Подачи мяча: «</w:t>
      </w:r>
      <w:r w:rsidR="00DD5740">
        <w:rPr>
          <w:sz w:val="28"/>
          <w:szCs w:val="28"/>
        </w:rPr>
        <w:t>маятник</w:t>
      </w:r>
      <w:r>
        <w:rPr>
          <w:sz w:val="28"/>
          <w:szCs w:val="28"/>
        </w:rPr>
        <w:t>»</w:t>
      </w:r>
      <w:r w:rsidR="00DD5740">
        <w:rPr>
          <w:sz w:val="28"/>
          <w:szCs w:val="28"/>
        </w:rPr>
        <w:t>, «челнок», «веер», «бумеранг».</w:t>
      </w:r>
    </w:p>
    <w:p w14:paraId="2F4206D4" w14:textId="28592F78" w:rsidR="00DD5740" w:rsidRDefault="00DD5740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Удары по теннисному мячу:</w:t>
      </w:r>
    </w:p>
    <w:p w14:paraId="007EC6A5" w14:textId="0EC46CB2" w:rsidR="00DD5740" w:rsidRDefault="00DD5740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Удары без вращения – «толчок»;</w:t>
      </w:r>
    </w:p>
    <w:p w14:paraId="208AA9B4" w14:textId="10F2CC7A" w:rsidR="00DD5740" w:rsidRDefault="00DD5740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Удары с нижнем вращением – «подрезка»;</w:t>
      </w:r>
    </w:p>
    <w:p w14:paraId="4D9B2E33" w14:textId="7FF9595C" w:rsidR="00DD5740" w:rsidRDefault="00DD5740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Удары с верхним вращением – «накат»;</w:t>
      </w:r>
    </w:p>
    <w:p w14:paraId="1BE62572" w14:textId="5A13D83E" w:rsidR="00DD5740" w:rsidRDefault="00DD5740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Удар «тип-спин» -</w:t>
      </w:r>
      <w:r w:rsidR="005262F7">
        <w:rPr>
          <w:sz w:val="28"/>
          <w:szCs w:val="28"/>
        </w:rPr>
        <w:t xml:space="preserve"> </w:t>
      </w:r>
      <w:r>
        <w:rPr>
          <w:sz w:val="28"/>
          <w:szCs w:val="28"/>
        </w:rPr>
        <w:t>сверхкрученный удар.</w:t>
      </w:r>
    </w:p>
    <w:p w14:paraId="1064A418" w14:textId="6ECFB228" w:rsidR="00DD5740" w:rsidRDefault="00DD5740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Совершенствовать подачи:</w:t>
      </w:r>
    </w:p>
    <w:p w14:paraId="30F29DF2" w14:textId="2E0473A9" w:rsidR="00DD5740" w:rsidRDefault="00DD5740" w:rsidP="002A62EC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 диагонали «Восьмерка»;</w:t>
      </w:r>
    </w:p>
    <w:p w14:paraId="15BDBB7C" w14:textId="77777777" w:rsidR="00DD5740" w:rsidRDefault="00DD5740" w:rsidP="00DD5740">
      <w:pPr>
        <w:tabs>
          <w:tab w:val="left" w:pos="113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 один угол стола;</w:t>
      </w:r>
    </w:p>
    <w:p w14:paraId="13F85454" w14:textId="77777777" w:rsidR="00DD5740" w:rsidRDefault="00DD5740" w:rsidP="00DD5740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– </w:t>
      </w:r>
      <w:r w:rsidRPr="00DD5740">
        <w:rPr>
          <w:sz w:val="28"/>
        </w:rPr>
        <w:t>По</w:t>
      </w:r>
      <w:r w:rsidRPr="00DD5740">
        <w:rPr>
          <w:spacing w:val="-3"/>
          <w:sz w:val="28"/>
        </w:rPr>
        <w:t xml:space="preserve"> </w:t>
      </w:r>
      <w:r w:rsidRPr="00DD5740">
        <w:rPr>
          <w:sz w:val="28"/>
        </w:rPr>
        <w:t>подставке</w:t>
      </w:r>
      <w:r w:rsidRPr="00DD5740">
        <w:rPr>
          <w:spacing w:val="-3"/>
          <w:sz w:val="28"/>
        </w:rPr>
        <w:t xml:space="preserve"> </w:t>
      </w:r>
      <w:r w:rsidRPr="00DD5740">
        <w:rPr>
          <w:sz w:val="28"/>
        </w:rPr>
        <w:t>справа;</w:t>
      </w:r>
    </w:p>
    <w:p w14:paraId="3E319C9D" w14:textId="77777777" w:rsidR="00DD5740" w:rsidRDefault="00DD5740" w:rsidP="00DD5740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– </w:t>
      </w:r>
      <w:r w:rsidRPr="00DD5740">
        <w:rPr>
          <w:sz w:val="28"/>
        </w:rPr>
        <w:t>По</w:t>
      </w:r>
      <w:r w:rsidRPr="00DD5740">
        <w:rPr>
          <w:spacing w:val="-2"/>
          <w:sz w:val="28"/>
        </w:rPr>
        <w:t xml:space="preserve"> </w:t>
      </w:r>
      <w:r w:rsidRPr="00DD5740">
        <w:rPr>
          <w:sz w:val="28"/>
        </w:rPr>
        <w:t>подрезке</w:t>
      </w:r>
      <w:r w:rsidRPr="00DD5740">
        <w:rPr>
          <w:spacing w:val="-3"/>
          <w:sz w:val="28"/>
        </w:rPr>
        <w:t xml:space="preserve"> </w:t>
      </w:r>
      <w:r w:rsidRPr="00DD5740">
        <w:rPr>
          <w:sz w:val="28"/>
        </w:rPr>
        <w:t>справа;</w:t>
      </w:r>
    </w:p>
    <w:p w14:paraId="52D73CEE" w14:textId="77777777" w:rsidR="00DD5740" w:rsidRDefault="00DD5740" w:rsidP="00DD5740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Pr="00DD5740">
        <w:rPr>
          <w:sz w:val="28"/>
        </w:rPr>
        <w:t>Топ</w:t>
      </w:r>
      <w:r w:rsidRPr="00DD5740">
        <w:rPr>
          <w:spacing w:val="-2"/>
          <w:sz w:val="28"/>
        </w:rPr>
        <w:t xml:space="preserve"> </w:t>
      </w:r>
      <w:r w:rsidRPr="00DD5740">
        <w:rPr>
          <w:sz w:val="28"/>
        </w:rPr>
        <w:t>спин</w:t>
      </w:r>
      <w:r w:rsidRPr="00DD5740">
        <w:rPr>
          <w:spacing w:val="-2"/>
          <w:sz w:val="28"/>
        </w:rPr>
        <w:t xml:space="preserve"> </w:t>
      </w:r>
      <w:r w:rsidRPr="00DD5740">
        <w:rPr>
          <w:sz w:val="28"/>
        </w:rPr>
        <w:t>справа</w:t>
      </w:r>
      <w:r w:rsidRPr="00DD5740">
        <w:rPr>
          <w:spacing w:val="-6"/>
          <w:sz w:val="28"/>
        </w:rPr>
        <w:t xml:space="preserve"> </w:t>
      </w:r>
      <w:r w:rsidRPr="00DD5740">
        <w:rPr>
          <w:sz w:val="28"/>
        </w:rPr>
        <w:t>по</w:t>
      </w:r>
      <w:r w:rsidRPr="00DD5740">
        <w:rPr>
          <w:spacing w:val="-1"/>
          <w:sz w:val="28"/>
        </w:rPr>
        <w:t xml:space="preserve"> </w:t>
      </w:r>
      <w:r w:rsidRPr="00DD5740">
        <w:rPr>
          <w:sz w:val="28"/>
        </w:rPr>
        <w:t>подрезке</w:t>
      </w:r>
      <w:r w:rsidRPr="00DD5740">
        <w:rPr>
          <w:spacing w:val="-1"/>
          <w:sz w:val="28"/>
        </w:rPr>
        <w:t xml:space="preserve"> </w:t>
      </w:r>
      <w:r w:rsidRPr="00DD5740">
        <w:rPr>
          <w:sz w:val="28"/>
        </w:rPr>
        <w:t>справа;</w:t>
      </w:r>
    </w:p>
    <w:p w14:paraId="3F3BE88A" w14:textId="512D5AF0" w:rsidR="00DD5740" w:rsidRDefault="00DD5740" w:rsidP="00DD5740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– </w:t>
      </w:r>
      <w:r w:rsidRPr="00DD5740">
        <w:rPr>
          <w:sz w:val="28"/>
        </w:rPr>
        <w:t>Топ</w:t>
      </w:r>
      <w:r w:rsidRPr="00DD5740">
        <w:rPr>
          <w:spacing w:val="-2"/>
          <w:sz w:val="28"/>
        </w:rPr>
        <w:t xml:space="preserve"> </w:t>
      </w:r>
      <w:r w:rsidRPr="00DD5740">
        <w:rPr>
          <w:sz w:val="28"/>
        </w:rPr>
        <w:t>спин</w:t>
      </w:r>
      <w:r w:rsidRPr="00DD5740">
        <w:rPr>
          <w:spacing w:val="-1"/>
          <w:sz w:val="28"/>
        </w:rPr>
        <w:t xml:space="preserve"> </w:t>
      </w:r>
      <w:r w:rsidRPr="00DD5740">
        <w:rPr>
          <w:sz w:val="28"/>
        </w:rPr>
        <w:t>слева</w:t>
      </w:r>
      <w:r w:rsidRPr="00DD5740">
        <w:rPr>
          <w:spacing w:val="-3"/>
          <w:sz w:val="28"/>
        </w:rPr>
        <w:t xml:space="preserve"> </w:t>
      </w:r>
      <w:r w:rsidRPr="00DD5740">
        <w:rPr>
          <w:sz w:val="28"/>
        </w:rPr>
        <w:t>по</w:t>
      </w:r>
      <w:r w:rsidRPr="00DD5740">
        <w:rPr>
          <w:spacing w:val="-4"/>
          <w:sz w:val="28"/>
        </w:rPr>
        <w:t xml:space="preserve"> </w:t>
      </w:r>
      <w:r w:rsidRPr="00DD5740">
        <w:rPr>
          <w:sz w:val="28"/>
        </w:rPr>
        <w:t>подрезке</w:t>
      </w:r>
      <w:r w:rsidRPr="00DD5740">
        <w:rPr>
          <w:spacing w:val="-2"/>
          <w:sz w:val="28"/>
        </w:rPr>
        <w:t xml:space="preserve"> </w:t>
      </w:r>
      <w:r w:rsidRPr="00DD5740">
        <w:rPr>
          <w:sz w:val="28"/>
        </w:rPr>
        <w:t>слева;</w:t>
      </w:r>
    </w:p>
    <w:p w14:paraId="540689C5" w14:textId="007419E2" w:rsidR="00DD5740" w:rsidRDefault="00DD5740" w:rsidP="00DD5740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10. Совершенствовать технику приема «крученая свеча».</w:t>
      </w:r>
    </w:p>
    <w:p w14:paraId="0111AFA6" w14:textId="3E06924B" w:rsidR="00DD5740" w:rsidRPr="00DD5740" w:rsidRDefault="00DD5740" w:rsidP="00DD5740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11. Совершенствовать технику приема «плоский удар»</w:t>
      </w:r>
    </w:p>
    <w:p w14:paraId="4A45DF68" w14:textId="77777777" w:rsidR="00DD5740" w:rsidRDefault="00DD5740" w:rsidP="00DD5740">
      <w:pPr>
        <w:tabs>
          <w:tab w:val="left" w:pos="1134"/>
        </w:tabs>
        <w:ind w:left="567" w:right="2" w:firstLine="567"/>
        <w:jc w:val="both"/>
        <w:rPr>
          <w:sz w:val="28"/>
          <w:szCs w:val="28"/>
        </w:rPr>
      </w:pPr>
    </w:p>
    <w:p w14:paraId="7D495BC9" w14:textId="4C3B7518" w:rsidR="004E0694" w:rsidRDefault="002A62EC" w:rsidP="0062647B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E0694" w:rsidRPr="004E0694">
        <w:rPr>
          <w:b/>
          <w:sz w:val="28"/>
        </w:rPr>
        <w:t>На этапе совершенствования спортивного мастерства и высшего</w:t>
      </w:r>
      <w:r w:rsidR="004E0694" w:rsidRPr="004E0694">
        <w:rPr>
          <w:b/>
          <w:spacing w:val="-67"/>
          <w:sz w:val="28"/>
        </w:rPr>
        <w:t xml:space="preserve"> </w:t>
      </w:r>
      <w:r w:rsidR="004E0694" w:rsidRPr="004E0694">
        <w:rPr>
          <w:b/>
          <w:sz w:val="28"/>
        </w:rPr>
        <w:t>спортивного</w:t>
      </w:r>
      <w:r w:rsidR="004E0694" w:rsidRPr="004E0694">
        <w:rPr>
          <w:b/>
          <w:spacing w:val="71"/>
          <w:sz w:val="28"/>
        </w:rPr>
        <w:t xml:space="preserve"> </w:t>
      </w:r>
      <w:r w:rsidR="004E0694" w:rsidRPr="004E0694">
        <w:rPr>
          <w:b/>
          <w:sz w:val="28"/>
        </w:rPr>
        <w:t>мастерства</w:t>
      </w:r>
      <w:r w:rsidR="004E0694" w:rsidRPr="004E0694">
        <w:rPr>
          <w:b/>
          <w:spacing w:val="71"/>
          <w:sz w:val="28"/>
        </w:rPr>
        <w:t xml:space="preserve"> </w:t>
      </w:r>
      <w:r w:rsidR="004E0694" w:rsidRPr="004E0694">
        <w:rPr>
          <w:sz w:val="28"/>
        </w:rPr>
        <w:t>осуществляется   усовершенствование   техник</w:t>
      </w:r>
      <w:r w:rsidR="004E0694" w:rsidRPr="004E0694">
        <w:rPr>
          <w:spacing w:val="-67"/>
          <w:sz w:val="28"/>
        </w:rPr>
        <w:t xml:space="preserve"> </w:t>
      </w:r>
      <w:r w:rsidR="004E0694" w:rsidRPr="004E0694">
        <w:rPr>
          <w:sz w:val="28"/>
        </w:rPr>
        <w:t>и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приемов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игры в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настольный теннис.</w:t>
      </w:r>
    </w:p>
    <w:p w14:paraId="6DB1A3CD" w14:textId="77777777" w:rsidR="00DD5740" w:rsidRPr="004E0694" w:rsidRDefault="00DD5740" w:rsidP="00DD5740">
      <w:pPr>
        <w:ind w:right="2" w:firstLine="709"/>
        <w:jc w:val="both"/>
        <w:rPr>
          <w:sz w:val="28"/>
        </w:rPr>
      </w:pPr>
    </w:p>
    <w:p w14:paraId="4AA88352" w14:textId="6E9E8347" w:rsidR="004E0694" w:rsidRPr="004E0694" w:rsidRDefault="004E0694" w:rsidP="00DD5740">
      <w:pPr>
        <w:ind w:right="2"/>
        <w:jc w:val="center"/>
        <w:rPr>
          <w:i/>
          <w:sz w:val="28"/>
        </w:rPr>
      </w:pPr>
      <w:r w:rsidRPr="004E0694">
        <w:rPr>
          <w:i/>
          <w:sz w:val="28"/>
        </w:rPr>
        <w:t>Особенности подхода к обучению технике игры в настольный теннис лиц</w:t>
      </w:r>
      <w:r w:rsidR="00DD5740">
        <w:rPr>
          <w:i/>
          <w:sz w:val="28"/>
        </w:rPr>
        <w:t xml:space="preserve"> </w:t>
      </w:r>
      <w:r w:rsidRPr="004E0694">
        <w:rPr>
          <w:i/>
          <w:spacing w:val="-67"/>
          <w:sz w:val="28"/>
        </w:rPr>
        <w:t xml:space="preserve"> </w:t>
      </w:r>
      <w:r w:rsidRPr="004E0694">
        <w:rPr>
          <w:i/>
          <w:sz w:val="28"/>
        </w:rPr>
        <w:t>с</w:t>
      </w:r>
      <w:r w:rsidRPr="004E0694">
        <w:rPr>
          <w:i/>
          <w:spacing w:val="-2"/>
          <w:sz w:val="28"/>
        </w:rPr>
        <w:t xml:space="preserve"> </w:t>
      </w:r>
      <w:r w:rsidRPr="004E0694">
        <w:rPr>
          <w:i/>
          <w:sz w:val="28"/>
        </w:rPr>
        <w:t>поражением ОДА</w:t>
      </w:r>
    </w:p>
    <w:p w14:paraId="3DC2BCF4" w14:textId="0EE609F5" w:rsidR="004E0694" w:rsidRDefault="004E0694" w:rsidP="00DD5740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Прежде,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чем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приступить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обучению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или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иного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приема,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 обратить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внимание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5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следующее:</w:t>
      </w:r>
    </w:p>
    <w:p w14:paraId="2A18AF08" w14:textId="67F7EB8D" w:rsidR="00DD5740" w:rsidRPr="004E0694" w:rsidRDefault="00DD5740" w:rsidP="00DD574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подготовку костно-мышечного аппарата, участвующего или способствующего этому движению;</w:t>
      </w:r>
    </w:p>
    <w:p w14:paraId="589A3D31" w14:textId="77777777" w:rsidR="004E0694" w:rsidRPr="004E0694" w:rsidRDefault="004E0694" w:rsidP="00DD5740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б)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развитие координации движений, необходимых для выполнения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данного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движения;</w:t>
      </w:r>
    </w:p>
    <w:p w14:paraId="302A5B8A" w14:textId="77777777" w:rsidR="004E0694" w:rsidRPr="004E0694" w:rsidRDefault="004E0694" w:rsidP="00DD5740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 xml:space="preserve">в)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обучение    основным,    базовым    элементам,    необходимым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 овладения данным приемом, научить пользоваться ими в различных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условиях;</w:t>
      </w:r>
    </w:p>
    <w:p w14:paraId="640695B2" w14:textId="7825FBB3" w:rsidR="004E0694" w:rsidRPr="004E0694" w:rsidRDefault="004E0694" w:rsidP="00DD5740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 xml:space="preserve">г)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развитие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скоростных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качеств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и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выносливости,</w:t>
      </w:r>
      <w:r w:rsidRPr="004E0694">
        <w:rPr>
          <w:spacing w:val="1"/>
          <w:sz w:val="28"/>
          <w:szCs w:val="28"/>
        </w:rPr>
        <w:t xml:space="preserve"> </w:t>
      </w:r>
      <w:r w:rsidR="00DD5740">
        <w:rPr>
          <w:sz w:val="28"/>
          <w:szCs w:val="28"/>
        </w:rPr>
        <w:t xml:space="preserve">необходимых </w:t>
      </w:r>
      <w:r w:rsidRPr="004E0694">
        <w:rPr>
          <w:sz w:val="28"/>
          <w:szCs w:val="28"/>
        </w:rPr>
        <w:t>для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овладения данным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приемом;</w:t>
      </w:r>
    </w:p>
    <w:p w14:paraId="6BA9C253" w14:textId="006DE153" w:rsidR="004E0694" w:rsidRDefault="004E0694" w:rsidP="00DD5740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 xml:space="preserve">д)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подведение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к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выполнению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данного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приема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путем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обучения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соответствующим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имитационным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подводящим</w:t>
      </w:r>
      <w:r w:rsidRPr="004E0694">
        <w:rPr>
          <w:spacing w:val="-6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упражнениям.</w:t>
      </w:r>
    </w:p>
    <w:p w14:paraId="1269CC1A" w14:textId="77777777" w:rsidR="00DD5740" w:rsidRPr="004E0694" w:rsidRDefault="00DD5740" w:rsidP="00DD5740">
      <w:pPr>
        <w:ind w:right="2" w:firstLine="707"/>
        <w:jc w:val="both"/>
        <w:rPr>
          <w:sz w:val="28"/>
          <w:szCs w:val="28"/>
        </w:rPr>
      </w:pPr>
    </w:p>
    <w:p w14:paraId="6A90E33C" w14:textId="2FC570BC" w:rsidR="004E0694" w:rsidRPr="004E0694" w:rsidRDefault="004E0694" w:rsidP="00DD5740">
      <w:pPr>
        <w:ind w:left="142" w:right="2" w:firstLine="567"/>
        <w:jc w:val="center"/>
        <w:outlineLvl w:val="0"/>
        <w:rPr>
          <w:b/>
          <w:bCs/>
          <w:sz w:val="28"/>
          <w:szCs w:val="28"/>
        </w:rPr>
      </w:pPr>
      <w:r w:rsidRPr="004E0694">
        <w:rPr>
          <w:b/>
          <w:bCs/>
          <w:sz w:val="28"/>
          <w:szCs w:val="28"/>
        </w:rPr>
        <w:t>Общая</w:t>
      </w:r>
      <w:r w:rsidRPr="004E0694">
        <w:rPr>
          <w:b/>
          <w:bCs/>
          <w:spacing w:val="-4"/>
          <w:sz w:val="28"/>
          <w:szCs w:val="28"/>
        </w:rPr>
        <w:t xml:space="preserve"> </w:t>
      </w:r>
      <w:r w:rsidRPr="004E0694">
        <w:rPr>
          <w:b/>
          <w:bCs/>
          <w:sz w:val="28"/>
          <w:szCs w:val="28"/>
        </w:rPr>
        <w:t>физическая</w:t>
      </w:r>
      <w:r w:rsidRPr="004E0694">
        <w:rPr>
          <w:b/>
          <w:bCs/>
          <w:spacing w:val="-5"/>
          <w:sz w:val="28"/>
          <w:szCs w:val="28"/>
        </w:rPr>
        <w:t xml:space="preserve"> </w:t>
      </w:r>
      <w:r w:rsidRPr="004E0694">
        <w:rPr>
          <w:b/>
          <w:bCs/>
          <w:sz w:val="28"/>
          <w:szCs w:val="28"/>
        </w:rPr>
        <w:t>подготовка</w:t>
      </w:r>
      <w:r w:rsidRPr="004E0694">
        <w:rPr>
          <w:b/>
          <w:bCs/>
          <w:spacing w:val="-12"/>
          <w:sz w:val="28"/>
          <w:szCs w:val="28"/>
        </w:rPr>
        <w:t xml:space="preserve"> </w:t>
      </w:r>
      <w:r w:rsidRPr="004E0694">
        <w:rPr>
          <w:b/>
          <w:bCs/>
          <w:sz w:val="28"/>
          <w:szCs w:val="28"/>
        </w:rPr>
        <w:t>инвалидов-теннисистов</w:t>
      </w:r>
    </w:p>
    <w:p w14:paraId="536A6304" w14:textId="77777777" w:rsidR="004E0694" w:rsidRPr="004E0694" w:rsidRDefault="004E0694" w:rsidP="00DD5740">
      <w:pPr>
        <w:spacing w:before="150"/>
        <w:ind w:left="142" w:right="2" w:firstLine="56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Общая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физическая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направлена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общее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организма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спортсмена-теннисиста: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укрепление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органов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систем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организма,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повышение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функциональных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возможностей,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улучшение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координационных способностей, повышение до требуемого уровня силы,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быстроты,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выносливости,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ловкости,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гибкости,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исправление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дефектов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телосложения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осанки.</w:t>
      </w:r>
    </w:p>
    <w:p w14:paraId="336571B6" w14:textId="77777777" w:rsidR="004E0694" w:rsidRPr="004E0694" w:rsidRDefault="004E0694" w:rsidP="00DD5740">
      <w:pPr>
        <w:ind w:left="142" w:right="2" w:firstLine="56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С возрастом и ростом мастерства количество задач всестороннего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физического развития и упражнений ОФП уменьшается, и они становятся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более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специализированными.</w:t>
      </w:r>
    </w:p>
    <w:p w14:paraId="7886EB23" w14:textId="5F6EE805" w:rsidR="004E0694" w:rsidRPr="004E0694" w:rsidRDefault="004E0694" w:rsidP="00B0413E">
      <w:pPr>
        <w:ind w:left="142" w:right="2" w:firstLine="56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Объем упражнений ОФП в системе тренировки спортсмена зависит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подготовленности.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подготовленностью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подразумевается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работоспособность сердечно-сосудистой и дыхательной систем, процессов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обмена</w:t>
      </w:r>
      <w:r w:rsidRPr="004E0694">
        <w:rPr>
          <w:spacing w:val="15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выделения.</w:t>
      </w:r>
      <w:r w:rsidRPr="004E0694">
        <w:rPr>
          <w:spacing w:val="2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Чтобы</w:t>
      </w:r>
      <w:r w:rsidRPr="004E0694">
        <w:rPr>
          <w:spacing w:val="18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повысить</w:t>
      </w:r>
      <w:r w:rsidRPr="004E0694">
        <w:rPr>
          <w:spacing w:val="15"/>
          <w:sz w:val="28"/>
          <w:szCs w:val="28"/>
        </w:rPr>
        <w:t xml:space="preserve"> </w:t>
      </w:r>
      <w:r w:rsidRPr="004E0694">
        <w:rPr>
          <w:sz w:val="28"/>
          <w:szCs w:val="28"/>
        </w:rPr>
        <w:t>функциональные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возможности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этих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систем,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кроссах,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ходьбе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лыжах.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позволит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повысить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общие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функциональные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организма,</w:t>
      </w:r>
      <w:r w:rsidR="00B0413E" w:rsidRPr="004E069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а значит увеличить объем специальной тренировки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улучшить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восстановительные способности.</w:t>
      </w:r>
    </w:p>
    <w:p w14:paraId="6AF78C88" w14:textId="1AB292DE" w:rsidR="004E0694" w:rsidRPr="004E0694" w:rsidRDefault="005262F7" w:rsidP="00B0413E">
      <w:pPr>
        <w:tabs>
          <w:tab w:val="left" w:pos="8647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4E0694" w:rsidRPr="004E0694">
        <w:rPr>
          <w:sz w:val="28"/>
          <w:szCs w:val="28"/>
        </w:rPr>
        <w:t xml:space="preserve"> необходимо выполнять профилактические и корригирующие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 xml:space="preserve">упражнения.   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 xml:space="preserve">Так,   например,   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нужно     укреплять     мышцы,     почти</w:t>
      </w:r>
      <w:r>
        <w:rPr>
          <w:sz w:val="28"/>
          <w:szCs w:val="28"/>
        </w:rPr>
        <w:t xml:space="preserve"> </w:t>
      </w:r>
      <w:r w:rsidR="004E0694" w:rsidRPr="004E0694">
        <w:rPr>
          <w:spacing w:val="-67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не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участвующие</w:t>
      </w:r>
      <w:r w:rsidR="004E0694" w:rsidRPr="004E0694">
        <w:rPr>
          <w:spacing w:val="70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</w:t>
      </w:r>
      <w:r w:rsidR="004E0694" w:rsidRPr="004E0694">
        <w:rPr>
          <w:spacing w:val="70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выполнении</w:t>
      </w:r>
      <w:r w:rsidR="004E0694" w:rsidRPr="004E0694">
        <w:rPr>
          <w:spacing w:val="70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избранного</w:t>
      </w:r>
      <w:r w:rsidR="004E0694" w:rsidRPr="004E0694">
        <w:rPr>
          <w:spacing w:val="70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вида</w:t>
      </w:r>
      <w:r w:rsidR="004E0694" w:rsidRPr="004E0694">
        <w:rPr>
          <w:spacing w:val="70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настольного</w:t>
      </w:r>
      <w:r w:rsidR="004E0694" w:rsidRPr="004E0694">
        <w:rPr>
          <w:spacing w:val="70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тенниса,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но которые могут быть повреждены при случайных отклонениях в технике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движений.</w:t>
      </w:r>
    </w:p>
    <w:p w14:paraId="3F9178B7" w14:textId="77777777" w:rsidR="00B0413E" w:rsidRDefault="004E0694" w:rsidP="00B0413E">
      <w:pPr>
        <w:tabs>
          <w:tab w:val="left" w:pos="8647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Для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достижения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высокого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уровня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ОФП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используются:</w:t>
      </w:r>
    </w:p>
    <w:p w14:paraId="5BCC5FD5" w14:textId="28FBE4A2" w:rsidR="00B0413E" w:rsidRDefault="00B0413E" w:rsidP="00B0413E">
      <w:pPr>
        <w:tabs>
          <w:tab w:val="left" w:pos="8647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4E0694" w:rsidRPr="004E0694">
        <w:rPr>
          <w:sz w:val="28"/>
        </w:rPr>
        <w:t>метод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длительного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воздействия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(«до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отказа»);</w:t>
      </w:r>
    </w:p>
    <w:p w14:paraId="499F881A" w14:textId="7ADD8F82" w:rsidR="00B0413E" w:rsidRDefault="00B0413E" w:rsidP="00B0413E">
      <w:pPr>
        <w:tabs>
          <w:tab w:val="left" w:pos="8647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4E0694" w:rsidRPr="004E0694">
        <w:rPr>
          <w:sz w:val="28"/>
        </w:rPr>
        <w:t>повторный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метод;</w:t>
      </w:r>
    </w:p>
    <w:p w14:paraId="5B9D1A46" w14:textId="775AF21A" w:rsidR="00B0413E" w:rsidRDefault="00B0413E" w:rsidP="00B0413E">
      <w:pPr>
        <w:tabs>
          <w:tab w:val="left" w:pos="8647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4E0694" w:rsidRPr="004E0694">
        <w:rPr>
          <w:sz w:val="28"/>
        </w:rPr>
        <w:t>метод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контрольного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тестирования;</w:t>
      </w:r>
    </w:p>
    <w:p w14:paraId="1AE66F19" w14:textId="79BC6774" w:rsidR="00B0413E" w:rsidRDefault="00B0413E" w:rsidP="00B0413E">
      <w:pPr>
        <w:tabs>
          <w:tab w:val="left" w:pos="8647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4E0694" w:rsidRPr="004E0694">
        <w:rPr>
          <w:sz w:val="28"/>
        </w:rPr>
        <w:t>игровой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метод;</w:t>
      </w:r>
    </w:p>
    <w:p w14:paraId="61A33A81" w14:textId="1595EA93" w:rsidR="004E0694" w:rsidRPr="004E0694" w:rsidRDefault="00B0413E" w:rsidP="00B0413E">
      <w:pPr>
        <w:tabs>
          <w:tab w:val="left" w:pos="8647"/>
        </w:tabs>
        <w:ind w:right="2" w:firstLine="709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="004E0694" w:rsidRPr="004E0694">
        <w:rPr>
          <w:sz w:val="28"/>
        </w:rPr>
        <w:t>круговой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метод.</w:t>
      </w:r>
    </w:p>
    <w:p w14:paraId="4E085D79" w14:textId="6557821D" w:rsidR="004E0694" w:rsidRPr="004E0694" w:rsidRDefault="004E0694" w:rsidP="00B0413E">
      <w:pPr>
        <w:tabs>
          <w:tab w:val="left" w:pos="8647"/>
        </w:tabs>
        <w:spacing w:before="166"/>
        <w:ind w:right="2" w:firstLine="709"/>
        <w:jc w:val="center"/>
        <w:outlineLvl w:val="0"/>
        <w:rPr>
          <w:b/>
          <w:bCs/>
          <w:sz w:val="28"/>
          <w:szCs w:val="28"/>
        </w:rPr>
      </w:pPr>
      <w:r w:rsidRPr="004E0694">
        <w:rPr>
          <w:b/>
          <w:bCs/>
          <w:sz w:val="28"/>
          <w:szCs w:val="28"/>
        </w:rPr>
        <w:lastRenderedPageBreak/>
        <w:t>Развитие</w:t>
      </w:r>
      <w:r w:rsidRPr="004E0694">
        <w:rPr>
          <w:b/>
          <w:bCs/>
          <w:spacing w:val="-4"/>
          <w:sz w:val="28"/>
          <w:szCs w:val="28"/>
        </w:rPr>
        <w:t xml:space="preserve"> </w:t>
      </w:r>
      <w:r w:rsidR="0062647B">
        <w:rPr>
          <w:b/>
          <w:bCs/>
          <w:sz w:val="28"/>
          <w:szCs w:val="28"/>
        </w:rPr>
        <w:t>выносливости</w:t>
      </w:r>
    </w:p>
    <w:p w14:paraId="31F6D967" w14:textId="13F57D9B" w:rsidR="004E0694" w:rsidRDefault="004E0694" w:rsidP="00B0413E">
      <w:pPr>
        <w:tabs>
          <w:tab w:val="left" w:pos="8647"/>
        </w:tabs>
        <w:spacing w:before="158"/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Выносливость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b/>
          <w:sz w:val="28"/>
          <w:szCs w:val="28"/>
        </w:rPr>
        <w:t>–</w:t>
      </w:r>
      <w:r w:rsidRPr="004E0694">
        <w:rPr>
          <w:b/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длительному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какого-либо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вида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деятельности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без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снижения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эффективности</w:t>
      </w:r>
      <w:r w:rsidR="005262F7">
        <w:rPr>
          <w:sz w:val="28"/>
          <w:szCs w:val="28"/>
        </w:rPr>
        <w:t xml:space="preserve"> –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противостоять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утомлению.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Основную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нагрузку при развитии выносливости берет на себя сердце, а также система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дыхания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работающие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мышцы.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Глубокое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дыхание,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являющееся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неотъемлемой частью программы, обеспечивает мышцы кислородом, 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повышает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выносливость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снимает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мышечную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напряженность.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Выносливость необходима всем спортсменам-теннисистам и для участия 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соревновании,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большого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объема</w:t>
      </w:r>
      <w:r w:rsidRPr="004E0694">
        <w:rPr>
          <w:spacing w:val="-3"/>
          <w:sz w:val="28"/>
          <w:szCs w:val="28"/>
        </w:rPr>
        <w:t xml:space="preserve"> </w:t>
      </w:r>
      <w:r w:rsidR="00D34F9C">
        <w:rPr>
          <w:spacing w:val="-3"/>
          <w:sz w:val="28"/>
          <w:szCs w:val="28"/>
        </w:rPr>
        <w:t>учебно-</w:t>
      </w:r>
      <w:r w:rsidRPr="004E0694">
        <w:rPr>
          <w:sz w:val="28"/>
          <w:szCs w:val="28"/>
        </w:rPr>
        <w:t>тренировочной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работы.</w:t>
      </w:r>
    </w:p>
    <w:p w14:paraId="65FF1437" w14:textId="77777777" w:rsidR="004E0694" w:rsidRPr="004E0694" w:rsidRDefault="004E0694" w:rsidP="00B0413E">
      <w:pPr>
        <w:tabs>
          <w:tab w:val="left" w:pos="8647"/>
        </w:tabs>
        <w:ind w:right="2" w:firstLine="709"/>
        <w:jc w:val="both"/>
        <w:outlineLvl w:val="1"/>
        <w:rPr>
          <w:b/>
          <w:bCs/>
          <w:i/>
          <w:iCs/>
          <w:sz w:val="28"/>
          <w:szCs w:val="28"/>
        </w:rPr>
      </w:pPr>
      <w:r w:rsidRPr="004E0694">
        <w:rPr>
          <w:b/>
          <w:bCs/>
          <w:i/>
          <w:iCs/>
          <w:sz w:val="28"/>
          <w:szCs w:val="28"/>
        </w:rPr>
        <w:t>Упражнения</w:t>
      </w:r>
      <w:r w:rsidRPr="004E0694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для</w:t>
      </w:r>
      <w:r w:rsidRPr="004E0694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развития</w:t>
      </w:r>
      <w:r w:rsidRPr="004E0694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и</w:t>
      </w:r>
      <w:r w:rsidRPr="004E069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совершенствования</w:t>
      </w:r>
      <w:r w:rsidRPr="004E0694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выносливости:</w:t>
      </w:r>
    </w:p>
    <w:p w14:paraId="05B76CFB" w14:textId="77777777" w:rsidR="004E0694" w:rsidRPr="004E0694" w:rsidRDefault="004E0694" w:rsidP="00B0413E">
      <w:pPr>
        <w:numPr>
          <w:ilvl w:val="0"/>
          <w:numId w:val="19"/>
        </w:numPr>
        <w:tabs>
          <w:tab w:val="left" w:pos="1084"/>
          <w:tab w:val="left" w:pos="8647"/>
        </w:tabs>
        <w:ind w:left="0" w:right="2" w:firstLine="709"/>
        <w:rPr>
          <w:sz w:val="28"/>
        </w:rPr>
      </w:pPr>
      <w:r w:rsidRPr="004E0694">
        <w:rPr>
          <w:sz w:val="28"/>
        </w:rPr>
        <w:t>Бег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с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умеренной</w:t>
      </w:r>
      <w:r w:rsidRPr="004E0694">
        <w:rPr>
          <w:spacing w:val="-5"/>
          <w:sz w:val="28"/>
        </w:rPr>
        <w:t xml:space="preserve"> </w:t>
      </w:r>
      <w:r w:rsidRPr="004E0694">
        <w:rPr>
          <w:sz w:val="28"/>
        </w:rPr>
        <w:t>скоростью.</w:t>
      </w:r>
    </w:p>
    <w:p w14:paraId="68DC9B58" w14:textId="77777777" w:rsidR="004E0694" w:rsidRPr="004E0694" w:rsidRDefault="004E0694" w:rsidP="00B0413E">
      <w:pPr>
        <w:numPr>
          <w:ilvl w:val="0"/>
          <w:numId w:val="19"/>
        </w:numPr>
        <w:tabs>
          <w:tab w:val="left" w:pos="1084"/>
          <w:tab w:val="left" w:pos="8647"/>
        </w:tabs>
        <w:ind w:left="0" w:right="2" w:firstLine="709"/>
        <w:rPr>
          <w:sz w:val="28"/>
        </w:rPr>
      </w:pPr>
      <w:r w:rsidRPr="004E0694">
        <w:rPr>
          <w:sz w:val="28"/>
        </w:rPr>
        <w:t>Плавание.</w:t>
      </w:r>
    </w:p>
    <w:p w14:paraId="724067B7" w14:textId="78CC8300" w:rsidR="004E0694" w:rsidRDefault="004E0694" w:rsidP="00B0413E">
      <w:pPr>
        <w:numPr>
          <w:ilvl w:val="0"/>
          <w:numId w:val="19"/>
        </w:numPr>
        <w:tabs>
          <w:tab w:val="left" w:pos="1084"/>
          <w:tab w:val="left" w:pos="8647"/>
        </w:tabs>
        <w:ind w:left="0" w:right="2" w:firstLine="709"/>
        <w:rPr>
          <w:sz w:val="28"/>
        </w:rPr>
      </w:pPr>
      <w:r w:rsidRPr="004E0694">
        <w:rPr>
          <w:sz w:val="28"/>
        </w:rPr>
        <w:t>Подвижные</w:t>
      </w:r>
      <w:r w:rsidRPr="004E0694">
        <w:rPr>
          <w:spacing w:val="-5"/>
          <w:sz w:val="28"/>
        </w:rPr>
        <w:t xml:space="preserve"> </w:t>
      </w:r>
      <w:r w:rsidRPr="004E0694">
        <w:rPr>
          <w:sz w:val="28"/>
        </w:rPr>
        <w:t>и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спортивные игры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(20-60</w:t>
      </w:r>
      <w:r w:rsidRPr="004E0694">
        <w:rPr>
          <w:spacing w:val="-5"/>
          <w:sz w:val="28"/>
        </w:rPr>
        <w:t xml:space="preserve"> </w:t>
      </w:r>
      <w:r w:rsidRPr="004E0694">
        <w:rPr>
          <w:sz w:val="28"/>
        </w:rPr>
        <w:t>мин).</w:t>
      </w:r>
    </w:p>
    <w:p w14:paraId="12186AB9" w14:textId="41059953" w:rsidR="004E0694" w:rsidRPr="004E0694" w:rsidRDefault="004E0694" w:rsidP="00B0413E">
      <w:pPr>
        <w:tabs>
          <w:tab w:val="left" w:pos="8647"/>
        </w:tabs>
        <w:spacing w:before="77"/>
        <w:ind w:right="2" w:firstLine="709"/>
        <w:jc w:val="center"/>
        <w:outlineLvl w:val="0"/>
        <w:rPr>
          <w:b/>
          <w:bCs/>
          <w:sz w:val="28"/>
          <w:szCs w:val="28"/>
        </w:rPr>
      </w:pPr>
      <w:r w:rsidRPr="004E0694">
        <w:rPr>
          <w:b/>
          <w:bCs/>
          <w:sz w:val="28"/>
          <w:szCs w:val="28"/>
        </w:rPr>
        <w:t>Развитие</w:t>
      </w:r>
      <w:r w:rsidRPr="004E0694">
        <w:rPr>
          <w:b/>
          <w:bCs/>
          <w:spacing w:val="-3"/>
          <w:sz w:val="28"/>
          <w:szCs w:val="28"/>
        </w:rPr>
        <w:t xml:space="preserve"> </w:t>
      </w:r>
      <w:r w:rsidR="0062647B">
        <w:rPr>
          <w:b/>
          <w:bCs/>
          <w:sz w:val="28"/>
          <w:szCs w:val="28"/>
        </w:rPr>
        <w:t>быстроты</w:t>
      </w:r>
    </w:p>
    <w:p w14:paraId="4DC2E7DD" w14:textId="798A0086" w:rsidR="004E0694" w:rsidRPr="004E0694" w:rsidRDefault="004E0694" w:rsidP="00B0413E">
      <w:pPr>
        <w:tabs>
          <w:tab w:val="left" w:pos="8647"/>
        </w:tabs>
        <w:spacing w:before="157"/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Быстрота-способность       выполнять       двигательные       действия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минимальный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отрезок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времени</w:t>
      </w:r>
      <w:r w:rsidRPr="004E0694">
        <w:rPr>
          <w:spacing w:val="1"/>
          <w:sz w:val="28"/>
          <w:szCs w:val="28"/>
        </w:rPr>
        <w:t xml:space="preserve"> </w:t>
      </w:r>
      <w:r w:rsidR="005262F7">
        <w:rPr>
          <w:sz w:val="28"/>
          <w:szCs w:val="28"/>
        </w:rPr>
        <w:t>–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является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важной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характеристикой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двигательной деятельности. Быстрота проявляется в следующих формах: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скрытый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период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двигательной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реакции,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темп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движений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их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точность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 времени, скорость перемещения отдельных звеньев тела в пространстве.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Быстрота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определяется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рядом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факторов,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ведущее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место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среди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принадлежит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подвижности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нервных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процессов,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т.е.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смене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возбуждения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и торможения.</w:t>
      </w:r>
    </w:p>
    <w:p w14:paraId="4945ED04" w14:textId="77777777" w:rsidR="004E0694" w:rsidRPr="004E0694" w:rsidRDefault="004E0694" w:rsidP="00B0413E">
      <w:pPr>
        <w:tabs>
          <w:tab w:val="left" w:pos="8647"/>
        </w:tabs>
        <w:ind w:right="2" w:firstLine="709"/>
        <w:jc w:val="both"/>
        <w:outlineLvl w:val="1"/>
        <w:rPr>
          <w:b/>
          <w:bCs/>
          <w:i/>
          <w:iCs/>
          <w:sz w:val="28"/>
          <w:szCs w:val="28"/>
        </w:rPr>
      </w:pPr>
      <w:r w:rsidRPr="004E0694">
        <w:rPr>
          <w:b/>
          <w:bCs/>
          <w:i/>
          <w:iCs/>
          <w:sz w:val="28"/>
          <w:szCs w:val="28"/>
        </w:rPr>
        <w:t>Упражнения</w:t>
      </w:r>
      <w:r w:rsidRPr="004E069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для</w:t>
      </w:r>
      <w:r w:rsidRPr="004E069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развития</w:t>
      </w:r>
      <w:r w:rsidRPr="004E069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и</w:t>
      </w:r>
      <w:r w:rsidRPr="004E069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совершенствования</w:t>
      </w:r>
      <w:r w:rsidRPr="004E069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быстроты:</w:t>
      </w:r>
    </w:p>
    <w:p w14:paraId="1AA2833A" w14:textId="77777777" w:rsidR="004E0694" w:rsidRPr="004E0694" w:rsidRDefault="004E0694" w:rsidP="00B0413E">
      <w:pPr>
        <w:numPr>
          <w:ilvl w:val="0"/>
          <w:numId w:val="18"/>
        </w:numPr>
        <w:tabs>
          <w:tab w:val="left" w:pos="1156"/>
          <w:tab w:val="left" w:pos="9639"/>
        </w:tabs>
        <w:ind w:left="0" w:right="2" w:firstLine="709"/>
        <w:jc w:val="both"/>
        <w:rPr>
          <w:sz w:val="28"/>
        </w:rPr>
      </w:pPr>
      <w:r w:rsidRPr="004E0694">
        <w:rPr>
          <w:sz w:val="28"/>
        </w:rPr>
        <w:t>Ускорения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на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короткие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отрезки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как</w:t>
      </w:r>
      <w:r w:rsidRPr="004E0694">
        <w:rPr>
          <w:spacing w:val="4"/>
          <w:sz w:val="28"/>
        </w:rPr>
        <w:t xml:space="preserve"> </w:t>
      </w:r>
      <w:r w:rsidRPr="004E0694">
        <w:rPr>
          <w:sz w:val="28"/>
        </w:rPr>
        <w:t>в</w:t>
      </w:r>
      <w:r w:rsidRPr="004E0694">
        <w:rPr>
          <w:spacing w:val="3"/>
          <w:sz w:val="28"/>
        </w:rPr>
        <w:t xml:space="preserve"> </w:t>
      </w:r>
      <w:r w:rsidRPr="004E0694">
        <w:rPr>
          <w:sz w:val="28"/>
        </w:rPr>
        <w:t>беге,</w:t>
      </w:r>
      <w:r w:rsidRPr="004E0694">
        <w:rPr>
          <w:spacing w:val="3"/>
          <w:sz w:val="28"/>
        </w:rPr>
        <w:t xml:space="preserve"> </w:t>
      </w:r>
      <w:r w:rsidRPr="004E0694">
        <w:rPr>
          <w:sz w:val="28"/>
        </w:rPr>
        <w:t>так</w:t>
      </w:r>
      <w:r w:rsidRPr="004E0694">
        <w:rPr>
          <w:spacing w:val="4"/>
          <w:sz w:val="28"/>
        </w:rPr>
        <w:t xml:space="preserve"> </w:t>
      </w:r>
      <w:r w:rsidRPr="004E0694">
        <w:rPr>
          <w:sz w:val="28"/>
        </w:rPr>
        <w:t>и</w:t>
      </w:r>
      <w:r w:rsidRPr="004E0694">
        <w:rPr>
          <w:spacing w:val="2"/>
          <w:sz w:val="28"/>
        </w:rPr>
        <w:t xml:space="preserve"> </w:t>
      </w:r>
      <w:r w:rsidRPr="004E0694">
        <w:rPr>
          <w:sz w:val="28"/>
        </w:rPr>
        <w:t>с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использованием</w:t>
      </w:r>
      <w:r w:rsidRPr="004E0694">
        <w:rPr>
          <w:spacing w:val="-67"/>
          <w:sz w:val="28"/>
        </w:rPr>
        <w:t xml:space="preserve"> </w:t>
      </w:r>
      <w:r w:rsidRPr="004E0694">
        <w:rPr>
          <w:sz w:val="28"/>
        </w:rPr>
        <w:t>трековой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коляски (для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спортсменов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колясочников).</w:t>
      </w:r>
    </w:p>
    <w:p w14:paraId="67911A90" w14:textId="77777777" w:rsidR="004E0694" w:rsidRPr="004E0694" w:rsidRDefault="004E0694" w:rsidP="00B0413E">
      <w:pPr>
        <w:numPr>
          <w:ilvl w:val="0"/>
          <w:numId w:val="18"/>
        </w:numPr>
        <w:tabs>
          <w:tab w:val="left" w:pos="1081"/>
          <w:tab w:val="left" w:pos="8647"/>
        </w:tabs>
        <w:ind w:left="0" w:right="2" w:firstLine="709"/>
        <w:rPr>
          <w:sz w:val="28"/>
        </w:rPr>
      </w:pPr>
      <w:r w:rsidRPr="004E0694">
        <w:rPr>
          <w:sz w:val="28"/>
        </w:rPr>
        <w:t>Бег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по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нанесенным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отметкам.</w:t>
      </w:r>
    </w:p>
    <w:p w14:paraId="44B505FE" w14:textId="77777777" w:rsidR="004E0694" w:rsidRPr="004E0694" w:rsidRDefault="004E0694" w:rsidP="00B0413E">
      <w:pPr>
        <w:numPr>
          <w:ilvl w:val="0"/>
          <w:numId w:val="18"/>
        </w:numPr>
        <w:tabs>
          <w:tab w:val="left" w:pos="1081"/>
          <w:tab w:val="left" w:pos="8647"/>
        </w:tabs>
        <w:ind w:left="0" w:right="2" w:firstLine="709"/>
        <w:rPr>
          <w:sz w:val="28"/>
        </w:rPr>
      </w:pPr>
      <w:r w:rsidRPr="004E0694">
        <w:rPr>
          <w:sz w:val="28"/>
        </w:rPr>
        <w:t>Бег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под уклон.</w:t>
      </w:r>
    </w:p>
    <w:p w14:paraId="6FB3A887" w14:textId="77777777" w:rsidR="004E0694" w:rsidRPr="004E0694" w:rsidRDefault="004E0694" w:rsidP="00B0413E">
      <w:pPr>
        <w:numPr>
          <w:ilvl w:val="0"/>
          <w:numId w:val="18"/>
        </w:numPr>
        <w:tabs>
          <w:tab w:val="left" w:pos="1081"/>
          <w:tab w:val="left" w:pos="8647"/>
        </w:tabs>
        <w:ind w:left="0" w:right="2" w:firstLine="709"/>
        <w:rPr>
          <w:sz w:val="28"/>
        </w:rPr>
      </w:pPr>
      <w:r w:rsidRPr="004E0694">
        <w:rPr>
          <w:sz w:val="28"/>
        </w:rPr>
        <w:t>Бег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на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месте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с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опорой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(</w:t>
      </w:r>
      <w:proofErr w:type="spellStart"/>
      <w:r w:rsidRPr="004E0694">
        <w:rPr>
          <w:sz w:val="28"/>
        </w:rPr>
        <w:t>max</w:t>
      </w:r>
      <w:proofErr w:type="spellEnd"/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частота</w:t>
      </w:r>
      <w:r w:rsidRPr="004E0694">
        <w:rPr>
          <w:spacing w:val="-4"/>
          <w:sz w:val="28"/>
        </w:rPr>
        <w:t xml:space="preserve"> </w:t>
      </w:r>
      <w:r w:rsidRPr="004E0694">
        <w:rPr>
          <w:sz w:val="28"/>
        </w:rPr>
        <w:t>движений).</w:t>
      </w:r>
    </w:p>
    <w:p w14:paraId="65F302C0" w14:textId="77777777" w:rsidR="00B0413E" w:rsidRDefault="004E0694" w:rsidP="00B0413E">
      <w:pPr>
        <w:numPr>
          <w:ilvl w:val="0"/>
          <w:numId w:val="18"/>
        </w:numPr>
        <w:tabs>
          <w:tab w:val="left" w:pos="1081"/>
          <w:tab w:val="left" w:pos="8647"/>
        </w:tabs>
        <w:ind w:left="0" w:right="2" w:firstLine="709"/>
        <w:rPr>
          <w:sz w:val="28"/>
        </w:rPr>
      </w:pPr>
      <w:r w:rsidRPr="00B0413E">
        <w:rPr>
          <w:sz w:val="28"/>
        </w:rPr>
        <w:t>Бег</w:t>
      </w:r>
      <w:r w:rsidRPr="00B0413E">
        <w:rPr>
          <w:spacing w:val="-2"/>
          <w:sz w:val="28"/>
        </w:rPr>
        <w:t xml:space="preserve"> </w:t>
      </w:r>
      <w:r w:rsidRPr="00B0413E">
        <w:rPr>
          <w:sz w:val="28"/>
        </w:rPr>
        <w:t>с</w:t>
      </w:r>
      <w:r w:rsidRPr="00B0413E">
        <w:rPr>
          <w:spacing w:val="-2"/>
          <w:sz w:val="28"/>
        </w:rPr>
        <w:t xml:space="preserve"> </w:t>
      </w:r>
      <w:r w:rsidRPr="00B0413E">
        <w:rPr>
          <w:sz w:val="28"/>
        </w:rPr>
        <w:t>отягощением.</w:t>
      </w:r>
    </w:p>
    <w:p w14:paraId="12834AE9" w14:textId="63704AD0" w:rsidR="004E0694" w:rsidRPr="00B0413E" w:rsidRDefault="004E0694" w:rsidP="00B0413E">
      <w:pPr>
        <w:numPr>
          <w:ilvl w:val="0"/>
          <w:numId w:val="18"/>
        </w:numPr>
        <w:tabs>
          <w:tab w:val="left" w:pos="1081"/>
          <w:tab w:val="left" w:pos="8647"/>
        </w:tabs>
        <w:ind w:left="0" w:right="2" w:firstLine="709"/>
        <w:rPr>
          <w:sz w:val="28"/>
        </w:rPr>
      </w:pPr>
      <w:r w:rsidRPr="00B0413E">
        <w:rPr>
          <w:sz w:val="28"/>
        </w:rPr>
        <w:t>Челночный</w:t>
      </w:r>
      <w:r w:rsidRPr="00B0413E">
        <w:rPr>
          <w:spacing w:val="57"/>
          <w:sz w:val="28"/>
        </w:rPr>
        <w:t xml:space="preserve"> </w:t>
      </w:r>
      <w:r w:rsidRPr="00B0413E">
        <w:rPr>
          <w:sz w:val="28"/>
        </w:rPr>
        <w:t>бег,</w:t>
      </w:r>
      <w:r w:rsidRPr="00B0413E">
        <w:rPr>
          <w:spacing w:val="56"/>
          <w:sz w:val="28"/>
        </w:rPr>
        <w:t xml:space="preserve"> </w:t>
      </w:r>
      <w:r w:rsidRPr="00B0413E">
        <w:rPr>
          <w:sz w:val="28"/>
        </w:rPr>
        <w:t>выполнение</w:t>
      </w:r>
      <w:r w:rsidRPr="00B0413E">
        <w:rPr>
          <w:spacing w:val="58"/>
          <w:sz w:val="28"/>
        </w:rPr>
        <w:t xml:space="preserve"> </w:t>
      </w:r>
      <w:r w:rsidRPr="00B0413E">
        <w:rPr>
          <w:sz w:val="28"/>
        </w:rPr>
        <w:t>упражнений</w:t>
      </w:r>
      <w:r w:rsidRPr="00B0413E">
        <w:rPr>
          <w:spacing w:val="57"/>
          <w:sz w:val="28"/>
        </w:rPr>
        <w:t xml:space="preserve"> </w:t>
      </w:r>
      <w:r w:rsidRPr="00B0413E">
        <w:rPr>
          <w:sz w:val="28"/>
        </w:rPr>
        <w:t>как</w:t>
      </w:r>
      <w:r w:rsidRPr="00B0413E">
        <w:rPr>
          <w:spacing w:val="58"/>
          <w:sz w:val="28"/>
        </w:rPr>
        <w:t xml:space="preserve"> </w:t>
      </w:r>
      <w:r w:rsidRPr="00B0413E">
        <w:rPr>
          <w:sz w:val="28"/>
        </w:rPr>
        <w:t>в</w:t>
      </w:r>
      <w:r w:rsidRPr="00B0413E">
        <w:rPr>
          <w:spacing w:val="56"/>
          <w:sz w:val="28"/>
        </w:rPr>
        <w:t xml:space="preserve"> </w:t>
      </w:r>
      <w:r w:rsidRPr="00B0413E">
        <w:rPr>
          <w:sz w:val="28"/>
        </w:rPr>
        <w:t>челночном</w:t>
      </w:r>
      <w:r w:rsidRPr="00B0413E">
        <w:rPr>
          <w:spacing w:val="58"/>
          <w:sz w:val="28"/>
        </w:rPr>
        <w:t xml:space="preserve"> </w:t>
      </w:r>
      <w:r w:rsidRPr="00B0413E">
        <w:rPr>
          <w:sz w:val="28"/>
        </w:rPr>
        <w:t>беге,</w:t>
      </w:r>
      <w:r w:rsidRPr="00B0413E">
        <w:rPr>
          <w:spacing w:val="56"/>
          <w:sz w:val="28"/>
        </w:rPr>
        <w:t xml:space="preserve"> </w:t>
      </w:r>
      <w:r w:rsidRPr="00B0413E">
        <w:rPr>
          <w:sz w:val="28"/>
        </w:rPr>
        <w:t>но</w:t>
      </w:r>
      <w:r w:rsidRPr="00B0413E">
        <w:rPr>
          <w:spacing w:val="59"/>
          <w:sz w:val="28"/>
        </w:rPr>
        <w:t xml:space="preserve"> </w:t>
      </w:r>
      <w:r w:rsidRPr="00B0413E">
        <w:rPr>
          <w:sz w:val="28"/>
        </w:rPr>
        <w:t>с</w:t>
      </w:r>
      <w:r w:rsidRPr="00B0413E">
        <w:rPr>
          <w:spacing w:val="-67"/>
          <w:sz w:val="28"/>
        </w:rPr>
        <w:t xml:space="preserve"> </w:t>
      </w:r>
      <w:r w:rsidRPr="00B0413E">
        <w:rPr>
          <w:sz w:val="28"/>
        </w:rPr>
        <w:t>использованием</w:t>
      </w:r>
      <w:r w:rsidRPr="00B0413E">
        <w:rPr>
          <w:spacing w:val="-1"/>
          <w:sz w:val="28"/>
        </w:rPr>
        <w:t xml:space="preserve"> </w:t>
      </w:r>
      <w:r w:rsidRPr="00B0413E">
        <w:rPr>
          <w:sz w:val="28"/>
        </w:rPr>
        <w:t>гоночной коляски.</w:t>
      </w:r>
    </w:p>
    <w:p w14:paraId="51DD989F" w14:textId="77777777" w:rsidR="004E0694" w:rsidRPr="004E0694" w:rsidRDefault="004E0694" w:rsidP="00B0413E">
      <w:pPr>
        <w:numPr>
          <w:ilvl w:val="0"/>
          <w:numId w:val="18"/>
        </w:numPr>
        <w:tabs>
          <w:tab w:val="left" w:pos="1081"/>
          <w:tab w:val="left" w:pos="8647"/>
        </w:tabs>
        <w:ind w:left="0" w:right="2" w:firstLine="709"/>
        <w:rPr>
          <w:sz w:val="28"/>
        </w:rPr>
      </w:pPr>
      <w:r w:rsidRPr="004E0694">
        <w:rPr>
          <w:sz w:val="28"/>
        </w:rPr>
        <w:t>Подвижные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игры</w:t>
      </w:r>
      <w:r w:rsidRPr="004E0694">
        <w:rPr>
          <w:spacing w:val="-5"/>
          <w:sz w:val="28"/>
        </w:rPr>
        <w:t xml:space="preserve"> </w:t>
      </w:r>
      <w:r w:rsidRPr="004E0694">
        <w:rPr>
          <w:sz w:val="28"/>
        </w:rPr>
        <w:t>для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развития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быстроты</w:t>
      </w:r>
      <w:r w:rsidRPr="004E0694">
        <w:rPr>
          <w:spacing w:val="-5"/>
          <w:sz w:val="28"/>
        </w:rPr>
        <w:t xml:space="preserve"> </w:t>
      </w:r>
      <w:r w:rsidRPr="004E0694">
        <w:rPr>
          <w:sz w:val="28"/>
        </w:rPr>
        <w:t>и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спортивные</w:t>
      </w:r>
      <w:r w:rsidRPr="004E0694">
        <w:rPr>
          <w:spacing w:val="-4"/>
          <w:sz w:val="28"/>
        </w:rPr>
        <w:t xml:space="preserve"> </w:t>
      </w:r>
      <w:r w:rsidRPr="004E0694">
        <w:rPr>
          <w:sz w:val="28"/>
        </w:rPr>
        <w:t>игры.</w:t>
      </w:r>
    </w:p>
    <w:p w14:paraId="3D34ECA5" w14:textId="7E0BB76E" w:rsidR="004E0694" w:rsidRDefault="004E0694" w:rsidP="00B0413E">
      <w:pPr>
        <w:tabs>
          <w:tab w:val="left" w:pos="8647"/>
        </w:tabs>
        <w:spacing w:before="165"/>
        <w:ind w:right="2" w:firstLine="709"/>
        <w:jc w:val="center"/>
        <w:outlineLvl w:val="0"/>
        <w:rPr>
          <w:b/>
          <w:bCs/>
          <w:sz w:val="28"/>
          <w:szCs w:val="28"/>
        </w:rPr>
      </w:pPr>
      <w:r w:rsidRPr="004E0694">
        <w:rPr>
          <w:b/>
          <w:bCs/>
          <w:sz w:val="28"/>
          <w:szCs w:val="28"/>
        </w:rPr>
        <w:t>Развитие</w:t>
      </w:r>
      <w:r w:rsidRPr="004E0694">
        <w:rPr>
          <w:b/>
          <w:bCs/>
          <w:spacing w:val="-4"/>
          <w:sz w:val="28"/>
          <w:szCs w:val="28"/>
        </w:rPr>
        <w:t xml:space="preserve"> </w:t>
      </w:r>
      <w:r w:rsidR="0062647B">
        <w:rPr>
          <w:b/>
          <w:bCs/>
          <w:sz w:val="28"/>
          <w:szCs w:val="28"/>
        </w:rPr>
        <w:t>ловкости</w:t>
      </w:r>
    </w:p>
    <w:p w14:paraId="32674A76" w14:textId="709C38CF" w:rsidR="004E0694" w:rsidRPr="004E0694" w:rsidRDefault="004E0694" w:rsidP="00B0413E">
      <w:pPr>
        <w:tabs>
          <w:tab w:val="left" w:pos="3227"/>
          <w:tab w:val="left" w:pos="8647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Ловкость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b/>
          <w:sz w:val="28"/>
          <w:szCs w:val="28"/>
        </w:rPr>
        <w:t>-</w:t>
      </w:r>
      <w:r w:rsidRPr="004E0694">
        <w:rPr>
          <w:b/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легко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овладевать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новыми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движениями,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осознанно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перестраивать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двигательную деятельность в соответствии с требованиями меняющейся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обстановки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всегда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находить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оптимальное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решение.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определяет высшую степень координации движений. Ловкость нужна 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неожиданно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возникающей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задаче,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требующей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быстроты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ориентировки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безотлагательного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выполнения.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В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занятий многие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внешние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воздействия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могут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нарушить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правильность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техники.</w:t>
      </w:r>
      <w:r w:rsidRPr="004E0694">
        <w:rPr>
          <w:spacing w:val="23"/>
          <w:sz w:val="28"/>
          <w:szCs w:val="28"/>
        </w:rPr>
        <w:t xml:space="preserve"> </w:t>
      </w:r>
      <w:r w:rsidRPr="004E0694">
        <w:rPr>
          <w:sz w:val="28"/>
          <w:szCs w:val="28"/>
        </w:rPr>
        <w:t>Если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22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</w:t>
      </w:r>
      <w:r w:rsidRPr="004E0694">
        <w:rPr>
          <w:spacing w:val="2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развита</w:t>
      </w:r>
      <w:r w:rsidRPr="004E0694">
        <w:rPr>
          <w:spacing w:val="23"/>
          <w:sz w:val="28"/>
          <w:szCs w:val="28"/>
        </w:rPr>
        <w:t xml:space="preserve"> </w:t>
      </w:r>
      <w:r w:rsidRPr="004E0694">
        <w:rPr>
          <w:sz w:val="28"/>
          <w:szCs w:val="28"/>
        </w:rPr>
        <w:t>ловкость,</w:t>
      </w:r>
      <w:r w:rsidRPr="004E0694">
        <w:rPr>
          <w:spacing w:val="23"/>
          <w:sz w:val="28"/>
          <w:szCs w:val="28"/>
        </w:rPr>
        <w:t xml:space="preserve"> </w:t>
      </w:r>
      <w:r w:rsidRPr="004E0694">
        <w:rPr>
          <w:sz w:val="28"/>
          <w:szCs w:val="28"/>
        </w:rPr>
        <w:t>то</w:t>
      </w:r>
      <w:r w:rsidRPr="004E0694">
        <w:rPr>
          <w:spacing w:val="22"/>
          <w:sz w:val="28"/>
          <w:szCs w:val="28"/>
        </w:rPr>
        <w:t xml:space="preserve"> </w:t>
      </w:r>
      <w:r w:rsidRPr="004E0694">
        <w:rPr>
          <w:sz w:val="28"/>
          <w:szCs w:val="28"/>
        </w:rPr>
        <w:t>он</w:t>
      </w:r>
      <w:r w:rsidRPr="004E0694">
        <w:rPr>
          <w:spacing w:val="22"/>
          <w:sz w:val="28"/>
          <w:szCs w:val="28"/>
        </w:rPr>
        <w:t xml:space="preserve"> </w:t>
      </w:r>
      <w:r w:rsidRPr="004E0694">
        <w:rPr>
          <w:sz w:val="28"/>
          <w:szCs w:val="28"/>
        </w:rPr>
        <w:t>восстановит</w:t>
      </w:r>
    </w:p>
    <w:p w14:paraId="07897AAC" w14:textId="2203BD7A" w:rsidR="004E0694" w:rsidRDefault="004E0694" w:rsidP="00B0413E">
      <w:pPr>
        <w:rPr>
          <w:sz w:val="28"/>
          <w:szCs w:val="28"/>
        </w:rPr>
      </w:pPr>
      <w:r w:rsidRPr="004E0694">
        <w:rPr>
          <w:sz w:val="28"/>
          <w:szCs w:val="28"/>
        </w:rPr>
        <w:t>равновесие,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исправит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положение</w:t>
      </w:r>
      <w:r w:rsidRPr="004E0694">
        <w:rPr>
          <w:spacing w:val="67"/>
          <w:sz w:val="28"/>
          <w:szCs w:val="28"/>
        </w:rPr>
        <w:t xml:space="preserve"> </w:t>
      </w:r>
      <w:r w:rsidRPr="004E0694">
        <w:rPr>
          <w:sz w:val="28"/>
          <w:szCs w:val="28"/>
        </w:rPr>
        <w:t>или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движение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ухудшит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результата.</w:t>
      </w:r>
    </w:p>
    <w:p w14:paraId="0488A7B9" w14:textId="77777777" w:rsidR="008000A4" w:rsidRPr="004E0694" w:rsidRDefault="008000A4" w:rsidP="00B0413E">
      <w:pPr>
        <w:rPr>
          <w:sz w:val="28"/>
          <w:szCs w:val="28"/>
        </w:rPr>
      </w:pPr>
    </w:p>
    <w:p w14:paraId="4033CC1C" w14:textId="77777777" w:rsidR="004E0694" w:rsidRPr="004E0694" w:rsidRDefault="004E0694" w:rsidP="008000A4">
      <w:pPr>
        <w:ind w:left="709"/>
        <w:outlineLvl w:val="1"/>
        <w:rPr>
          <w:b/>
          <w:bCs/>
          <w:i/>
          <w:iCs/>
          <w:sz w:val="28"/>
          <w:szCs w:val="28"/>
        </w:rPr>
      </w:pPr>
      <w:r w:rsidRPr="004E0694">
        <w:rPr>
          <w:b/>
          <w:bCs/>
          <w:i/>
          <w:iCs/>
          <w:sz w:val="28"/>
          <w:szCs w:val="28"/>
        </w:rPr>
        <w:t>Упражнения</w:t>
      </w:r>
      <w:r w:rsidRPr="004E069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для</w:t>
      </w:r>
      <w:r w:rsidRPr="004E069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развития</w:t>
      </w:r>
      <w:r w:rsidRPr="004E069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и</w:t>
      </w:r>
      <w:r w:rsidRPr="004E069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совершенствования</w:t>
      </w:r>
      <w:r w:rsidRPr="004E0694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4E0694">
        <w:rPr>
          <w:b/>
          <w:bCs/>
          <w:i/>
          <w:iCs/>
          <w:sz w:val="28"/>
          <w:szCs w:val="28"/>
        </w:rPr>
        <w:t>ловкости:</w:t>
      </w:r>
    </w:p>
    <w:p w14:paraId="1E2A2DC8" w14:textId="6A3B61C7" w:rsidR="004E0694" w:rsidRDefault="004E0694" w:rsidP="008000A4">
      <w:pPr>
        <w:numPr>
          <w:ilvl w:val="0"/>
          <w:numId w:val="17"/>
        </w:numPr>
        <w:tabs>
          <w:tab w:val="left" w:pos="1134"/>
        </w:tabs>
        <w:ind w:left="0" w:right="2" w:firstLine="709"/>
        <w:rPr>
          <w:sz w:val="28"/>
        </w:rPr>
      </w:pPr>
      <w:r w:rsidRPr="004E0694">
        <w:rPr>
          <w:sz w:val="28"/>
        </w:rPr>
        <w:t>Челночный</w:t>
      </w:r>
      <w:r w:rsidRPr="004E0694">
        <w:rPr>
          <w:spacing w:val="32"/>
          <w:sz w:val="28"/>
        </w:rPr>
        <w:t xml:space="preserve"> </w:t>
      </w:r>
      <w:r w:rsidRPr="004E0694">
        <w:rPr>
          <w:sz w:val="28"/>
        </w:rPr>
        <w:t>бег</w:t>
      </w:r>
      <w:r w:rsidRPr="004E0694">
        <w:rPr>
          <w:spacing w:val="33"/>
          <w:sz w:val="28"/>
        </w:rPr>
        <w:t xml:space="preserve"> </w:t>
      </w:r>
      <w:r w:rsidRPr="004E0694">
        <w:rPr>
          <w:sz w:val="28"/>
        </w:rPr>
        <w:t>3</w:t>
      </w:r>
      <w:r w:rsidRPr="004E0694">
        <w:rPr>
          <w:spacing w:val="35"/>
          <w:sz w:val="28"/>
        </w:rPr>
        <w:t xml:space="preserve"> </w:t>
      </w:r>
      <w:r w:rsidRPr="004E0694">
        <w:rPr>
          <w:sz w:val="28"/>
        </w:rPr>
        <w:t>х</w:t>
      </w:r>
      <w:r w:rsidRPr="004E0694">
        <w:rPr>
          <w:spacing w:val="33"/>
          <w:sz w:val="28"/>
        </w:rPr>
        <w:t xml:space="preserve"> </w:t>
      </w:r>
      <w:r w:rsidRPr="004E0694">
        <w:rPr>
          <w:sz w:val="28"/>
        </w:rPr>
        <w:t>10</w:t>
      </w:r>
      <w:r w:rsidRPr="004E0694">
        <w:rPr>
          <w:spacing w:val="35"/>
          <w:sz w:val="28"/>
        </w:rPr>
        <w:t xml:space="preserve"> </w:t>
      </w:r>
      <w:r w:rsidRPr="004E0694">
        <w:rPr>
          <w:sz w:val="28"/>
        </w:rPr>
        <w:t>м.</w:t>
      </w:r>
      <w:r w:rsidRPr="004E0694">
        <w:rPr>
          <w:spacing w:val="34"/>
          <w:sz w:val="28"/>
        </w:rPr>
        <w:t xml:space="preserve"> </w:t>
      </w:r>
      <w:r w:rsidRPr="004E0694">
        <w:rPr>
          <w:sz w:val="28"/>
        </w:rPr>
        <w:t>выполнение</w:t>
      </w:r>
      <w:r w:rsidRPr="004E0694">
        <w:rPr>
          <w:spacing w:val="34"/>
          <w:sz w:val="28"/>
        </w:rPr>
        <w:t xml:space="preserve"> </w:t>
      </w:r>
      <w:r w:rsidRPr="004E0694">
        <w:rPr>
          <w:sz w:val="28"/>
        </w:rPr>
        <w:t>упражнений</w:t>
      </w:r>
      <w:r w:rsidRPr="004E0694">
        <w:rPr>
          <w:spacing w:val="35"/>
          <w:sz w:val="28"/>
        </w:rPr>
        <w:t xml:space="preserve"> </w:t>
      </w:r>
      <w:r w:rsidRPr="004E0694">
        <w:rPr>
          <w:sz w:val="28"/>
        </w:rPr>
        <w:t>как</w:t>
      </w:r>
      <w:r w:rsidRPr="004E0694">
        <w:rPr>
          <w:spacing w:val="34"/>
          <w:sz w:val="28"/>
        </w:rPr>
        <w:t xml:space="preserve"> </w:t>
      </w:r>
      <w:r w:rsidRPr="004E0694">
        <w:rPr>
          <w:sz w:val="28"/>
        </w:rPr>
        <w:t>в</w:t>
      </w:r>
      <w:r w:rsidRPr="004E0694">
        <w:rPr>
          <w:spacing w:val="34"/>
          <w:sz w:val="28"/>
        </w:rPr>
        <w:t xml:space="preserve"> </w:t>
      </w:r>
      <w:r w:rsidRPr="004E0694">
        <w:rPr>
          <w:sz w:val="28"/>
        </w:rPr>
        <w:t>челночном</w:t>
      </w:r>
      <w:r w:rsidRPr="004E0694">
        <w:rPr>
          <w:spacing w:val="-67"/>
          <w:sz w:val="28"/>
        </w:rPr>
        <w:t xml:space="preserve"> </w:t>
      </w:r>
      <w:r w:rsidRPr="004E0694">
        <w:rPr>
          <w:sz w:val="28"/>
        </w:rPr>
        <w:t>беге,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но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с</w:t>
      </w:r>
      <w:r w:rsidRPr="004E0694">
        <w:rPr>
          <w:spacing w:val="-4"/>
          <w:sz w:val="28"/>
        </w:rPr>
        <w:t xml:space="preserve"> </w:t>
      </w:r>
      <w:r w:rsidRPr="004E0694">
        <w:rPr>
          <w:sz w:val="28"/>
        </w:rPr>
        <w:t>использованием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инвалидной</w:t>
      </w:r>
      <w:r w:rsidRPr="004E0694">
        <w:rPr>
          <w:spacing w:val="69"/>
          <w:sz w:val="28"/>
        </w:rPr>
        <w:t xml:space="preserve"> </w:t>
      </w:r>
      <w:r w:rsidRPr="004E0694">
        <w:rPr>
          <w:sz w:val="28"/>
        </w:rPr>
        <w:t>коляски.</w:t>
      </w:r>
    </w:p>
    <w:p w14:paraId="532B22CE" w14:textId="019C364A" w:rsidR="004E0694" w:rsidRPr="005262F7" w:rsidRDefault="005262F7" w:rsidP="00B43B2B">
      <w:pPr>
        <w:ind w:right="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4E0694" w:rsidRPr="005262F7">
        <w:rPr>
          <w:sz w:val="28"/>
        </w:rPr>
        <w:t>Преодоление</w:t>
      </w:r>
      <w:r w:rsidR="004E0694" w:rsidRPr="005262F7">
        <w:rPr>
          <w:sz w:val="28"/>
        </w:rPr>
        <w:tab/>
        <w:t>пре</w:t>
      </w:r>
      <w:r>
        <w:rPr>
          <w:sz w:val="28"/>
        </w:rPr>
        <w:t>пятствий</w:t>
      </w:r>
      <w:r>
        <w:rPr>
          <w:sz w:val="28"/>
        </w:rPr>
        <w:tab/>
        <w:t>на</w:t>
      </w:r>
      <w:r>
        <w:rPr>
          <w:sz w:val="28"/>
        </w:rPr>
        <w:tab/>
        <w:t>инвалидных</w:t>
      </w:r>
      <w:r>
        <w:rPr>
          <w:sz w:val="28"/>
        </w:rPr>
        <w:tab/>
        <w:t xml:space="preserve">колясках </w:t>
      </w:r>
      <w:r w:rsidR="004E0694" w:rsidRPr="005262F7">
        <w:rPr>
          <w:spacing w:val="-1"/>
          <w:sz w:val="28"/>
        </w:rPr>
        <w:t>(ступеньки,</w:t>
      </w:r>
      <w:r w:rsidR="004E0694" w:rsidRPr="005262F7">
        <w:rPr>
          <w:spacing w:val="-67"/>
          <w:sz w:val="28"/>
        </w:rPr>
        <w:t xml:space="preserve"> </w:t>
      </w:r>
      <w:r w:rsidR="004E0694" w:rsidRPr="005262F7">
        <w:rPr>
          <w:sz w:val="28"/>
        </w:rPr>
        <w:t>пороги,</w:t>
      </w:r>
      <w:r w:rsidR="004E0694" w:rsidRPr="005262F7">
        <w:rPr>
          <w:spacing w:val="-2"/>
          <w:sz w:val="28"/>
        </w:rPr>
        <w:t xml:space="preserve"> </w:t>
      </w:r>
      <w:r w:rsidR="004E0694" w:rsidRPr="005262F7">
        <w:rPr>
          <w:sz w:val="28"/>
        </w:rPr>
        <w:t>стойки</w:t>
      </w:r>
      <w:r w:rsidR="004E0694" w:rsidRPr="005262F7">
        <w:rPr>
          <w:spacing w:val="-2"/>
          <w:sz w:val="28"/>
        </w:rPr>
        <w:t xml:space="preserve"> </w:t>
      </w:r>
      <w:r w:rsidR="004E0694" w:rsidRPr="005262F7">
        <w:rPr>
          <w:sz w:val="28"/>
        </w:rPr>
        <w:t>на</w:t>
      </w:r>
      <w:r w:rsidR="004E0694" w:rsidRPr="005262F7">
        <w:rPr>
          <w:spacing w:val="-1"/>
          <w:sz w:val="28"/>
        </w:rPr>
        <w:t xml:space="preserve"> </w:t>
      </w:r>
      <w:r w:rsidR="004E0694" w:rsidRPr="005262F7">
        <w:rPr>
          <w:sz w:val="28"/>
        </w:rPr>
        <w:t>задних</w:t>
      </w:r>
      <w:r w:rsidR="004E0694" w:rsidRPr="005262F7">
        <w:rPr>
          <w:spacing w:val="-3"/>
          <w:sz w:val="28"/>
        </w:rPr>
        <w:t xml:space="preserve"> </w:t>
      </w:r>
      <w:r w:rsidR="004E0694" w:rsidRPr="005262F7">
        <w:rPr>
          <w:sz w:val="28"/>
        </w:rPr>
        <w:t>колёсах,</w:t>
      </w:r>
      <w:r w:rsidR="004E0694" w:rsidRPr="005262F7">
        <w:rPr>
          <w:spacing w:val="-2"/>
          <w:sz w:val="28"/>
        </w:rPr>
        <w:t xml:space="preserve"> </w:t>
      </w:r>
      <w:r w:rsidR="004E0694" w:rsidRPr="005262F7">
        <w:rPr>
          <w:sz w:val="28"/>
        </w:rPr>
        <w:t>выполнение виражей).</w:t>
      </w:r>
    </w:p>
    <w:p w14:paraId="38E307D0" w14:textId="74FD922D" w:rsidR="004E0694" w:rsidRPr="004E0694" w:rsidRDefault="001C2A35" w:rsidP="001C2A35">
      <w:pPr>
        <w:tabs>
          <w:tab w:val="left" w:pos="1134"/>
          <w:tab w:val="left" w:pos="1180"/>
        </w:tabs>
        <w:ind w:right="2"/>
        <w:rPr>
          <w:sz w:val="28"/>
        </w:rPr>
      </w:pPr>
      <w:r>
        <w:rPr>
          <w:sz w:val="28"/>
        </w:rPr>
        <w:t xml:space="preserve">          3. </w:t>
      </w:r>
      <w:r w:rsidR="004E0694" w:rsidRPr="004E0694">
        <w:rPr>
          <w:sz w:val="28"/>
        </w:rPr>
        <w:t>Выполнение</w:t>
      </w:r>
      <w:r w:rsidR="004E0694" w:rsidRPr="004E0694">
        <w:rPr>
          <w:spacing w:val="24"/>
          <w:sz w:val="28"/>
        </w:rPr>
        <w:t xml:space="preserve"> </w:t>
      </w:r>
      <w:r w:rsidR="004E0694" w:rsidRPr="004E0694">
        <w:rPr>
          <w:sz w:val="28"/>
        </w:rPr>
        <w:t>виражей,</w:t>
      </w:r>
      <w:r w:rsidR="004E0694" w:rsidRPr="004E0694">
        <w:rPr>
          <w:spacing w:val="20"/>
          <w:sz w:val="28"/>
        </w:rPr>
        <w:t xml:space="preserve"> </w:t>
      </w:r>
      <w:r w:rsidR="004E0694" w:rsidRPr="004E0694">
        <w:rPr>
          <w:sz w:val="28"/>
        </w:rPr>
        <w:t>объезд</w:t>
      </w:r>
      <w:r w:rsidR="004E0694" w:rsidRPr="004E0694">
        <w:rPr>
          <w:spacing w:val="22"/>
          <w:sz w:val="28"/>
        </w:rPr>
        <w:t xml:space="preserve"> </w:t>
      </w:r>
      <w:r w:rsidR="004E0694" w:rsidRPr="004E0694">
        <w:rPr>
          <w:sz w:val="28"/>
        </w:rPr>
        <w:t>фишек</w:t>
      </w:r>
      <w:r w:rsidR="004E0694" w:rsidRPr="004E0694">
        <w:rPr>
          <w:spacing w:val="23"/>
          <w:sz w:val="28"/>
        </w:rPr>
        <w:t xml:space="preserve"> </w:t>
      </w:r>
      <w:r w:rsidR="004E0694" w:rsidRPr="004E0694">
        <w:rPr>
          <w:sz w:val="28"/>
        </w:rPr>
        <w:t>с</w:t>
      </w:r>
      <w:r w:rsidR="004E0694" w:rsidRPr="004E0694">
        <w:rPr>
          <w:spacing w:val="21"/>
          <w:sz w:val="28"/>
        </w:rPr>
        <w:t xml:space="preserve"> </w:t>
      </w:r>
      <w:r w:rsidR="004E0694" w:rsidRPr="004E0694">
        <w:rPr>
          <w:sz w:val="28"/>
        </w:rPr>
        <w:t>использованием</w:t>
      </w:r>
      <w:r w:rsidR="004E0694" w:rsidRPr="004E0694">
        <w:rPr>
          <w:spacing w:val="29"/>
          <w:sz w:val="28"/>
        </w:rPr>
        <w:t xml:space="preserve"> </w:t>
      </w:r>
      <w:r w:rsidR="004E0694" w:rsidRPr="004E0694">
        <w:rPr>
          <w:sz w:val="28"/>
        </w:rPr>
        <w:t>инвалидной</w:t>
      </w:r>
      <w:r w:rsidR="004E0694" w:rsidRPr="004E0694">
        <w:rPr>
          <w:spacing w:val="-67"/>
          <w:sz w:val="28"/>
        </w:rPr>
        <w:t xml:space="preserve"> </w:t>
      </w:r>
      <w:r w:rsidR="004E0694" w:rsidRPr="004E0694">
        <w:rPr>
          <w:sz w:val="28"/>
        </w:rPr>
        <w:t>коляски.</w:t>
      </w:r>
    </w:p>
    <w:p w14:paraId="78AF7B45" w14:textId="2F134581" w:rsidR="004E0694" w:rsidRPr="004E0694" w:rsidRDefault="001C2A35" w:rsidP="001C2A35">
      <w:pPr>
        <w:tabs>
          <w:tab w:val="left" w:pos="1082"/>
          <w:tab w:val="left" w:pos="1134"/>
        </w:tabs>
        <w:ind w:right="2"/>
        <w:rPr>
          <w:sz w:val="28"/>
        </w:rPr>
      </w:pPr>
      <w:r>
        <w:rPr>
          <w:sz w:val="28"/>
        </w:rPr>
        <w:t xml:space="preserve">          4. </w:t>
      </w:r>
      <w:r w:rsidR="004E0694" w:rsidRPr="004E0694">
        <w:rPr>
          <w:sz w:val="28"/>
        </w:rPr>
        <w:t>Гимнастические и акробатические упражнения: стойки, прыжки через</w:t>
      </w:r>
      <w:r w:rsidR="004E0694" w:rsidRPr="004E0694">
        <w:rPr>
          <w:spacing w:val="-67"/>
          <w:sz w:val="28"/>
        </w:rPr>
        <w:t xml:space="preserve"> </w:t>
      </w:r>
      <w:r w:rsidR="004E0694" w:rsidRPr="004E0694">
        <w:rPr>
          <w:sz w:val="28"/>
        </w:rPr>
        <w:t>скакалку,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перекаты,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кувырки</w:t>
      </w:r>
      <w:r w:rsidR="004E0694" w:rsidRPr="004E0694">
        <w:rPr>
          <w:spacing w:val="1"/>
          <w:sz w:val="28"/>
        </w:rPr>
        <w:t xml:space="preserve"> </w:t>
      </w:r>
      <w:r w:rsidR="004E0694" w:rsidRPr="004E0694">
        <w:rPr>
          <w:sz w:val="28"/>
        </w:rPr>
        <w:t>и</w:t>
      </w:r>
      <w:r w:rsidR="004E0694" w:rsidRPr="004E0694">
        <w:rPr>
          <w:spacing w:val="-3"/>
          <w:sz w:val="28"/>
        </w:rPr>
        <w:t xml:space="preserve"> </w:t>
      </w:r>
      <w:r w:rsidR="004E0694" w:rsidRPr="004E0694">
        <w:rPr>
          <w:sz w:val="28"/>
        </w:rPr>
        <w:t>др.</w:t>
      </w:r>
    </w:p>
    <w:p w14:paraId="5DC09C1C" w14:textId="341307D1" w:rsidR="00B0413E" w:rsidRDefault="001C2A35" w:rsidP="001C2A35">
      <w:pPr>
        <w:tabs>
          <w:tab w:val="left" w:pos="1082"/>
          <w:tab w:val="left" w:pos="1134"/>
        </w:tabs>
        <w:ind w:right="2"/>
        <w:rPr>
          <w:sz w:val="28"/>
        </w:rPr>
      </w:pPr>
      <w:r>
        <w:rPr>
          <w:sz w:val="28"/>
        </w:rPr>
        <w:t xml:space="preserve">          5. </w:t>
      </w:r>
      <w:r w:rsidR="004E0694" w:rsidRPr="00B0413E">
        <w:rPr>
          <w:sz w:val="28"/>
        </w:rPr>
        <w:t>Подвижные</w:t>
      </w:r>
      <w:r w:rsidR="004E0694" w:rsidRPr="00B0413E">
        <w:rPr>
          <w:spacing w:val="-2"/>
          <w:sz w:val="28"/>
        </w:rPr>
        <w:t xml:space="preserve"> </w:t>
      </w:r>
      <w:r w:rsidR="004E0694" w:rsidRPr="00B0413E">
        <w:rPr>
          <w:sz w:val="28"/>
        </w:rPr>
        <w:t>игры</w:t>
      </w:r>
      <w:r w:rsidR="004E0694" w:rsidRPr="00B0413E">
        <w:rPr>
          <w:spacing w:val="-5"/>
          <w:sz w:val="28"/>
        </w:rPr>
        <w:t xml:space="preserve"> </w:t>
      </w:r>
      <w:r w:rsidR="004E0694" w:rsidRPr="00B0413E">
        <w:rPr>
          <w:sz w:val="28"/>
        </w:rPr>
        <w:t>и</w:t>
      </w:r>
      <w:r w:rsidR="004E0694" w:rsidRPr="00B0413E">
        <w:rPr>
          <w:spacing w:val="-2"/>
          <w:sz w:val="28"/>
        </w:rPr>
        <w:t xml:space="preserve"> </w:t>
      </w:r>
      <w:r w:rsidR="004E0694" w:rsidRPr="00B0413E">
        <w:rPr>
          <w:sz w:val="28"/>
        </w:rPr>
        <w:t>спортивные</w:t>
      </w:r>
      <w:r w:rsidR="004E0694" w:rsidRPr="00B0413E">
        <w:rPr>
          <w:spacing w:val="-5"/>
          <w:sz w:val="28"/>
        </w:rPr>
        <w:t xml:space="preserve"> </w:t>
      </w:r>
      <w:r w:rsidR="004E0694" w:rsidRPr="00B0413E">
        <w:rPr>
          <w:sz w:val="28"/>
        </w:rPr>
        <w:t>игры.</w:t>
      </w:r>
    </w:p>
    <w:p w14:paraId="7B915393" w14:textId="50AEF6FE" w:rsidR="004E0694" w:rsidRPr="00B0413E" w:rsidRDefault="001C2A35" w:rsidP="001C2A35">
      <w:pPr>
        <w:tabs>
          <w:tab w:val="left" w:pos="1082"/>
          <w:tab w:val="left" w:pos="1134"/>
        </w:tabs>
        <w:ind w:left="710" w:right="2"/>
        <w:rPr>
          <w:sz w:val="28"/>
        </w:rPr>
      </w:pPr>
      <w:r>
        <w:rPr>
          <w:sz w:val="28"/>
        </w:rPr>
        <w:t xml:space="preserve">6. </w:t>
      </w:r>
      <w:r w:rsidR="004E0694" w:rsidRPr="00B0413E">
        <w:rPr>
          <w:sz w:val="28"/>
        </w:rPr>
        <w:t>Эстафеты.</w:t>
      </w:r>
    </w:p>
    <w:p w14:paraId="11402C83" w14:textId="1B93256F" w:rsidR="004E0694" w:rsidRPr="004E0694" w:rsidRDefault="001C2A35" w:rsidP="001C2A35">
      <w:pPr>
        <w:tabs>
          <w:tab w:val="left" w:pos="1082"/>
          <w:tab w:val="left" w:pos="1134"/>
        </w:tabs>
        <w:ind w:left="710" w:right="2"/>
        <w:rPr>
          <w:sz w:val="28"/>
        </w:rPr>
      </w:pPr>
      <w:r>
        <w:rPr>
          <w:sz w:val="28"/>
        </w:rPr>
        <w:t xml:space="preserve">7. </w:t>
      </w:r>
      <w:r w:rsidR="004E0694" w:rsidRPr="004E0694">
        <w:rPr>
          <w:sz w:val="28"/>
        </w:rPr>
        <w:t>Броски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мячей в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цель,</w:t>
      </w:r>
      <w:r w:rsidR="004E0694" w:rsidRPr="004E0694">
        <w:rPr>
          <w:spacing w:val="-2"/>
          <w:sz w:val="28"/>
        </w:rPr>
        <w:t xml:space="preserve"> </w:t>
      </w:r>
      <w:r w:rsidR="004E0694" w:rsidRPr="004E0694">
        <w:rPr>
          <w:sz w:val="28"/>
        </w:rPr>
        <w:t>жонглирование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мячами.</w:t>
      </w:r>
    </w:p>
    <w:p w14:paraId="7B0F7A1C" w14:textId="4D6CBEA8" w:rsidR="004E0694" w:rsidRPr="004E0694" w:rsidRDefault="00B0413E" w:rsidP="00B0413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4E0694" w:rsidRPr="004E0694">
        <w:rPr>
          <w:b/>
          <w:bCs/>
          <w:sz w:val="28"/>
          <w:szCs w:val="28"/>
        </w:rPr>
        <w:t>Специальная</w:t>
      </w:r>
      <w:r w:rsidR="004E0694" w:rsidRPr="004E0694">
        <w:rPr>
          <w:b/>
          <w:bCs/>
          <w:spacing w:val="-3"/>
          <w:sz w:val="28"/>
          <w:szCs w:val="28"/>
        </w:rPr>
        <w:t xml:space="preserve"> </w:t>
      </w:r>
      <w:r w:rsidR="004E0694" w:rsidRPr="004E0694">
        <w:rPr>
          <w:b/>
          <w:bCs/>
          <w:sz w:val="28"/>
          <w:szCs w:val="28"/>
        </w:rPr>
        <w:t>физическая</w:t>
      </w:r>
      <w:r w:rsidR="004E0694" w:rsidRPr="004E0694">
        <w:rPr>
          <w:b/>
          <w:bCs/>
          <w:spacing w:val="-3"/>
          <w:sz w:val="28"/>
          <w:szCs w:val="28"/>
        </w:rPr>
        <w:t xml:space="preserve"> </w:t>
      </w:r>
      <w:r w:rsidR="004E0694" w:rsidRPr="004E0694">
        <w:rPr>
          <w:b/>
          <w:bCs/>
          <w:sz w:val="28"/>
          <w:szCs w:val="28"/>
        </w:rPr>
        <w:t>подготовка</w:t>
      </w:r>
      <w:r w:rsidR="004E0694" w:rsidRPr="004E0694">
        <w:rPr>
          <w:b/>
          <w:bCs/>
          <w:spacing w:val="-3"/>
          <w:sz w:val="28"/>
          <w:szCs w:val="28"/>
        </w:rPr>
        <w:t xml:space="preserve"> </w:t>
      </w:r>
      <w:r w:rsidR="004E0694" w:rsidRPr="004E0694">
        <w:rPr>
          <w:b/>
          <w:bCs/>
          <w:sz w:val="28"/>
          <w:szCs w:val="28"/>
        </w:rPr>
        <w:t>инвалидов-теннисистов</w:t>
      </w:r>
    </w:p>
    <w:p w14:paraId="1BCC7FFE" w14:textId="77777777" w:rsidR="004E0694" w:rsidRPr="004E0694" w:rsidRDefault="004E0694" w:rsidP="00B0413E">
      <w:pPr>
        <w:spacing w:before="158"/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  <w:u w:val="single"/>
        </w:rPr>
        <w:t>Развитию специальной силы мышц</w:t>
      </w:r>
      <w:r w:rsidRPr="004E0694">
        <w:rPr>
          <w:sz w:val="28"/>
          <w:szCs w:val="28"/>
        </w:rPr>
        <w:t xml:space="preserve"> способствует имитация исходных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положений</w:t>
      </w:r>
      <w:r w:rsidRPr="004E0694">
        <w:rPr>
          <w:spacing w:val="48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14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обыкновенной</w:t>
      </w:r>
      <w:r w:rsidRPr="004E0694">
        <w:rPr>
          <w:spacing w:val="117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14"/>
          <w:sz w:val="28"/>
          <w:szCs w:val="28"/>
        </w:rPr>
        <w:t xml:space="preserve"> </w:t>
      </w:r>
      <w:r w:rsidRPr="004E0694">
        <w:rPr>
          <w:sz w:val="28"/>
          <w:szCs w:val="28"/>
        </w:rPr>
        <w:t>утяжеленной</w:t>
      </w:r>
      <w:r w:rsidRPr="004E0694">
        <w:rPr>
          <w:spacing w:val="116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ракеткой</w:t>
      </w:r>
      <w:r w:rsidRPr="004E0694">
        <w:rPr>
          <w:spacing w:val="115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14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перемещения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стола.</w:t>
      </w:r>
    </w:p>
    <w:p w14:paraId="61DD22E8" w14:textId="7D1D7DCA" w:rsidR="00B0413E" w:rsidRDefault="004E0694" w:rsidP="00B0413E">
      <w:pPr>
        <w:tabs>
          <w:tab w:val="left" w:pos="5373"/>
        </w:tabs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каждой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надо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соблюдать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принцип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постепенности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повышения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нагрузок.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каждого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</w:t>
      </w:r>
      <w:r w:rsidR="00B0413E">
        <w:rPr>
          <w:sz w:val="28"/>
          <w:szCs w:val="28"/>
        </w:rPr>
        <w:t xml:space="preserve"> 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контроль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качеством.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оценено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внешней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форме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быстроте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проведения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всего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Постепенно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увеличивая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нагрузки,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надо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попеременно чередовать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их, направляя на разные группы мышц. Через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каждые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3-4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месяца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занятий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желательно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проводить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контроль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уровня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силы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мышц,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учитывая,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наибольший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эффект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силовые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оказывают</w:t>
      </w:r>
      <w:r w:rsidR="001B327A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на развитие этого качества в возрасте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14-18 лет.</w:t>
      </w:r>
    </w:p>
    <w:p w14:paraId="68301C72" w14:textId="2A5B844F" w:rsidR="004E0694" w:rsidRPr="004E0694" w:rsidRDefault="004E0694" w:rsidP="00B0413E">
      <w:pPr>
        <w:tabs>
          <w:tab w:val="left" w:pos="5373"/>
        </w:tabs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Основная</w:t>
      </w:r>
      <w:r w:rsidRPr="004E0694">
        <w:rPr>
          <w:spacing w:val="18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особенность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работы</w:t>
      </w:r>
      <w:r w:rsidRPr="004E0694">
        <w:rPr>
          <w:spacing w:val="20"/>
          <w:sz w:val="28"/>
          <w:szCs w:val="28"/>
        </w:rPr>
        <w:t xml:space="preserve"> </w:t>
      </w:r>
      <w:r w:rsidRPr="004E0694">
        <w:rPr>
          <w:sz w:val="28"/>
          <w:szCs w:val="28"/>
        </w:rPr>
        <w:t>мышц</w:t>
      </w:r>
      <w:r w:rsidRPr="004E0694">
        <w:rPr>
          <w:spacing w:val="2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теннисиста</w:t>
      </w:r>
      <w:r w:rsidRPr="004E0694">
        <w:rPr>
          <w:spacing w:val="20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7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игре</w:t>
      </w:r>
      <w:r w:rsidRPr="004E0694">
        <w:rPr>
          <w:spacing w:val="2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заключается</w:t>
      </w:r>
      <w:r w:rsidR="00B0413E">
        <w:rPr>
          <w:sz w:val="28"/>
          <w:szCs w:val="28"/>
        </w:rPr>
        <w:t xml:space="preserve"> 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скоростно-силовой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направленности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преимущественным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проявлением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быстроты.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Большое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значение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скоростно-силовых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показателей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имеет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высокий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исходный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уровень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ряда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психологических качеств: скорости двигательных реакций, подвижности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нервных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процессов,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координации,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большинства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</w:t>
      </w:r>
      <w:r w:rsidR="001B327A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с </w:t>
      </w:r>
      <w:r w:rsidR="00C025B4">
        <w:rPr>
          <w:sz w:val="28"/>
          <w:szCs w:val="28"/>
        </w:rPr>
        <w:t>поражением ОДА</w:t>
      </w:r>
      <w:r w:rsidRPr="004E0694">
        <w:rPr>
          <w:sz w:val="28"/>
          <w:szCs w:val="28"/>
        </w:rPr>
        <w:t xml:space="preserve"> имеет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недостаточное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развитие.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направленные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скоростно-силовых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особенно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быстроты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темпа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следует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использовать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возрасте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7-12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лет,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принесет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наибольший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эффект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проявления этого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качества.</w:t>
      </w:r>
    </w:p>
    <w:p w14:paraId="18C0424B" w14:textId="77777777" w:rsidR="004E0694" w:rsidRPr="004E0694" w:rsidRDefault="004E0694" w:rsidP="00B0413E">
      <w:pPr>
        <w:ind w:right="2" w:firstLine="707"/>
        <w:jc w:val="both"/>
        <w:rPr>
          <w:sz w:val="28"/>
        </w:rPr>
      </w:pPr>
      <w:r w:rsidRPr="00B0413E">
        <w:rPr>
          <w:sz w:val="28"/>
          <w:u w:val="single"/>
        </w:rPr>
        <w:t>Для</w:t>
      </w:r>
      <w:r w:rsidRPr="00B0413E">
        <w:rPr>
          <w:spacing w:val="1"/>
          <w:sz w:val="28"/>
          <w:u w:val="single"/>
        </w:rPr>
        <w:t xml:space="preserve"> </w:t>
      </w:r>
      <w:r w:rsidRPr="00B0413E">
        <w:rPr>
          <w:sz w:val="28"/>
          <w:u w:val="single"/>
        </w:rPr>
        <w:t>развития</w:t>
      </w:r>
      <w:r w:rsidRPr="00B0413E">
        <w:rPr>
          <w:spacing w:val="1"/>
          <w:sz w:val="28"/>
          <w:u w:val="single"/>
        </w:rPr>
        <w:t xml:space="preserve"> </w:t>
      </w:r>
      <w:r w:rsidRPr="00B0413E">
        <w:rPr>
          <w:sz w:val="28"/>
          <w:u w:val="single"/>
        </w:rPr>
        <w:t>скоростно-силовых</w:t>
      </w:r>
      <w:r w:rsidRPr="00B0413E">
        <w:rPr>
          <w:spacing w:val="1"/>
          <w:sz w:val="28"/>
          <w:u w:val="single"/>
        </w:rPr>
        <w:t xml:space="preserve"> </w:t>
      </w:r>
      <w:r w:rsidRPr="00B0413E">
        <w:rPr>
          <w:sz w:val="28"/>
          <w:u w:val="single"/>
        </w:rPr>
        <w:t>качеств</w:t>
      </w:r>
      <w:r w:rsidRPr="004E0694">
        <w:rPr>
          <w:i/>
          <w:spacing w:val="1"/>
          <w:sz w:val="28"/>
        </w:rPr>
        <w:t xml:space="preserve"> </w:t>
      </w:r>
      <w:r w:rsidRPr="004E0694">
        <w:rPr>
          <w:sz w:val="28"/>
        </w:rPr>
        <w:t>можно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применять</w:t>
      </w:r>
      <w:r w:rsidRPr="004E0694">
        <w:rPr>
          <w:spacing w:val="-67"/>
          <w:sz w:val="28"/>
        </w:rPr>
        <w:t xml:space="preserve"> </w:t>
      </w:r>
      <w:r w:rsidRPr="004E0694">
        <w:rPr>
          <w:sz w:val="28"/>
        </w:rPr>
        <w:t>вышеуказанные</w:t>
      </w:r>
      <w:r w:rsidRPr="004E0694">
        <w:rPr>
          <w:spacing w:val="19"/>
          <w:sz w:val="28"/>
        </w:rPr>
        <w:t xml:space="preserve"> </w:t>
      </w:r>
      <w:r w:rsidRPr="004E0694">
        <w:rPr>
          <w:sz w:val="28"/>
        </w:rPr>
        <w:t>общеразвивающие</w:t>
      </w:r>
      <w:r w:rsidRPr="004E0694">
        <w:rPr>
          <w:spacing w:val="21"/>
          <w:sz w:val="28"/>
        </w:rPr>
        <w:t xml:space="preserve"> </w:t>
      </w:r>
      <w:r w:rsidRPr="004E0694">
        <w:rPr>
          <w:sz w:val="28"/>
        </w:rPr>
        <w:t>упражнения,</w:t>
      </w:r>
      <w:r w:rsidRPr="004E0694">
        <w:rPr>
          <w:spacing w:val="19"/>
          <w:sz w:val="28"/>
        </w:rPr>
        <w:t xml:space="preserve"> </w:t>
      </w:r>
      <w:r w:rsidRPr="004E0694">
        <w:rPr>
          <w:sz w:val="28"/>
        </w:rPr>
        <w:t>различные</w:t>
      </w:r>
      <w:r w:rsidRPr="004E0694">
        <w:rPr>
          <w:spacing w:val="21"/>
          <w:sz w:val="28"/>
        </w:rPr>
        <w:t xml:space="preserve"> </w:t>
      </w:r>
      <w:r w:rsidRPr="004E0694">
        <w:rPr>
          <w:sz w:val="28"/>
        </w:rPr>
        <w:t>виды</w:t>
      </w:r>
      <w:r w:rsidRPr="004E0694">
        <w:rPr>
          <w:spacing w:val="22"/>
          <w:sz w:val="28"/>
        </w:rPr>
        <w:t xml:space="preserve"> </w:t>
      </w:r>
      <w:r w:rsidRPr="004E0694">
        <w:rPr>
          <w:sz w:val="28"/>
        </w:rPr>
        <w:t>метания,</w:t>
      </w:r>
      <w:r w:rsidRPr="004E0694">
        <w:rPr>
          <w:spacing w:val="-68"/>
          <w:sz w:val="28"/>
        </w:rPr>
        <w:t xml:space="preserve"> </w:t>
      </w:r>
      <w:r w:rsidRPr="004E0694">
        <w:rPr>
          <w:sz w:val="28"/>
        </w:rPr>
        <w:lastRenderedPageBreak/>
        <w:t>а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также спортивные</w:t>
      </w:r>
      <w:r w:rsidRPr="004E0694">
        <w:rPr>
          <w:spacing w:val="-4"/>
          <w:sz w:val="28"/>
        </w:rPr>
        <w:t xml:space="preserve"> </w:t>
      </w:r>
      <w:r w:rsidRPr="004E0694">
        <w:rPr>
          <w:sz w:val="28"/>
        </w:rPr>
        <w:t>игры по</w:t>
      </w:r>
      <w:r w:rsidRPr="004E0694">
        <w:rPr>
          <w:spacing w:val="1"/>
          <w:sz w:val="28"/>
        </w:rPr>
        <w:t xml:space="preserve"> </w:t>
      </w:r>
      <w:r w:rsidRPr="004E0694">
        <w:rPr>
          <w:sz w:val="28"/>
        </w:rPr>
        <w:t>упрощенным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правилам.</w:t>
      </w:r>
    </w:p>
    <w:p w14:paraId="22BBFAE9" w14:textId="0D113D36" w:rsidR="004E0694" w:rsidRPr="004E0694" w:rsidRDefault="004E0694" w:rsidP="00B0413E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Важное</w:t>
      </w:r>
      <w:r w:rsidRPr="004E0694">
        <w:rPr>
          <w:spacing w:val="54"/>
          <w:sz w:val="28"/>
          <w:szCs w:val="28"/>
        </w:rPr>
        <w:t xml:space="preserve"> </w:t>
      </w:r>
      <w:r w:rsidRPr="004E0694">
        <w:rPr>
          <w:sz w:val="28"/>
          <w:szCs w:val="28"/>
        </w:rPr>
        <w:t>значение</w:t>
      </w:r>
      <w:r w:rsidRPr="004E0694">
        <w:rPr>
          <w:spacing w:val="12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124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повышения</w:t>
      </w:r>
      <w:r w:rsidRPr="004E0694">
        <w:rPr>
          <w:spacing w:val="123"/>
          <w:sz w:val="28"/>
          <w:szCs w:val="28"/>
        </w:rPr>
        <w:t xml:space="preserve"> </w:t>
      </w:r>
      <w:r w:rsidRPr="004E0694">
        <w:rPr>
          <w:sz w:val="28"/>
          <w:szCs w:val="28"/>
        </w:rPr>
        <w:t>мастерства</w:t>
      </w:r>
      <w:r w:rsidRPr="004E0694">
        <w:rPr>
          <w:spacing w:val="124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</w:t>
      </w:r>
      <w:r w:rsidRPr="004E0694">
        <w:rPr>
          <w:spacing w:val="125"/>
          <w:sz w:val="28"/>
          <w:szCs w:val="28"/>
        </w:rPr>
        <w:t xml:space="preserve"> </w:t>
      </w:r>
      <w:proofErr w:type="gramStart"/>
      <w:r w:rsidRPr="004E0694">
        <w:rPr>
          <w:sz w:val="28"/>
          <w:szCs w:val="28"/>
        </w:rPr>
        <w:t>теннисистов</w:t>
      </w:r>
      <w:r w:rsidR="00B0413E">
        <w:rPr>
          <w:sz w:val="28"/>
          <w:szCs w:val="28"/>
        </w:rPr>
        <w:t xml:space="preserve"> 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proofErr w:type="gramEnd"/>
      <w:r w:rsidRPr="004E0694">
        <w:rPr>
          <w:sz w:val="28"/>
          <w:szCs w:val="28"/>
        </w:rPr>
        <w:t xml:space="preserve"> </w:t>
      </w:r>
      <w:r w:rsidR="00C025B4">
        <w:rPr>
          <w:sz w:val="28"/>
          <w:szCs w:val="28"/>
        </w:rPr>
        <w:t>поражением ОДА</w:t>
      </w:r>
      <w:r w:rsidRPr="004E0694">
        <w:rPr>
          <w:sz w:val="28"/>
          <w:szCs w:val="28"/>
        </w:rPr>
        <w:t xml:space="preserve"> имеют упражнения, имитирующие движения в игре.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Они позволяют совершенствовать технику движения у стола, повышают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функциональные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возможности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организма</w:t>
      </w:r>
      <w:r w:rsidRPr="004E0694">
        <w:rPr>
          <w:spacing w:val="2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спортсменов.</w:t>
      </w:r>
    </w:p>
    <w:p w14:paraId="209570F2" w14:textId="56D246AB" w:rsidR="004E0694" w:rsidRPr="004E0694" w:rsidRDefault="004E0694" w:rsidP="00B0413E">
      <w:pPr>
        <w:spacing w:before="1"/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Скоростно-силовые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развивают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 с гантелями 1-1,5 кг, имитирующими технические приемы.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Инвалидам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данной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категории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использовать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изометрические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упражнения, при которых максимально напрягаются мышцы в позициях,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имитирующих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основную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фазу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приема-удар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мячу.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Изометрические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 применяются для тренировки мышечных групп, участвующих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атакующих,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защитных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ударах,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значительно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увеличить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их силу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подвижность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нервных процессов.</w:t>
      </w:r>
    </w:p>
    <w:p w14:paraId="3A851670" w14:textId="10018088" w:rsidR="004E0694" w:rsidRPr="004E0694" w:rsidRDefault="004E0694" w:rsidP="00B0413E">
      <w:pPr>
        <w:spacing w:before="1"/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Компенсация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ног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осуществляется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только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счет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развития скоростно-силовых качеств, быстроты и темпа движений, но и за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счет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подвижности</w:t>
      </w:r>
      <w:r w:rsidRPr="004E0694">
        <w:rPr>
          <w:spacing w:val="6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61"/>
          <w:sz w:val="28"/>
          <w:szCs w:val="28"/>
        </w:rPr>
        <w:t xml:space="preserve"> </w:t>
      </w:r>
      <w:r w:rsidRPr="004E0694">
        <w:rPr>
          <w:sz w:val="28"/>
          <w:szCs w:val="28"/>
        </w:rPr>
        <w:t>суставах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игровой</w:t>
      </w:r>
      <w:r w:rsidRPr="004E0694">
        <w:rPr>
          <w:spacing w:val="61"/>
          <w:sz w:val="28"/>
          <w:szCs w:val="28"/>
        </w:rPr>
        <w:t xml:space="preserve"> </w:t>
      </w:r>
      <w:r w:rsidRPr="004E0694">
        <w:rPr>
          <w:sz w:val="28"/>
          <w:szCs w:val="28"/>
        </w:rPr>
        <w:t>руки.</w:t>
      </w:r>
      <w:r w:rsidRPr="004E0694">
        <w:rPr>
          <w:spacing w:val="61"/>
          <w:sz w:val="28"/>
          <w:szCs w:val="28"/>
        </w:rPr>
        <w:t xml:space="preserve"> </w:t>
      </w:r>
      <w:r w:rsidRPr="004E0694">
        <w:rPr>
          <w:sz w:val="28"/>
          <w:szCs w:val="28"/>
        </w:rPr>
        <w:t>Чем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она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выше,</w:t>
      </w:r>
      <w:r w:rsidRPr="004E0694">
        <w:rPr>
          <w:spacing w:val="6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тем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точнее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спортсмен-</w:t>
      </w:r>
      <w:r w:rsidR="00B0413E">
        <w:rPr>
          <w:spacing w:val="1"/>
          <w:sz w:val="28"/>
          <w:szCs w:val="28"/>
        </w:rPr>
        <w:t>и</w:t>
      </w:r>
      <w:r w:rsidRPr="004E0694">
        <w:rPr>
          <w:sz w:val="28"/>
          <w:szCs w:val="28"/>
        </w:rPr>
        <w:t>нвалид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сможет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управлять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ракеткой.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увеличения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амплитуды движения руки в суставах применяют следующие упражнения: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кистей,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круговые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локтевом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плечевом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суставах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игровой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руки,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сжимание,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разжимание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пальцев.</w:t>
      </w:r>
    </w:p>
    <w:p w14:paraId="1EBA9211" w14:textId="795D3D08" w:rsidR="004E0694" w:rsidRPr="004E0694" w:rsidRDefault="004E0694" w:rsidP="00B0413E">
      <w:pPr>
        <w:tabs>
          <w:tab w:val="left" w:pos="4060"/>
          <w:tab w:val="left" w:pos="5987"/>
        </w:tabs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  <w:u w:val="single"/>
        </w:rPr>
        <w:t>Для</w:t>
      </w:r>
      <w:r w:rsidRPr="004E0694">
        <w:rPr>
          <w:spacing w:val="1"/>
          <w:sz w:val="28"/>
          <w:szCs w:val="28"/>
          <w:u w:val="single"/>
        </w:rPr>
        <w:t xml:space="preserve"> </w:t>
      </w:r>
      <w:r w:rsidRPr="004E0694">
        <w:rPr>
          <w:sz w:val="28"/>
          <w:szCs w:val="28"/>
          <w:u w:val="single"/>
        </w:rPr>
        <w:t>развития</w:t>
      </w:r>
      <w:r w:rsidRPr="004E0694">
        <w:rPr>
          <w:spacing w:val="1"/>
          <w:sz w:val="28"/>
          <w:szCs w:val="28"/>
          <w:u w:val="single"/>
        </w:rPr>
        <w:t xml:space="preserve"> </w:t>
      </w:r>
      <w:r w:rsidRPr="004E0694">
        <w:rPr>
          <w:sz w:val="28"/>
          <w:szCs w:val="28"/>
          <w:u w:val="single"/>
        </w:rPr>
        <w:t>выносливости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теннисистов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применяют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бег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средние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дистанции,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продолжительные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специальные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подвижные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спортивные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длительные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прогулки.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специальной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выносливости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рекомендуется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использовать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столе.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предварительного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утомления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способствует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воспитанию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игровой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выносливости,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положительно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влияет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формирование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волевых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повышает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условиях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нарастающего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утомления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точно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сложно-координационные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действия. Как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один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из методов развития специальной выносливости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практиковать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заменой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партнера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через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10-15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мин.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Применение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метода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заставляет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партнера,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играющего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без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замены,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действовать</w:t>
      </w:r>
      <w:r w:rsidRPr="004E0694">
        <w:rPr>
          <w:spacing w:val="7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2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таким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же</w:t>
      </w:r>
      <w:r w:rsidRPr="004E0694">
        <w:rPr>
          <w:spacing w:val="8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напряжением,</w:t>
      </w:r>
      <w:r w:rsidRPr="004E0694">
        <w:rPr>
          <w:spacing w:val="10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8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0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8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начале</w:t>
      </w:r>
      <w:r w:rsidRPr="004E0694">
        <w:rPr>
          <w:spacing w:val="-68"/>
          <w:sz w:val="28"/>
          <w:szCs w:val="28"/>
        </w:rPr>
        <w:t xml:space="preserve"> </w:t>
      </w:r>
      <w:r w:rsidR="00D34F9C">
        <w:rPr>
          <w:spacing w:val="-68"/>
          <w:sz w:val="28"/>
          <w:szCs w:val="28"/>
        </w:rPr>
        <w:t xml:space="preserve">                                                                              </w:t>
      </w:r>
      <w:r w:rsidRPr="004E0694">
        <w:rPr>
          <w:sz w:val="28"/>
          <w:szCs w:val="28"/>
        </w:rPr>
        <w:t>тренировки.</w:t>
      </w:r>
    </w:p>
    <w:p w14:paraId="768265AC" w14:textId="22767382" w:rsidR="004E0694" w:rsidRPr="004E0694" w:rsidRDefault="004E0694" w:rsidP="00B0413E">
      <w:pPr>
        <w:spacing w:before="1"/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  <w:u w:val="single"/>
        </w:rPr>
        <w:t>Координация движений</w:t>
      </w:r>
      <w:r w:rsidRPr="004E0694">
        <w:rPr>
          <w:sz w:val="28"/>
          <w:szCs w:val="28"/>
        </w:rPr>
        <w:t xml:space="preserve"> как один из компонентов ловкости является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необходимым качест</w:t>
      </w:r>
      <w:r w:rsidR="00C025B4">
        <w:rPr>
          <w:sz w:val="28"/>
          <w:szCs w:val="28"/>
        </w:rPr>
        <w:t xml:space="preserve">вом теннисиста. У спортсменов с поражением ОДА </w:t>
      </w: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недостаточно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подвижном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туловище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ловкость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лучше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развивать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начале занятия и крайне нежелательно ее развитие на фоне утомления, 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резко снижает тактическое мышление и технику игровых действий. 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ловкости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применяют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дифференцирования мышечных усилий, производства движений, развития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равновесия.</w:t>
      </w:r>
    </w:p>
    <w:p w14:paraId="4A654FB2" w14:textId="5A635C78" w:rsidR="004E0694" w:rsidRPr="004E0694" w:rsidRDefault="004E0694" w:rsidP="00B0413E">
      <w:pPr>
        <w:spacing w:before="1"/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Кроме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спортивной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подготовки,</w:t>
      </w:r>
      <w:r w:rsidRPr="004E0694">
        <w:rPr>
          <w:spacing w:val="65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теннисисты</w:t>
      </w:r>
      <w:r w:rsidRPr="004E0694">
        <w:rPr>
          <w:spacing w:val="64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домашних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условиях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ежедневно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комплекс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гигиенической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зарядки,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закаливающие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процедуры,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недостаточно</w:t>
      </w:r>
      <w:r w:rsidRPr="004E0694">
        <w:rPr>
          <w:spacing w:val="50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развитые</w:t>
      </w:r>
      <w:r w:rsidRPr="004E0694">
        <w:rPr>
          <w:spacing w:val="50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физические</w:t>
      </w:r>
      <w:r w:rsidRPr="004E0694">
        <w:rPr>
          <w:spacing w:val="49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качества.</w:t>
      </w:r>
      <w:r w:rsidRPr="004E0694">
        <w:rPr>
          <w:spacing w:val="50"/>
          <w:sz w:val="28"/>
          <w:szCs w:val="28"/>
        </w:rPr>
        <w:t xml:space="preserve"> </w:t>
      </w:r>
      <w:r w:rsidRPr="004E0694">
        <w:rPr>
          <w:sz w:val="28"/>
          <w:szCs w:val="28"/>
        </w:rPr>
        <w:t>Ежедневное</w:t>
      </w:r>
      <w:r w:rsidRPr="004E0694">
        <w:rPr>
          <w:spacing w:val="49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выполнение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имитационных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домашних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условиях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позволит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теннисисту-инвалиду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создать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хорошую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основу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технического совершенствования.</w:t>
      </w:r>
    </w:p>
    <w:p w14:paraId="2BAF450B" w14:textId="77777777" w:rsidR="004E0694" w:rsidRPr="004E0694" w:rsidRDefault="004E0694" w:rsidP="00B0413E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 основе технической подготовки начинающих спортсменов лежит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принцип многократного повторения одного и того же игрового приема.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Прежде чем перейти к игре на столе, новичку надо научиться свободно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жонглировать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мячом с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помощью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ракетки.</w:t>
      </w:r>
    </w:p>
    <w:p w14:paraId="7DF8879E" w14:textId="7F44F1CC" w:rsidR="004E0694" w:rsidRPr="004E0694" w:rsidRDefault="004E0694" w:rsidP="00B0413E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Для обучения спортсменов</w:t>
      </w:r>
      <w:r w:rsidR="00C025B4">
        <w:rPr>
          <w:sz w:val="28"/>
          <w:szCs w:val="28"/>
        </w:rPr>
        <w:t xml:space="preserve">-теннисистов </w:t>
      </w:r>
      <w:r w:rsidRPr="004E0694">
        <w:rPr>
          <w:sz w:val="28"/>
          <w:szCs w:val="28"/>
        </w:rPr>
        <w:t>жонглированию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реагированию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разновидности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полета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применяют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упражнения:</w:t>
      </w:r>
    </w:p>
    <w:p w14:paraId="48DA8B2E" w14:textId="77777777" w:rsidR="00B0413E" w:rsidRDefault="004E0694" w:rsidP="00B0413E">
      <w:pPr>
        <w:numPr>
          <w:ilvl w:val="1"/>
          <w:numId w:val="17"/>
        </w:numPr>
        <w:tabs>
          <w:tab w:val="left" w:pos="993"/>
        </w:tabs>
        <w:ind w:left="0" w:right="2" w:firstLine="707"/>
        <w:jc w:val="both"/>
        <w:rPr>
          <w:sz w:val="28"/>
        </w:rPr>
      </w:pPr>
      <w:r w:rsidRPr="00B0413E">
        <w:rPr>
          <w:sz w:val="28"/>
        </w:rPr>
        <w:t>Подбросить</w:t>
      </w:r>
      <w:r w:rsidRPr="00B0413E">
        <w:rPr>
          <w:spacing w:val="-2"/>
          <w:sz w:val="28"/>
        </w:rPr>
        <w:t xml:space="preserve"> </w:t>
      </w:r>
      <w:r w:rsidRPr="00B0413E">
        <w:rPr>
          <w:sz w:val="28"/>
        </w:rPr>
        <w:t>и</w:t>
      </w:r>
      <w:r w:rsidRPr="00B0413E">
        <w:rPr>
          <w:spacing w:val="-4"/>
          <w:sz w:val="28"/>
        </w:rPr>
        <w:t xml:space="preserve"> </w:t>
      </w:r>
      <w:r w:rsidRPr="00B0413E">
        <w:rPr>
          <w:sz w:val="28"/>
        </w:rPr>
        <w:t>поймать</w:t>
      </w:r>
      <w:r w:rsidRPr="00B0413E">
        <w:rPr>
          <w:spacing w:val="-2"/>
          <w:sz w:val="28"/>
        </w:rPr>
        <w:t xml:space="preserve"> </w:t>
      </w:r>
      <w:r w:rsidRPr="00B0413E">
        <w:rPr>
          <w:sz w:val="28"/>
        </w:rPr>
        <w:t>мяч</w:t>
      </w:r>
      <w:r w:rsidRPr="00B0413E">
        <w:rPr>
          <w:spacing w:val="-1"/>
          <w:sz w:val="28"/>
        </w:rPr>
        <w:t xml:space="preserve"> </w:t>
      </w:r>
      <w:r w:rsidRPr="00B0413E">
        <w:rPr>
          <w:sz w:val="28"/>
        </w:rPr>
        <w:t>правой</w:t>
      </w:r>
      <w:r w:rsidRPr="00B0413E">
        <w:rPr>
          <w:spacing w:val="-4"/>
          <w:sz w:val="28"/>
        </w:rPr>
        <w:t xml:space="preserve"> </w:t>
      </w:r>
      <w:r w:rsidRPr="00B0413E">
        <w:rPr>
          <w:sz w:val="28"/>
        </w:rPr>
        <w:t>рукой,</w:t>
      </w:r>
      <w:r w:rsidRPr="00B0413E">
        <w:rPr>
          <w:spacing w:val="-2"/>
          <w:sz w:val="28"/>
        </w:rPr>
        <w:t xml:space="preserve"> </w:t>
      </w:r>
      <w:r w:rsidRPr="00B0413E">
        <w:rPr>
          <w:sz w:val="28"/>
        </w:rPr>
        <w:t>затем</w:t>
      </w:r>
      <w:r w:rsidRPr="00B0413E">
        <w:rPr>
          <w:spacing w:val="-3"/>
          <w:sz w:val="28"/>
        </w:rPr>
        <w:t xml:space="preserve"> </w:t>
      </w:r>
      <w:r w:rsidRPr="00B0413E">
        <w:rPr>
          <w:sz w:val="28"/>
        </w:rPr>
        <w:t>то</w:t>
      </w:r>
      <w:r w:rsidRPr="00B0413E">
        <w:rPr>
          <w:spacing w:val="-1"/>
          <w:sz w:val="28"/>
        </w:rPr>
        <w:t xml:space="preserve"> </w:t>
      </w:r>
      <w:r w:rsidRPr="00B0413E">
        <w:rPr>
          <w:sz w:val="28"/>
        </w:rPr>
        <w:t>же</w:t>
      </w:r>
      <w:r w:rsidRPr="00B0413E">
        <w:rPr>
          <w:spacing w:val="-1"/>
          <w:sz w:val="28"/>
        </w:rPr>
        <w:t xml:space="preserve"> </w:t>
      </w:r>
      <w:r w:rsidRPr="00B0413E">
        <w:rPr>
          <w:sz w:val="28"/>
        </w:rPr>
        <w:t>левой</w:t>
      </w:r>
      <w:r w:rsidRPr="00B0413E">
        <w:rPr>
          <w:spacing w:val="-3"/>
          <w:sz w:val="28"/>
        </w:rPr>
        <w:t xml:space="preserve"> </w:t>
      </w:r>
      <w:r w:rsidRPr="00B0413E">
        <w:rPr>
          <w:sz w:val="28"/>
        </w:rPr>
        <w:t>рукой.</w:t>
      </w:r>
    </w:p>
    <w:p w14:paraId="02C1626D" w14:textId="666EEF2D" w:rsidR="004E0694" w:rsidRPr="00B0413E" w:rsidRDefault="004E0694" w:rsidP="00B0413E">
      <w:pPr>
        <w:numPr>
          <w:ilvl w:val="1"/>
          <w:numId w:val="17"/>
        </w:numPr>
        <w:tabs>
          <w:tab w:val="left" w:pos="993"/>
        </w:tabs>
        <w:ind w:left="0" w:right="2" w:firstLine="707"/>
        <w:jc w:val="both"/>
        <w:rPr>
          <w:sz w:val="28"/>
        </w:rPr>
      </w:pPr>
      <w:r w:rsidRPr="00B0413E">
        <w:rPr>
          <w:sz w:val="28"/>
        </w:rPr>
        <w:t>Подбросить</w:t>
      </w:r>
      <w:r w:rsidRPr="00B0413E">
        <w:rPr>
          <w:spacing w:val="1"/>
          <w:sz w:val="28"/>
        </w:rPr>
        <w:t xml:space="preserve"> </w:t>
      </w:r>
      <w:r w:rsidRPr="00B0413E">
        <w:rPr>
          <w:sz w:val="28"/>
        </w:rPr>
        <w:t>мяч</w:t>
      </w:r>
      <w:r w:rsidRPr="00B0413E">
        <w:rPr>
          <w:spacing w:val="1"/>
          <w:sz w:val="28"/>
        </w:rPr>
        <w:t xml:space="preserve"> </w:t>
      </w:r>
      <w:r w:rsidRPr="00B0413E">
        <w:rPr>
          <w:sz w:val="28"/>
        </w:rPr>
        <w:t>правой,</w:t>
      </w:r>
      <w:r w:rsidRPr="00B0413E">
        <w:rPr>
          <w:spacing w:val="2"/>
          <w:sz w:val="28"/>
        </w:rPr>
        <w:t xml:space="preserve"> </w:t>
      </w:r>
      <w:r w:rsidRPr="00B0413E">
        <w:rPr>
          <w:sz w:val="28"/>
        </w:rPr>
        <w:t>а</w:t>
      </w:r>
      <w:r w:rsidRPr="00B0413E">
        <w:rPr>
          <w:spacing w:val="-1"/>
          <w:sz w:val="28"/>
        </w:rPr>
        <w:t xml:space="preserve"> </w:t>
      </w:r>
      <w:r w:rsidRPr="00B0413E">
        <w:rPr>
          <w:sz w:val="28"/>
        </w:rPr>
        <w:t>поймать</w:t>
      </w:r>
      <w:r w:rsidRPr="00B0413E">
        <w:rPr>
          <w:spacing w:val="-1"/>
          <w:sz w:val="28"/>
        </w:rPr>
        <w:t xml:space="preserve"> </w:t>
      </w:r>
      <w:r w:rsidRPr="00B0413E">
        <w:rPr>
          <w:sz w:val="28"/>
        </w:rPr>
        <w:t>левой</w:t>
      </w:r>
      <w:r w:rsidRPr="00B0413E">
        <w:rPr>
          <w:spacing w:val="2"/>
          <w:sz w:val="28"/>
        </w:rPr>
        <w:t xml:space="preserve"> </w:t>
      </w:r>
      <w:r w:rsidRPr="00B0413E">
        <w:rPr>
          <w:sz w:val="28"/>
        </w:rPr>
        <w:t>рукой</w:t>
      </w:r>
      <w:r w:rsidRPr="00B0413E">
        <w:rPr>
          <w:spacing w:val="1"/>
          <w:sz w:val="28"/>
        </w:rPr>
        <w:t xml:space="preserve"> </w:t>
      </w:r>
      <w:r w:rsidRPr="00B0413E">
        <w:rPr>
          <w:sz w:val="28"/>
        </w:rPr>
        <w:t>и</w:t>
      </w:r>
      <w:r w:rsidRPr="00B0413E">
        <w:rPr>
          <w:spacing w:val="2"/>
          <w:sz w:val="28"/>
        </w:rPr>
        <w:t xml:space="preserve"> </w:t>
      </w:r>
      <w:r w:rsidRPr="00B0413E">
        <w:rPr>
          <w:sz w:val="28"/>
        </w:rPr>
        <w:t>то</w:t>
      </w:r>
      <w:r w:rsidRPr="00B0413E">
        <w:rPr>
          <w:spacing w:val="3"/>
          <w:sz w:val="28"/>
        </w:rPr>
        <w:t xml:space="preserve"> </w:t>
      </w:r>
      <w:r w:rsidRPr="00B0413E">
        <w:rPr>
          <w:sz w:val="28"/>
        </w:rPr>
        <w:t>же</w:t>
      </w:r>
      <w:r w:rsidRPr="00B0413E">
        <w:rPr>
          <w:spacing w:val="1"/>
          <w:sz w:val="28"/>
        </w:rPr>
        <w:t xml:space="preserve"> </w:t>
      </w:r>
      <w:r w:rsidRPr="00B0413E">
        <w:rPr>
          <w:sz w:val="28"/>
        </w:rPr>
        <w:t>наоборот,</w:t>
      </w:r>
      <w:r w:rsidRPr="00B0413E">
        <w:rPr>
          <w:spacing w:val="-67"/>
          <w:sz w:val="28"/>
        </w:rPr>
        <w:t xml:space="preserve"> </w:t>
      </w:r>
      <w:r w:rsidRPr="00B0413E">
        <w:rPr>
          <w:sz w:val="28"/>
        </w:rPr>
        <w:t>начиная</w:t>
      </w:r>
      <w:r w:rsidRPr="00B0413E">
        <w:rPr>
          <w:spacing w:val="-1"/>
          <w:sz w:val="28"/>
        </w:rPr>
        <w:t xml:space="preserve"> </w:t>
      </w:r>
      <w:r w:rsidRPr="00B0413E">
        <w:rPr>
          <w:sz w:val="28"/>
        </w:rPr>
        <w:t>с левой руки.</w:t>
      </w:r>
    </w:p>
    <w:p w14:paraId="4FE996B6" w14:textId="77777777" w:rsidR="004E0694" w:rsidRPr="004E0694" w:rsidRDefault="004E0694" w:rsidP="00B0413E">
      <w:pPr>
        <w:numPr>
          <w:ilvl w:val="1"/>
          <w:numId w:val="17"/>
        </w:numPr>
        <w:tabs>
          <w:tab w:val="left" w:pos="993"/>
        </w:tabs>
        <w:spacing w:before="1"/>
        <w:ind w:left="0" w:right="2" w:firstLine="707"/>
        <w:jc w:val="both"/>
        <w:rPr>
          <w:sz w:val="28"/>
        </w:rPr>
      </w:pPr>
      <w:r w:rsidRPr="004E0694">
        <w:rPr>
          <w:sz w:val="28"/>
        </w:rPr>
        <w:t>Бросить</w:t>
      </w:r>
      <w:r w:rsidRPr="004E0694">
        <w:rPr>
          <w:spacing w:val="10"/>
          <w:sz w:val="28"/>
        </w:rPr>
        <w:t xml:space="preserve"> </w:t>
      </w:r>
      <w:r w:rsidRPr="004E0694">
        <w:rPr>
          <w:sz w:val="28"/>
        </w:rPr>
        <w:t>мяч</w:t>
      </w:r>
      <w:r w:rsidRPr="004E0694">
        <w:rPr>
          <w:spacing w:val="12"/>
          <w:sz w:val="28"/>
        </w:rPr>
        <w:t xml:space="preserve"> </w:t>
      </w:r>
      <w:r w:rsidRPr="004E0694">
        <w:rPr>
          <w:sz w:val="28"/>
        </w:rPr>
        <w:t>в</w:t>
      </w:r>
      <w:r w:rsidRPr="004E0694">
        <w:rPr>
          <w:spacing w:val="10"/>
          <w:sz w:val="28"/>
        </w:rPr>
        <w:t xml:space="preserve"> </w:t>
      </w:r>
      <w:r w:rsidRPr="004E0694">
        <w:rPr>
          <w:sz w:val="28"/>
        </w:rPr>
        <w:t>стенку</w:t>
      </w:r>
      <w:r w:rsidRPr="004E0694">
        <w:rPr>
          <w:spacing w:val="7"/>
          <w:sz w:val="28"/>
        </w:rPr>
        <w:t xml:space="preserve"> </w:t>
      </w:r>
      <w:r w:rsidRPr="004E0694">
        <w:rPr>
          <w:sz w:val="28"/>
        </w:rPr>
        <w:t>правой,</w:t>
      </w:r>
      <w:r w:rsidRPr="004E0694">
        <w:rPr>
          <w:spacing w:val="10"/>
          <w:sz w:val="28"/>
        </w:rPr>
        <w:t xml:space="preserve"> </w:t>
      </w:r>
      <w:r w:rsidRPr="004E0694">
        <w:rPr>
          <w:sz w:val="28"/>
        </w:rPr>
        <w:t>а</w:t>
      </w:r>
      <w:r w:rsidRPr="004E0694">
        <w:rPr>
          <w:spacing w:val="11"/>
          <w:sz w:val="28"/>
        </w:rPr>
        <w:t xml:space="preserve"> </w:t>
      </w:r>
      <w:r w:rsidRPr="004E0694">
        <w:rPr>
          <w:sz w:val="28"/>
        </w:rPr>
        <w:t>поймать</w:t>
      </w:r>
      <w:r w:rsidRPr="004E0694">
        <w:rPr>
          <w:spacing w:val="10"/>
          <w:sz w:val="28"/>
        </w:rPr>
        <w:t xml:space="preserve"> </w:t>
      </w:r>
      <w:r w:rsidRPr="004E0694">
        <w:rPr>
          <w:sz w:val="28"/>
        </w:rPr>
        <w:t>левой</w:t>
      </w:r>
      <w:r w:rsidRPr="004E0694">
        <w:rPr>
          <w:spacing w:val="12"/>
          <w:sz w:val="28"/>
        </w:rPr>
        <w:t xml:space="preserve"> </w:t>
      </w:r>
      <w:r w:rsidRPr="004E0694">
        <w:rPr>
          <w:sz w:val="28"/>
        </w:rPr>
        <w:t>рукой</w:t>
      </w:r>
      <w:r w:rsidRPr="004E0694">
        <w:rPr>
          <w:spacing w:val="9"/>
          <w:sz w:val="28"/>
        </w:rPr>
        <w:t xml:space="preserve"> </w:t>
      </w:r>
      <w:r w:rsidRPr="004E0694">
        <w:rPr>
          <w:sz w:val="28"/>
        </w:rPr>
        <w:t>и</w:t>
      </w:r>
      <w:r w:rsidRPr="004E0694">
        <w:rPr>
          <w:spacing w:val="11"/>
          <w:sz w:val="28"/>
        </w:rPr>
        <w:t xml:space="preserve"> </w:t>
      </w:r>
      <w:r w:rsidRPr="004E0694">
        <w:rPr>
          <w:sz w:val="28"/>
        </w:rPr>
        <w:t>наоборот:</w:t>
      </w:r>
      <w:r w:rsidRPr="004E0694">
        <w:rPr>
          <w:spacing w:val="-67"/>
          <w:sz w:val="28"/>
        </w:rPr>
        <w:t xml:space="preserve"> </w:t>
      </w:r>
      <w:r w:rsidRPr="004E0694">
        <w:rPr>
          <w:sz w:val="28"/>
        </w:rPr>
        <w:t>бросить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левой</w:t>
      </w:r>
      <w:r w:rsidRPr="004E0694">
        <w:rPr>
          <w:spacing w:val="-2"/>
          <w:sz w:val="28"/>
        </w:rPr>
        <w:t xml:space="preserve"> </w:t>
      </w:r>
      <w:r w:rsidRPr="004E0694">
        <w:rPr>
          <w:sz w:val="28"/>
        </w:rPr>
        <w:t>рукой,</w:t>
      </w:r>
      <w:r w:rsidRPr="004E0694">
        <w:rPr>
          <w:spacing w:val="-1"/>
          <w:sz w:val="28"/>
        </w:rPr>
        <w:t xml:space="preserve"> </w:t>
      </w:r>
      <w:r w:rsidRPr="004E0694">
        <w:rPr>
          <w:sz w:val="28"/>
        </w:rPr>
        <w:t>а поймать</w:t>
      </w:r>
      <w:r w:rsidRPr="004E0694">
        <w:rPr>
          <w:spacing w:val="-4"/>
          <w:sz w:val="28"/>
        </w:rPr>
        <w:t xml:space="preserve"> </w:t>
      </w:r>
      <w:r w:rsidRPr="004E0694">
        <w:rPr>
          <w:sz w:val="28"/>
        </w:rPr>
        <w:t>правой.</w:t>
      </w:r>
    </w:p>
    <w:p w14:paraId="4F4796EA" w14:textId="77777777" w:rsidR="004E0694" w:rsidRPr="004E0694" w:rsidRDefault="004E0694" w:rsidP="00B0413E">
      <w:pPr>
        <w:numPr>
          <w:ilvl w:val="1"/>
          <w:numId w:val="17"/>
        </w:numPr>
        <w:tabs>
          <w:tab w:val="left" w:pos="993"/>
        </w:tabs>
        <w:ind w:left="0" w:right="2" w:firstLine="709"/>
        <w:rPr>
          <w:sz w:val="28"/>
        </w:rPr>
      </w:pPr>
      <w:r w:rsidRPr="004E0694">
        <w:rPr>
          <w:sz w:val="28"/>
        </w:rPr>
        <w:t>Внезапное</w:t>
      </w:r>
      <w:r w:rsidRPr="004E0694">
        <w:rPr>
          <w:spacing w:val="-5"/>
          <w:sz w:val="28"/>
        </w:rPr>
        <w:t xml:space="preserve"> </w:t>
      </w:r>
      <w:r w:rsidRPr="004E0694">
        <w:rPr>
          <w:sz w:val="28"/>
        </w:rPr>
        <w:t>перебрасывание</w:t>
      </w:r>
      <w:r w:rsidRPr="004E0694">
        <w:rPr>
          <w:spacing w:val="-4"/>
          <w:sz w:val="28"/>
        </w:rPr>
        <w:t xml:space="preserve"> </w:t>
      </w:r>
      <w:r w:rsidRPr="004E0694">
        <w:rPr>
          <w:sz w:val="28"/>
        </w:rPr>
        <w:t>мяча</w:t>
      </w:r>
      <w:r w:rsidRPr="004E0694">
        <w:rPr>
          <w:spacing w:val="-4"/>
          <w:sz w:val="28"/>
        </w:rPr>
        <w:t xml:space="preserve"> </w:t>
      </w:r>
      <w:r w:rsidRPr="004E0694">
        <w:rPr>
          <w:sz w:val="28"/>
        </w:rPr>
        <w:t>друг</w:t>
      </w:r>
      <w:r w:rsidRPr="004E0694">
        <w:rPr>
          <w:spacing w:val="-4"/>
          <w:sz w:val="28"/>
        </w:rPr>
        <w:t xml:space="preserve"> </w:t>
      </w:r>
      <w:r w:rsidRPr="004E0694">
        <w:rPr>
          <w:sz w:val="28"/>
        </w:rPr>
        <w:t>другу.</w:t>
      </w:r>
    </w:p>
    <w:p w14:paraId="087574D7" w14:textId="76D1D5E7" w:rsidR="004E0694" w:rsidRPr="004E0694" w:rsidRDefault="00B0413E" w:rsidP="00B0413E">
      <w:pPr>
        <w:tabs>
          <w:tab w:val="left" w:pos="709"/>
        </w:tabs>
        <w:ind w:left="709" w:right="2"/>
        <w:jc w:val="both"/>
        <w:rPr>
          <w:sz w:val="28"/>
        </w:rPr>
      </w:pPr>
      <w:r>
        <w:rPr>
          <w:sz w:val="28"/>
        </w:rPr>
        <w:t xml:space="preserve">5. </w:t>
      </w:r>
      <w:r w:rsidR="004E0694" w:rsidRPr="004E0694">
        <w:rPr>
          <w:sz w:val="28"/>
        </w:rPr>
        <w:t>Жонглирование</w:t>
      </w:r>
      <w:r w:rsidR="004E0694" w:rsidRPr="004E0694">
        <w:rPr>
          <w:spacing w:val="-4"/>
          <w:sz w:val="28"/>
        </w:rPr>
        <w:t xml:space="preserve"> </w:t>
      </w:r>
      <w:r w:rsidR="004E0694" w:rsidRPr="004E0694">
        <w:rPr>
          <w:sz w:val="28"/>
        </w:rPr>
        <w:t>двумя</w:t>
      </w:r>
      <w:r w:rsidR="004E0694" w:rsidRPr="004E0694">
        <w:rPr>
          <w:spacing w:val="-1"/>
          <w:sz w:val="28"/>
        </w:rPr>
        <w:t xml:space="preserve"> </w:t>
      </w:r>
      <w:r w:rsidR="004E0694" w:rsidRPr="004E0694">
        <w:rPr>
          <w:sz w:val="28"/>
        </w:rPr>
        <w:t>мячами.</w:t>
      </w:r>
    </w:p>
    <w:p w14:paraId="1D1009D0" w14:textId="33592365" w:rsidR="004E0694" w:rsidRPr="004E0694" w:rsidRDefault="004E0694" w:rsidP="00B0413E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Тренер</w:t>
      </w:r>
      <w:r w:rsidR="00B0413E">
        <w:rPr>
          <w:sz w:val="28"/>
          <w:szCs w:val="28"/>
        </w:rPr>
        <w:t>-преподаватель</w:t>
      </w:r>
      <w:r w:rsidRPr="004E0694">
        <w:rPr>
          <w:sz w:val="28"/>
          <w:szCs w:val="28"/>
        </w:rPr>
        <w:t xml:space="preserve"> может придумать множество подобных упражнений, которые</w:t>
      </w:r>
      <w:r w:rsidR="00B0413E">
        <w:rPr>
          <w:sz w:val="28"/>
          <w:szCs w:val="28"/>
        </w:rPr>
        <w:t xml:space="preserve"> 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выполняются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без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помощи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начинается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обучение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жонглированию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мячом на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ракетке.</w:t>
      </w:r>
    </w:p>
    <w:p w14:paraId="0B5542C3" w14:textId="77777777" w:rsidR="004E0694" w:rsidRPr="004E0694" w:rsidRDefault="004E0694" w:rsidP="00B0413E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</w:t>
      </w:r>
      <w:r w:rsidRPr="004E0694">
        <w:rPr>
          <w:spacing w:val="30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течение</w:t>
      </w:r>
      <w:r w:rsidRPr="004E0694">
        <w:rPr>
          <w:spacing w:val="98"/>
          <w:sz w:val="28"/>
          <w:szCs w:val="28"/>
        </w:rPr>
        <w:t xml:space="preserve"> </w:t>
      </w:r>
      <w:r w:rsidRPr="004E0694">
        <w:rPr>
          <w:sz w:val="28"/>
          <w:szCs w:val="28"/>
        </w:rPr>
        <w:t>5-6</w:t>
      </w:r>
      <w:r w:rsidRPr="004E0694">
        <w:rPr>
          <w:spacing w:val="100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занятий</w:t>
      </w:r>
      <w:r w:rsidRPr="004E0694">
        <w:rPr>
          <w:spacing w:val="99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</w:t>
      </w:r>
      <w:r w:rsidRPr="004E0694">
        <w:rPr>
          <w:spacing w:val="10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изучает</w:t>
      </w:r>
      <w:r w:rsidRPr="004E0694">
        <w:rPr>
          <w:spacing w:val="98"/>
          <w:sz w:val="28"/>
          <w:szCs w:val="28"/>
        </w:rPr>
        <w:t xml:space="preserve"> </w:t>
      </w:r>
      <w:r w:rsidRPr="004E0694">
        <w:rPr>
          <w:sz w:val="28"/>
          <w:szCs w:val="28"/>
        </w:rPr>
        <w:t>хватку</w:t>
      </w:r>
      <w:r w:rsidRPr="004E0694">
        <w:rPr>
          <w:spacing w:val="99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00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с мячом и ракеткой, добиваясь стабильности выполнения ударов по мячу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правой,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левой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сторонами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попеременно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обеими,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доводя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количество ударов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до</w:t>
      </w:r>
      <w:r w:rsidRPr="004E0694">
        <w:rPr>
          <w:spacing w:val="2"/>
          <w:sz w:val="28"/>
          <w:szCs w:val="28"/>
        </w:rPr>
        <w:t xml:space="preserve"> </w:t>
      </w:r>
      <w:r w:rsidRPr="004E0694">
        <w:rPr>
          <w:sz w:val="28"/>
          <w:szCs w:val="28"/>
        </w:rPr>
        <w:t>100-200.</w:t>
      </w:r>
    </w:p>
    <w:p w14:paraId="077532EF" w14:textId="22EE3550" w:rsidR="004E0694" w:rsidRPr="004E0694" w:rsidRDefault="004E0694" w:rsidP="00B0413E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 xml:space="preserve">Затем следует перейти к следующему этапу </w:t>
      </w:r>
      <w:r w:rsidR="00B0413E">
        <w:rPr>
          <w:sz w:val="28"/>
          <w:szCs w:val="28"/>
        </w:rPr>
        <w:t xml:space="preserve"> – </w:t>
      </w:r>
      <w:r w:rsidRPr="004E0694">
        <w:rPr>
          <w:sz w:val="28"/>
          <w:szCs w:val="28"/>
        </w:rPr>
        <w:t xml:space="preserve"> разучиванию вращения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направлениях.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Однако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следует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допустить тех спортсменов, которые освоили предыдущие задания. Это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 мяча на правой стороне ракетки движением руки справа налево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(слева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направо)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левой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стороне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направо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(справа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налево)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100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раз.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удобства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контроля над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вращением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шарика и движением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руки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 диаметрам мячика рекомендуется нанести две пересекающиеся линии,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вращения которых указывают на правильность движения руки с ракеткой.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После</w:t>
      </w:r>
      <w:r w:rsidRPr="004E0694">
        <w:rPr>
          <w:spacing w:val="28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этого</w:t>
      </w:r>
      <w:r w:rsidRPr="004E0694">
        <w:rPr>
          <w:spacing w:val="99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</w:t>
      </w:r>
      <w:r w:rsidRPr="004E0694">
        <w:rPr>
          <w:spacing w:val="99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перейти</w:t>
      </w:r>
      <w:r w:rsidRPr="004E0694">
        <w:rPr>
          <w:spacing w:val="96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96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тренировке</w:t>
      </w:r>
      <w:r w:rsidRPr="004E0694">
        <w:rPr>
          <w:spacing w:val="100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двигательной</w:t>
      </w:r>
      <w:r w:rsidRPr="004E0694">
        <w:rPr>
          <w:spacing w:val="96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реакции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и способности пространственного управления мячом и ракеткой. Для этого</w:t>
      </w:r>
      <w:r w:rsidR="00B0413E">
        <w:rPr>
          <w:sz w:val="28"/>
          <w:szCs w:val="28"/>
        </w:rPr>
        <w:t xml:space="preserve"> 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программе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1-2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занятий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применяют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попеременным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подбрасыванием мяча плоскостью и ребром (горизонтальная хватка): серия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ребром ракетки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менее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8-10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подбрасывание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высоко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вверх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(левой)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стороной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ракетки</w:t>
      </w:r>
      <w:r w:rsidR="0062647B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последующей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мягкой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ловлей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его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без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отскока 8-10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 подряд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одной серии.</w:t>
      </w:r>
    </w:p>
    <w:p w14:paraId="362FAE27" w14:textId="4B83E14C" w:rsidR="004E0694" w:rsidRPr="004E0694" w:rsidRDefault="004E0694" w:rsidP="00B0413E">
      <w:pPr>
        <w:tabs>
          <w:tab w:val="left" w:pos="6210"/>
          <w:tab w:val="left" w:pos="7248"/>
        </w:tabs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Желательно,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чтобы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все</w:t>
      </w:r>
      <w:r w:rsidRPr="004E0694">
        <w:rPr>
          <w:spacing w:val="20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</w:t>
      </w:r>
      <w:r w:rsidRPr="004E0694">
        <w:rPr>
          <w:spacing w:val="2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делалось</w:t>
      </w:r>
      <w:r w:rsidRPr="004E0694">
        <w:rPr>
          <w:spacing w:val="20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20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соревновательной</w:t>
      </w:r>
      <w:r w:rsidRPr="004E0694">
        <w:rPr>
          <w:spacing w:val="2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обстановке</w:t>
      </w:r>
      <w:r w:rsidRPr="004E0694">
        <w:rPr>
          <w:spacing w:val="-68"/>
          <w:sz w:val="28"/>
          <w:szCs w:val="28"/>
        </w:rPr>
        <w:t xml:space="preserve"> </w:t>
      </w:r>
      <w:r w:rsidR="00C025B4">
        <w:rPr>
          <w:i/>
          <w:sz w:val="28"/>
          <w:szCs w:val="28"/>
        </w:rPr>
        <w:t xml:space="preserve"> </w:t>
      </w:r>
      <w:r w:rsidR="00C025B4" w:rsidRPr="00C025B4">
        <w:rPr>
          <w:sz w:val="28"/>
          <w:szCs w:val="28"/>
        </w:rPr>
        <w:t>с</w:t>
      </w:r>
      <w:r w:rsidRPr="004E0694">
        <w:rPr>
          <w:i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подсчетом безошибочно выполненных за определенный отрезок времени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ударов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выявлением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победителя.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Когда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усвоены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элементы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жонглирования,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задание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стены,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выполняя удары с прямым отскоком мяча на ракетку, а затем усложнить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</w:t>
      </w:r>
      <w:r w:rsidRPr="004E0694">
        <w:rPr>
          <w:spacing w:val="38"/>
          <w:sz w:val="28"/>
          <w:szCs w:val="28"/>
        </w:rPr>
        <w:t xml:space="preserve"> </w:t>
      </w:r>
      <w:r w:rsidRPr="004E0694">
        <w:rPr>
          <w:sz w:val="28"/>
          <w:szCs w:val="28"/>
        </w:rPr>
        <w:t>отскоком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мяча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пола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до</w:t>
      </w:r>
      <w:r w:rsidRPr="004E0694">
        <w:rPr>
          <w:spacing w:val="35"/>
          <w:sz w:val="28"/>
          <w:szCs w:val="28"/>
        </w:rPr>
        <w:t xml:space="preserve"> </w:t>
      </w:r>
      <w:r w:rsidRPr="004E0694">
        <w:rPr>
          <w:sz w:val="28"/>
          <w:szCs w:val="28"/>
        </w:rPr>
        <w:t>100-200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раз.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</w:t>
      </w:r>
      <w:r w:rsidRPr="004E0694">
        <w:rPr>
          <w:spacing w:val="36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также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перебрасывать</w:t>
      </w:r>
      <w:r w:rsidRPr="004E0694">
        <w:rPr>
          <w:spacing w:val="2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</w:t>
      </w:r>
      <w:r w:rsidRPr="004E0694">
        <w:rPr>
          <w:spacing w:val="3"/>
          <w:sz w:val="28"/>
          <w:szCs w:val="28"/>
        </w:rPr>
        <w:t xml:space="preserve"> </w:t>
      </w:r>
      <w:r w:rsidRPr="004E0694">
        <w:rPr>
          <w:sz w:val="28"/>
          <w:szCs w:val="28"/>
        </w:rPr>
        <w:t>друг</w:t>
      </w:r>
      <w:r w:rsidRPr="004E0694">
        <w:rPr>
          <w:spacing w:val="5"/>
          <w:sz w:val="28"/>
          <w:szCs w:val="28"/>
        </w:rPr>
        <w:t xml:space="preserve"> </w:t>
      </w:r>
      <w:r w:rsidRPr="004E0694">
        <w:rPr>
          <w:sz w:val="28"/>
          <w:szCs w:val="28"/>
        </w:rPr>
        <w:t>другу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5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парах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без</w:t>
      </w:r>
      <w:r w:rsidRPr="004E0694">
        <w:rPr>
          <w:spacing w:val="5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касания</w:t>
      </w:r>
      <w:r w:rsidRPr="004E0694">
        <w:rPr>
          <w:spacing w:val="4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пола.</w:t>
      </w:r>
      <w:r w:rsidRPr="004E0694">
        <w:rPr>
          <w:spacing w:val="2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закрепления изученных движений эти упражнения предлагается выполнять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дома.</w:t>
      </w:r>
    </w:p>
    <w:p w14:paraId="5E38D1E7" w14:textId="5E0687B3" w:rsidR="004E0694" w:rsidRPr="004E0694" w:rsidRDefault="004E0694" w:rsidP="00B0413E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Прежде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приступить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освоению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ударов,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надо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сформировать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представление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характере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изучаемого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целью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организовать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просмотр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фильмов,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соревнований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участием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="00C025B4">
        <w:rPr>
          <w:sz w:val="28"/>
          <w:szCs w:val="28"/>
        </w:rPr>
        <w:t>поражением ОДА</w:t>
      </w:r>
      <w:r w:rsidRPr="004E0694">
        <w:rPr>
          <w:sz w:val="28"/>
          <w:szCs w:val="28"/>
        </w:rPr>
        <w:t>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просмотром и во время него провести с ними разъяснительную беседу 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том, на что следует обратить внимание: на положение рук, передвижение у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стола,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движение корпуса,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подготовку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завершение ударов.</w:t>
      </w:r>
    </w:p>
    <w:p w14:paraId="2740E7D3" w14:textId="35DF6B57" w:rsidR="004E0694" w:rsidRPr="004E0694" w:rsidRDefault="004E0694" w:rsidP="00B0413E">
      <w:pPr>
        <w:spacing w:before="2"/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Обучение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начинать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Они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навязывают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противнику свой план действий в атаке и обороне, что дает возможность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выигрыша</w:t>
      </w:r>
      <w:r w:rsidRPr="004E0694">
        <w:rPr>
          <w:spacing w:val="12"/>
          <w:sz w:val="28"/>
          <w:szCs w:val="28"/>
        </w:rPr>
        <w:t xml:space="preserve"> </w:t>
      </w:r>
      <w:r w:rsidRPr="004E0694">
        <w:rPr>
          <w:sz w:val="28"/>
          <w:szCs w:val="28"/>
        </w:rPr>
        <w:t>очка.</w:t>
      </w:r>
      <w:r w:rsidRPr="004E0694">
        <w:rPr>
          <w:spacing w:val="15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Начальные</w:t>
      </w:r>
      <w:r w:rsidRPr="004E0694">
        <w:rPr>
          <w:spacing w:val="1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подачи</w:t>
      </w:r>
      <w:r w:rsidRPr="004E0694">
        <w:rPr>
          <w:spacing w:val="16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должны</w:t>
      </w:r>
      <w:r w:rsidRPr="004E0694">
        <w:rPr>
          <w:spacing w:val="16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быть</w:t>
      </w:r>
      <w:r w:rsidRPr="004E0694">
        <w:rPr>
          <w:spacing w:val="12"/>
          <w:sz w:val="28"/>
          <w:szCs w:val="28"/>
        </w:rPr>
        <w:t xml:space="preserve"> </w:t>
      </w:r>
      <w:r w:rsidRPr="004E0694">
        <w:rPr>
          <w:sz w:val="28"/>
          <w:szCs w:val="28"/>
        </w:rPr>
        <w:t>без</w:t>
      </w:r>
      <w:r w:rsidRPr="004E0694">
        <w:rPr>
          <w:spacing w:val="15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вращения.</w:t>
      </w:r>
      <w:r w:rsidRPr="004E0694">
        <w:rPr>
          <w:spacing w:val="15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16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этого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прямым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тыльной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части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вдоль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стола.</w:t>
      </w:r>
      <w:r w:rsidR="008000A4">
        <w:rPr>
          <w:sz w:val="28"/>
          <w:szCs w:val="28"/>
        </w:rPr>
        <w:t xml:space="preserve"> С </w:t>
      </w:r>
      <w:r w:rsidRPr="004E0694">
        <w:rPr>
          <w:sz w:val="28"/>
          <w:szCs w:val="28"/>
        </w:rPr>
        <w:t>помощью специального тренажера, который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состоит из небольшого колеса, надетого на стойку, закрепленную на краю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могут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дальнейшего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обучения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овладеть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подачами с разным вращением. Затем идет разучивание удара «толчком».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 наносится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мячу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в наивысшей точке отскока, замах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происходит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уровне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груди,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рука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идет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вперед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параллельно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столу,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сохраняя угол наклона ракетки до полного выпрямления руки. Разучивание</w:t>
      </w:r>
      <w:r w:rsidR="00E949B0">
        <w:rPr>
          <w:sz w:val="28"/>
          <w:szCs w:val="28"/>
        </w:rPr>
        <w:t xml:space="preserve"> 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всех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технических элементов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 начинать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зеркала.</w:t>
      </w:r>
    </w:p>
    <w:p w14:paraId="27F11D75" w14:textId="6B41D73E" w:rsidR="004E0694" w:rsidRPr="004E0694" w:rsidRDefault="004E0694" w:rsidP="008000A4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Изучение</w:t>
      </w:r>
      <w:r w:rsidRPr="004E0694">
        <w:rPr>
          <w:spacing w:val="48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удара</w:t>
      </w:r>
      <w:r w:rsidRPr="004E0694">
        <w:rPr>
          <w:spacing w:val="116"/>
          <w:sz w:val="28"/>
          <w:szCs w:val="28"/>
        </w:rPr>
        <w:t xml:space="preserve"> </w:t>
      </w:r>
      <w:r w:rsidRPr="004E0694">
        <w:rPr>
          <w:sz w:val="28"/>
          <w:szCs w:val="28"/>
        </w:rPr>
        <w:t>«накатом»</w:t>
      </w:r>
      <w:r w:rsidRPr="004E0694">
        <w:rPr>
          <w:spacing w:val="115"/>
          <w:sz w:val="28"/>
          <w:szCs w:val="28"/>
        </w:rPr>
        <w:t xml:space="preserve"> </w:t>
      </w:r>
      <w:r w:rsidRPr="004E0694">
        <w:rPr>
          <w:sz w:val="28"/>
          <w:szCs w:val="28"/>
        </w:rPr>
        <w:t>справа</w:t>
      </w:r>
      <w:r w:rsidRPr="004E0694">
        <w:rPr>
          <w:spacing w:val="116"/>
          <w:sz w:val="28"/>
          <w:szCs w:val="28"/>
        </w:rPr>
        <w:t xml:space="preserve"> </w:t>
      </w:r>
      <w:r w:rsidRPr="004E0694">
        <w:rPr>
          <w:sz w:val="28"/>
          <w:szCs w:val="28"/>
        </w:rPr>
        <w:t>(слева)</w:t>
      </w:r>
      <w:r w:rsidRPr="004E0694">
        <w:rPr>
          <w:spacing w:val="117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</w:t>
      </w:r>
      <w:r w:rsidRPr="004E0694">
        <w:rPr>
          <w:spacing w:val="115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начинать</w:t>
      </w:r>
      <w:r w:rsidRPr="004E0694">
        <w:rPr>
          <w:spacing w:val="-68"/>
          <w:sz w:val="28"/>
          <w:szCs w:val="28"/>
        </w:rPr>
        <w:t xml:space="preserve"> </w:t>
      </w:r>
      <w:r w:rsidR="008000A4">
        <w:rPr>
          <w:spacing w:val="-68"/>
          <w:sz w:val="28"/>
          <w:szCs w:val="28"/>
        </w:rPr>
        <w:t xml:space="preserve">                                                    </w:t>
      </w:r>
      <w:r w:rsidRPr="004E0694">
        <w:rPr>
          <w:sz w:val="28"/>
          <w:szCs w:val="28"/>
        </w:rPr>
        <w:t>у</w:t>
      </w:r>
      <w:r w:rsidRPr="004E0694">
        <w:rPr>
          <w:spacing w:val="60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стены</w:t>
      </w:r>
      <w:r w:rsidRPr="004E0694">
        <w:rPr>
          <w:spacing w:val="66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64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тренером.</w:t>
      </w:r>
      <w:r w:rsidRPr="004E0694">
        <w:rPr>
          <w:spacing w:val="65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66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обращать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внимание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расслабление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кисти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начале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замаха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полное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окончание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соприкосновения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с мячом. Овладение этим ударом требует многократных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имитационных</w:t>
      </w:r>
      <w:r w:rsidRPr="004E0694">
        <w:rPr>
          <w:spacing w:val="1"/>
          <w:sz w:val="28"/>
          <w:szCs w:val="28"/>
        </w:rPr>
        <w:t xml:space="preserve"> </w:t>
      </w:r>
      <w:r w:rsidR="008000A4">
        <w:rPr>
          <w:sz w:val="28"/>
          <w:szCs w:val="28"/>
        </w:rPr>
        <w:t xml:space="preserve">движений </w:t>
      </w:r>
      <w:r w:rsidRPr="004E0694">
        <w:rPr>
          <w:sz w:val="28"/>
          <w:szCs w:val="28"/>
        </w:rPr>
        <w:t xml:space="preserve">с  </w:t>
      </w:r>
      <w:r w:rsidRPr="004E0694">
        <w:rPr>
          <w:spacing w:val="1"/>
          <w:sz w:val="28"/>
          <w:szCs w:val="28"/>
        </w:rPr>
        <w:t xml:space="preserve"> </w:t>
      </w:r>
      <w:r w:rsidR="00E949B0">
        <w:rPr>
          <w:sz w:val="28"/>
          <w:szCs w:val="28"/>
        </w:rPr>
        <w:t>вращением    тренажера</w:t>
      </w:r>
      <w:r w:rsidR="00B0413E">
        <w:rPr>
          <w:sz w:val="28"/>
          <w:szCs w:val="28"/>
        </w:rPr>
        <w:t>-</w:t>
      </w:r>
      <w:r w:rsidR="008000A4">
        <w:rPr>
          <w:sz w:val="28"/>
          <w:szCs w:val="28"/>
        </w:rPr>
        <w:t xml:space="preserve">«колеса», </w:t>
      </w:r>
      <w:r w:rsidRPr="004E0694">
        <w:rPr>
          <w:sz w:val="28"/>
          <w:szCs w:val="28"/>
        </w:rPr>
        <w:t>а   затем    перехода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столе.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«наката»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справа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находится</w:t>
      </w:r>
      <w:r w:rsidRPr="004E0694">
        <w:rPr>
          <w:spacing w:val="15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1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стола,</w:t>
      </w:r>
      <w:r w:rsidRPr="004E0694">
        <w:rPr>
          <w:spacing w:val="14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слегка</w:t>
      </w:r>
      <w:r w:rsidRPr="004E0694">
        <w:rPr>
          <w:spacing w:val="12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развернув</w:t>
      </w:r>
      <w:r w:rsidRPr="004E0694">
        <w:rPr>
          <w:spacing w:val="14"/>
          <w:sz w:val="28"/>
          <w:szCs w:val="28"/>
        </w:rPr>
        <w:t xml:space="preserve"> </w:t>
      </w:r>
      <w:r w:rsidRPr="004E0694">
        <w:rPr>
          <w:sz w:val="28"/>
          <w:szCs w:val="28"/>
        </w:rPr>
        <w:t>туловище</w:t>
      </w:r>
      <w:r w:rsidRPr="004E0694">
        <w:rPr>
          <w:spacing w:val="14"/>
          <w:sz w:val="28"/>
          <w:szCs w:val="28"/>
        </w:rPr>
        <w:t xml:space="preserve"> </w:t>
      </w:r>
      <w:r w:rsidRPr="004E0694">
        <w:rPr>
          <w:sz w:val="28"/>
          <w:szCs w:val="28"/>
        </w:rPr>
        <w:t>вправо.</w:t>
      </w:r>
      <w:r w:rsidRPr="004E0694">
        <w:rPr>
          <w:spacing w:val="14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15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ударе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«накатом» слева нужно занять правильное положение: повернуться к столу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правой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стороной,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а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корпус развернуть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влево.</w:t>
      </w:r>
    </w:p>
    <w:p w14:paraId="4991DA9B" w14:textId="77777777" w:rsidR="00E949B0" w:rsidRDefault="004E0694" w:rsidP="00E949B0">
      <w:pPr>
        <w:tabs>
          <w:tab w:val="left" w:pos="7418"/>
        </w:tabs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Удар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«топ-спин»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20-30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туловище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развернуто</w:t>
      </w:r>
      <w:r w:rsidRPr="004E0694">
        <w:rPr>
          <w:spacing w:val="38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37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пол-оборота</w:t>
      </w:r>
      <w:r w:rsidRPr="004E0694">
        <w:rPr>
          <w:spacing w:val="38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36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столу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>левым</w:t>
      </w:r>
      <w:r w:rsidRPr="004E0694">
        <w:rPr>
          <w:spacing w:val="39"/>
          <w:sz w:val="28"/>
          <w:szCs w:val="28"/>
        </w:rPr>
        <w:t xml:space="preserve"> </w:t>
      </w:r>
      <w:r w:rsidRPr="004E0694">
        <w:rPr>
          <w:sz w:val="28"/>
          <w:szCs w:val="28"/>
        </w:rPr>
        <w:t>плечом</w:t>
      </w:r>
      <w:r w:rsidRPr="004E0694">
        <w:rPr>
          <w:spacing w:val="38"/>
          <w:sz w:val="28"/>
          <w:szCs w:val="28"/>
        </w:rPr>
        <w:t xml:space="preserve"> </w:t>
      </w:r>
      <w:r w:rsidRPr="004E0694">
        <w:rPr>
          <w:sz w:val="28"/>
          <w:szCs w:val="28"/>
        </w:rPr>
        <w:t>вперед.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36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к удару спортсмен еще сильнее разворачивается левым боком к столу за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счет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туловища,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опуская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плечо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руки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еще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ниже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перемещением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центра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тяжести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сторону.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</w:t>
      </w:r>
      <w:r w:rsidR="00E949B0">
        <w:rPr>
          <w:sz w:val="28"/>
          <w:szCs w:val="28"/>
        </w:rPr>
        <w:t xml:space="preserve">-теннисистов </w:t>
      </w:r>
      <w:r w:rsidRPr="004E0694">
        <w:rPr>
          <w:sz w:val="28"/>
          <w:szCs w:val="28"/>
        </w:rPr>
        <w:t>удар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«топ-спин»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получается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медленный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(зависающий)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из-за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небольшого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темпа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увеличивает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траекторию полета мяча. Такие мячи имеют большую скорость вращения,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большую</w:t>
      </w:r>
      <w:r w:rsidRPr="004E0694">
        <w:rPr>
          <w:spacing w:val="30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траекторию</w:t>
      </w:r>
      <w:r w:rsidRPr="004E0694">
        <w:rPr>
          <w:spacing w:val="31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полета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30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требуют</w:t>
      </w:r>
      <w:r w:rsidRPr="004E0694">
        <w:rPr>
          <w:spacing w:val="30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30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приеме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значительных усилий.</w:t>
      </w:r>
    </w:p>
    <w:p w14:paraId="0946B7CA" w14:textId="63A4EFD6" w:rsidR="004E0694" w:rsidRPr="004E0694" w:rsidRDefault="004E0694" w:rsidP="00E949B0">
      <w:pPr>
        <w:tabs>
          <w:tab w:val="left" w:pos="7418"/>
        </w:tabs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 xml:space="preserve">После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овладения    ударами    с    верхним    вращением    переходят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изучению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верхним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вращением.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мячей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осуществляется в нижней точке после отскока от стола, выдерживая паузу,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чтобы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потерял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скорость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вращения.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верхним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мячу,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находится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спереди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игрока,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выполнении ударов с нижним вращением мяч нужно немного пропустить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назад.</w:t>
      </w:r>
    </w:p>
    <w:p w14:paraId="775E26E4" w14:textId="7D74E9AF" w:rsidR="008000A4" w:rsidRDefault="004E0694" w:rsidP="008000A4">
      <w:pPr>
        <w:tabs>
          <w:tab w:val="left" w:pos="3899"/>
        </w:tabs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«Накат»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справа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применяется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завершающий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атаке,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скорость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руки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момент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достигает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предела.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Завершающий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«накатом»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резким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вперед - вверх - вправо. Удары «накатом» требуют больших усилий 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подготовки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выполнения, Спортсмены из-за малого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захвата</w:t>
      </w:r>
      <w:r w:rsidRPr="004E0694">
        <w:rPr>
          <w:spacing w:val="49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игровой</w:t>
      </w:r>
      <w:r w:rsidRPr="004E0694">
        <w:rPr>
          <w:spacing w:val="47"/>
          <w:sz w:val="28"/>
          <w:szCs w:val="28"/>
        </w:rPr>
        <w:t xml:space="preserve"> </w:t>
      </w:r>
      <w:r w:rsidRPr="004E0694">
        <w:rPr>
          <w:sz w:val="28"/>
          <w:szCs w:val="28"/>
        </w:rPr>
        <w:t>площади</w:t>
      </w:r>
      <w:r w:rsidRPr="004E0694">
        <w:rPr>
          <w:spacing w:val="49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</w:t>
      </w:r>
      <w:r w:rsidRPr="004E0694">
        <w:rPr>
          <w:spacing w:val="49"/>
          <w:sz w:val="28"/>
          <w:szCs w:val="28"/>
        </w:rPr>
        <w:t xml:space="preserve"> </w:t>
      </w:r>
      <w:r w:rsidRPr="004E0694">
        <w:rPr>
          <w:sz w:val="28"/>
          <w:szCs w:val="28"/>
        </w:rPr>
        <w:t>чаще</w:t>
      </w:r>
      <w:r w:rsidRPr="004E0694">
        <w:rPr>
          <w:spacing w:val="49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используют</w:t>
      </w:r>
      <w:r w:rsidRPr="004E0694">
        <w:rPr>
          <w:spacing w:val="5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48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игре</w:t>
      </w:r>
      <w:r w:rsidRPr="004E0694">
        <w:rPr>
          <w:spacing w:val="49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удары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«подрезкой»,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которые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выполняются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основном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над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столом.</w:t>
      </w:r>
    </w:p>
    <w:p w14:paraId="7563DE22" w14:textId="09EFC2FE" w:rsidR="004E0694" w:rsidRDefault="004E0694" w:rsidP="008000A4">
      <w:pPr>
        <w:tabs>
          <w:tab w:val="left" w:pos="3899"/>
        </w:tabs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Удар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«подрезкой»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справа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широким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замахиванием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всей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руки,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сопровождающей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   дальше.</w:t>
      </w:r>
      <w:r w:rsidRPr="004E0694">
        <w:rPr>
          <w:spacing w:val="-67"/>
          <w:sz w:val="28"/>
          <w:szCs w:val="28"/>
        </w:rPr>
        <w:t xml:space="preserve"> </w:t>
      </w:r>
      <w:r w:rsidR="0062647B">
        <w:rPr>
          <w:spacing w:val="-67"/>
          <w:sz w:val="28"/>
          <w:szCs w:val="28"/>
        </w:rPr>
        <w:t xml:space="preserve">                                 </w:t>
      </w: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«подрезкой»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отводится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левую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сторону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чуть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выше груди.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 ударе предплеч</w:t>
      </w:r>
      <w:r w:rsidR="00E949B0">
        <w:rPr>
          <w:sz w:val="28"/>
          <w:szCs w:val="28"/>
        </w:rPr>
        <w:t>ье с ускорением движется вперед</w:t>
      </w:r>
      <w:r w:rsidRPr="004E0694">
        <w:rPr>
          <w:sz w:val="28"/>
          <w:szCs w:val="28"/>
        </w:rPr>
        <w:t xml:space="preserve">-вниз </w:t>
      </w:r>
      <w:r w:rsidR="00B0413E">
        <w:rPr>
          <w:sz w:val="28"/>
          <w:szCs w:val="28"/>
        </w:rPr>
        <w:t>–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вправо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с дополнительным движением кисти вниз 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увеличения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силы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вращения.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Подрезка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слева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открывает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больше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возможностей,</w:t>
      </w:r>
      <w:r w:rsidRPr="004E0694">
        <w:rPr>
          <w:spacing w:val="31"/>
          <w:sz w:val="28"/>
          <w:szCs w:val="28"/>
        </w:rPr>
        <w:t xml:space="preserve"> </w:t>
      </w:r>
      <w:r w:rsidRPr="004E0694">
        <w:rPr>
          <w:sz w:val="28"/>
          <w:szCs w:val="28"/>
        </w:rPr>
        <w:t>чем</w:t>
      </w:r>
      <w:r w:rsidRPr="004E0694">
        <w:rPr>
          <w:spacing w:val="29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подрезка</w:t>
      </w:r>
      <w:r w:rsidRPr="004E0694">
        <w:rPr>
          <w:spacing w:val="32"/>
          <w:sz w:val="28"/>
          <w:szCs w:val="28"/>
        </w:rPr>
        <w:t xml:space="preserve"> </w:t>
      </w:r>
      <w:r w:rsidRPr="004E0694">
        <w:rPr>
          <w:sz w:val="28"/>
          <w:szCs w:val="28"/>
        </w:rPr>
        <w:t>справа,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32"/>
          <w:sz w:val="28"/>
          <w:szCs w:val="28"/>
        </w:rPr>
        <w:t xml:space="preserve"> </w:t>
      </w:r>
      <w:r w:rsidRPr="004E0694">
        <w:rPr>
          <w:sz w:val="28"/>
          <w:szCs w:val="28"/>
        </w:rPr>
        <w:t>очень</w:t>
      </w:r>
      <w:r w:rsidRPr="004E0694">
        <w:rPr>
          <w:spacing w:val="32"/>
          <w:sz w:val="28"/>
          <w:szCs w:val="28"/>
        </w:rPr>
        <w:t xml:space="preserve"> </w:t>
      </w:r>
      <w:r w:rsidRPr="004E0694">
        <w:rPr>
          <w:sz w:val="28"/>
          <w:szCs w:val="28"/>
        </w:rPr>
        <w:t>важно</w:t>
      </w:r>
      <w:r w:rsidRPr="004E0694">
        <w:rPr>
          <w:spacing w:val="30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-67"/>
          <w:sz w:val="28"/>
          <w:szCs w:val="28"/>
        </w:rPr>
        <w:t xml:space="preserve"> </w:t>
      </w:r>
      <w:r w:rsidR="00E949B0">
        <w:rPr>
          <w:spacing w:val="-67"/>
          <w:sz w:val="28"/>
          <w:szCs w:val="28"/>
        </w:rPr>
        <w:t xml:space="preserve">           </w:t>
      </w:r>
      <w:r w:rsidRPr="004E0694">
        <w:rPr>
          <w:sz w:val="28"/>
          <w:szCs w:val="28"/>
        </w:rPr>
        <w:t>спортсменов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с </w:t>
      </w:r>
      <w:r w:rsidR="00E949B0">
        <w:rPr>
          <w:sz w:val="28"/>
          <w:szCs w:val="28"/>
        </w:rPr>
        <w:t>поражением ОДА.</w:t>
      </w:r>
    </w:p>
    <w:p w14:paraId="41A4168F" w14:textId="59D4236E" w:rsidR="008000A4" w:rsidRDefault="008000A4" w:rsidP="008000A4">
      <w:pPr>
        <w:tabs>
          <w:tab w:val="left" w:pos="3899"/>
        </w:tabs>
        <w:ind w:right="2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спортсмена при выполнении «подрезки» справа и слева в игре практически не изменяется из-за ограничения возможности развернуть туловище в левую или правую сторону для подготовки к удару.</w:t>
      </w:r>
    </w:p>
    <w:p w14:paraId="608A9EF4" w14:textId="046B318A" w:rsidR="004E0694" w:rsidRPr="004E0694" w:rsidRDefault="004E0694" w:rsidP="00B0413E">
      <w:pPr>
        <w:spacing w:before="1"/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После закрепления двигательных навыков в ударах справа и слева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спортсмены  </w:t>
      </w:r>
      <w:r w:rsidRPr="004E0694">
        <w:rPr>
          <w:spacing w:val="50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могут   </w:t>
      </w:r>
      <w:r w:rsidRPr="004E0694">
        <w:rPr>
          <w:spacing w:val="49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проводить   </w:t>
      </w:r>
      <w:r w:rsidRPr="004E0694">
        <w:rPr>
          <w:spacing w:val="48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тренировку   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в   </w:t>
      </w:r>
      <w:r w:rsidRPr="004E0694">
        <w:rPr>
          <w:spacing w:val="48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двусторонней   </w:t>
      </w:r>
      <w:r w:rsidRPr="004E0694">
        <w:rPr>
          <w:spacing w:val="50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игре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с выполнением определенных заданий. В начальном периоде двусторонней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тренировки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</w:t>
      </w:r>
      <w:r w:rsidRPr="004E0694">
        <w:rPr>
          <w:spacing w:val="22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21"/>
          <w:sz w:val="28"/>
          <w:szCs w:val="28"/>
        </w:rPr>
        <w:t xml:space="preserve"> </w:t>
      </w:r>
      <w:r w:rsidRPr="004E0694">
        <w:rPr>
          <w:sz w:val="28"/>
          <w:szCs w:val="28"/>
        </w:rPr>
        <w:t>ограничивают</w:t>
      </w:r>
      <w:r w:rsidRPr="004E0694">
        <w:rPr>
          <w:spacing w:val="23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размерах,</w:t>
      </w:r>
      <w:r w:rsidRPr="004E0694">
        <w:rPr>
          <w:spacing w:val="23"/>
          <w:sz w:val="28"/>
          <w:szCs w:val="28"/>
        </w:rPr>
        <w:t xml:space="preserve"> </w:t>
      </w:r>
      <w:r w:rsidRPr="004E0694">
        <w:rPr>
          <w:sz w:val="28"/>
          <w:szCs w:val="28"/>
        </w:rPr>
        <w:t>а</w:t>
      </w:r>
      <w:r w:rsidRPr="004E0694">
        <w:rPr>
          <w:spacing w:val="23"/>
          <w:sz w:val="28"/>
          <w:szCs w:val="28"/>
        </w:rPr>
        <w:t xml:space="preserve"> </w:t>
      </w:r>
      <w:r w:rsidRPr="004E0694">
        <w:rPr>
          <w:sz w:val="28"/>
          <w:szCs w:val="28"/>
        </w:rPr>
        <w:t>дальше</w:t>
      </w:r>
      <w:r w:rsidRPr="004E0694">
        <w:rPr>
          <w:spacing w:val="2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>мере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освоения</w:t>
      </w:r>
      <w:r w:rsidR="00B0413E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отдельных приемов игры стол делят пополам в длину или на три, четыре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части.</w:t>
      </w:r>
    </w:p>
    <w:p w14:paraId="4100EED3" w14:textId="77777777" w:rsidR="004E0694" w:rsidRDefault="004E0694" w:rsidP="00B0413E">
      <w:pPr>
        <w:ind w:right="2" w:firstLine="707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овладении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комплексом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считать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программу начального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этапа обучения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выполненной, после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переходить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изучению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тактических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действий.</w:t>
      </w:r>
    </w:p>
    <w:p w14:paraId="329F8689" w14:textId="77777777" w:rsidR="007E0046" w:rsidRPr="004E0694" w:rsidRDefault="007E0046" w:rsidP="00B0413E">
      <w:pPr>
        <w:ind w:right="2" w:firstLine="707"/>
        <w:jc w:val="both"/>
        <w:rPr>
          <w:sz w:val="28"/>
          <w:szCs w:val="28"/>
        </w:rPr>
      </w:pPr>
    </w:p>
    <w:p w14:paraId="618D922A" w14:textId="5F3FCBD1" w:rsidR="004E0694" w:rsidRDefault="008000A4" w:rsidP="008000A4">
      <w:pPr>
        <w:ind w:left="15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4E0694" w:rsidRPr="004E0694">
        <w:rPr>
          <w:b/>
          <w:bCs/>
          <w:sz w:val="28"/>
          <w:szCs w:val="28"/>
        </w:rPr>
        <w:t>Тактическая</w:t>
      </w:r>
      <w:r w:rsidR="004E0694" w:rsidRPr="004E0694">
        <w:rPr>
          <w:b/>
          <w:bCs/>
          <w:spacing w:val="-4"/>
          <w:sz w:val="28"/>
          <w:szCs w:val="28"/>
        </w:rPr>
        <w:t xml:space="preserve"> </w:t>
      </w:r>
      <w:r w:rsidR="004E0694" w:rsidRPr="004E0694">
        <w:rPr>
          <w:b/>
          <w:bCs/>
          <w:sz w:val="28"/>
          <w:szCs w:val="28"/>
        </w:rPr>
        <w:t>подготовка</w:t>
      </w:r>
    </w:p>
    <w:p w14:paraId="2CF9159B" w14:textId="77777777" w:rsidR="007E0046" w:rsidRDefault="007E0046" w:rsidP="008000A4">
      <w:pPr>
        <w:ind w:left="1508"/>
        <w:outlineLvl w:val="0"/>
        <w:rPr>
          <w:b/>
          <w:bCs/>
          <w:sz w:val="28"/>
          <w:szCs w:val="28"/>
        </w:rPr>
      </w:pPr>
    </w:p>
    <w:p w14:paraId="0F2D4820" w14:textId="77E15D19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 xml:space="preserve">Тактическая подготовка спортсменов с </w:t>
      </w:r>
      <w:r w:rsidR="00E949B0">
        <w:rPr>
          <w:sz w:val="28"/>
          <w:szCs w:val="28"/>
        </w:rPr>
        <w:t>поражением ОДА</w:t>
      </w:r>
      <w:r w:rsidRPr="004E0694">
        <w:rPr>
          <w:sz w:val="28"/>
          <w:szCs w:val="28"/>
        </w:rPr>
        <w:t xml:space="preserve"> зависит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психической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уровня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мастерства.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Одной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тактических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задач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теннисистов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является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умение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навязывать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сопернику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свою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манеру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 и не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отступать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нее.</w:t>
      </w:r>
    </w:p>
    <w:p w14:paraId="5734B88F" w14:textId="245DA071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начале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встречи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иметь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четкое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представление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об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игровых</w:t>
      </w:r>
      <w:r w:rsidR="00E949B0">
        <w:rPr>
          <w:sz w:val="28"/>
          <w:szCs w:val="28"/>
        </w:rPr>
        <w:t xml:space="preserve"> 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психологических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особенностях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соперника.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составлении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тактического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плана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из-за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ограничения</w:t>
      </w:r>
      <w:r w:rsidRPr="004E0694">
        <w:rPr>
          <w:spacing w:val="1"/>
          <w:sz w:val="28"/>
          <w:szCs w:val="28"/>
        </w:rPr>
        <w:t xml:space="preserve"> </w:t>
      </w:r>
      <w:proofErr w:type="gramStart"/>
      <w:r w:rsidRPr="004E0694">
        <w:rPr>
          <w:sz w:val="28"/>
          <w:szCs w:val="28"/>
        </w:rPr>
        <w:t>в</w:t>
      </w:r>
      <w:r w:rsidR="00E949B0">
        <w:rPr>
          <w:sz w:val="28"/>
          <w:szCs w:val="28"/>
        </w:rPr>
        <w:t xml:space="preserve"> 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движении</w:t>
      </w:r>
      <w:proofErr w:type="gramEnd"/>
      <w:r w:rsidRPr="004E0694">
        <w:rPr>
          <w:sz w:val="28"/>
          <w:szCs w:val="28"/>
        </w:rPr>
        <w:t xml:space="preserve"> нетрудно предугадать, какие удары и из каких зон являются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основными; насколько соперник способен выдержать темп и напряжение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игры;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насколько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он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умеет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приспособиться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чужой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или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навязать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собственную.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Кроме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этого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учитывать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уровень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соперника,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силу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приспособленность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перемещениям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исходное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положение при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подаче.</w:t>
      </w:r>
    </w:p>
    <w:p w14:paraId="357BA4C1" w14:textId="77777777" w:rsidR="00E949B0" w:rsidRDefault="004E0694" w:rsidP="008000A4">
      <w:pPr>
        <w:ind w:right="2" w:firstLine="709"/>
        <w:jc w:val="both"/>
        <w:rPr>
          <w:spacing w:val="1"/>
          <w:sz w:val="28"/>
          <w:szCs w:val="28"/>
        </w:rPr>
      </w:pPr>
      <w:r w:rsidRPr="004E0694">
        <w:rPr>
          <w:sz w:val="28"/>
          <w:szCs w:val="28"/>
        </w:rPr>
        <w:t>Подача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является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единственным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приемом,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выполняется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из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статического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положения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зависит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действия</w:t>
      </w:r>
      <w:r w:rsidR="00E949B0">
        <w:rPr>
          <w:sz w:val="28"/>
          <w:szCs w:val="28"/>
        </w:rPr>
        <w:t xml:space="preserve"> 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соперника, что имеет особое преимущество в игре спортсменов </w:t>
      </w:r>
      <w:r w:rsidR="00E949B0">
        <w:rPr>
          <w:sz w:val="28"/>
          <w:szCs w:val="28"/>
        </w:rPr>
        <w:t xml:space="preserve"> с поражением ОДА</w:t>
      </w:r>
      <w:r w:rsidRPr="004E0694">
        <w:rPr>
          <w:sz w:val="28"/>
          <w:szCs w:val="28"/>
        </w:rPr>
        <w:t>.</w:t>
      </w:r>
      <w:r w:rsidRPr="004E0694">
        <w:rPr>
          <w:spacing w:val="1"/>
          <w:sz w:val="28"/>
          <w:szCs w:val="28"/>
        </w:rPr>
        <w:t xml:space="preserve"> </w:t>
      </w:r>
    </w:p>
    <w:p w14:paraId="1FA3CE5B" w14:textId="546A3D52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Подача - это технический прием, с которого начинается тактическая атака.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построить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тактику подач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чтобы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сразу же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сложной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подачей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выиграть</w:t>
      </w:r>
      <w:r w:rsidRPr="004E0694">
        <w:rPr>
          <w:spacing w:val="93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очко.  </w:t>
      </w:r>
      <w:r w:rsidRPr="004E0694">
        <w:rPr>
          <w:spacing w:val="22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Для  </w:t>
      </w:r>
      <w:r w:rsidRPr="004E0694">
        <w:rPr>
          <w:spacing w:val="26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этого  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нужно  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иметь  </w:t>
      </w:r>
      <w:r w:rsidRPr="004E0694">
        <w:rPr>
          <w:spacing w:val="25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в  </w:t>
      </w:r>
      <w:r w:rsidRPr="004E0694">
        <w:rPr>
          <w:spacing w:val="25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запасе  </w:t>
      </w:r>
      <w:r w:rsidRPr="004E0694">
        <w:rPr>
          <w:spacing w:val="26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две-три  </w:t>
      </w:r>
      <w:r w:rsidRPr="004E0694">
        <w:rPr>
          <w:spacing w:val="26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подачи</w:t>
      </w:r>
      <w:r w:rsidR="00E949B0">
        <w:rPr>
          <w:sz w:val="28"/>
          <w:szCs w:val="28"/>
        </w:rPr>
        <w:t xml:space="preserve"> 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использовать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неожиданно,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когда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соперник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привык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подаваемым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ранее подачам. Неудобными подачами для спортсменов могут быть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короткие</w:t>
      </w:r>
      <w:r w:rsidRPr="004E0694">
        <w:rPr>
          <w:spacing w:val="5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подачи</w:t>
      </w:r>
      <w:r w:rsidRPr="004E0694">
        <w:rPr>
          <w:spacing w:val="53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50"/>
          <w:sz w:val="28"/>
          <w:szCs w:val="28"/>
        </w:rPr>
        <w:t xml:space="preserve"> </w:t>
      </w:r>
      <w:r w:rsidRPr="004E0694">
        <w:rPr>
          <w:sz w:val="28"/>
          <w:szCs w:val="28"/>
        </w:rPr>
        <w:t>нижним</w:t>
      </w:r>
      <w:r w:rsidRPr="004E0694">
        <w:rPr>
          <w:spacing w:val="53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вращением,</w:t>
      </w:r>
      <w:r w:rsidRPr="004E0694">
        <w:rPr>
          <w:spacing w:val="5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посланные</w:t>
      </w:r>
      <w:r w:rsidRPr="004E0694">
        <w:rPr>
          <w:spacing w:val="5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52"/>
          <w:sz w:val="28"/>
          <w:szCs w:val="28"/>
        </w:rPr>
        <w:t xml:space="preserve"> </w:t>
      </w:r>
      <w:r w:rsidRPr="004E0694">
        <w:rPr>
          <w:sz w:val="28"/>
          <w:szCs w:val="28"/>
        </w:rPr>
        <w:t>диагонали.</w:t>
      </w:r>
      <w:r w:rsidRPr="004E0694">
        <w:rPr>
          <w:spacing w:val="52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Также</w:t>
      </w:r>
      <w:r w:rsidR="00E949B0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это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могут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длинные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зависающие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верхним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вращением,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принимать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 расстоянии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стола,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затруднительно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5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спортсменов.</w:t>
      </w:r>
      <w:r w:rsidRPr="004E0694">
        <w:rPr>
          <w:spacing w:val="118"/>
          <w:sz w:val="28"/>
          <w:szCs w:val="28"/>
        </w:rPr>
        <w:t xml:space="preserve"> </w:t>
      </w:r>
      <w:r w:rsidRPr="004E0694">
        <w:rPr>
          <w:sz w:val="28"/>
          <w:szCs w:val="28"/>
        </w:rPr>
        <w:t>Если</w:t>
      </w:r>
      <w:r w:rsidRPr="004E0694">
        <w:rPr>
          <w:spacing w:val="117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соперник</w:t>
      </w:r>
      <w:r w:rsidRPr="004E0694">
        <w:rPr>
          <w:spacing w:val="116"/>
          <w:sz w:val="28"/>
          <w:szCs w:val="28"/>
        </w:rPr>
        <w:t xml:space="preserve"> </w:t>
      </w:r>
      <w:r w:rsidRPr="004E0694">
        <w:rPr>
          <w:sz w:val="28"/>
          <w:szCs w:val="28"/>
        </w:rPr>
        <w:t>хорошо</w:t>
      </w:r>
      <w:r w:rsidRPr="004E0694">
        <w:rPr>
          <w:spacing w:val="118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принимает</w:t>
      </w:r>
      <w:r w:rsidRPr="004E0694">
        <w:rPr>
          <w:spacing w:val="116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подачи,</w:t>
      </w:r>
      <w:r w:rsidR="00246713">
        <w:rPr>
          <w:sz w:val="28"/>
          <w:szCs w:val="28"/>
        </w:rPr>
        <w:t xml:space="preserve"> 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получить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активную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игру,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навязать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свою</w:t>
      </w:r>
      <w:r w:rsidRPr="004E0694">
        <w:rPr>
          <w:spacing w:val="-67"/>
          <w:sz w:val="28"/>
          <w:szCs w:val="28"/>
        </w:rPr>
        <w:t xml:space="preserve"> </w:t>
      </w:r>
      <w:r w:rsidR="00E949B0">
        <w:rPr>
          <w:spacing w:val="-67"/>
          <w:sz w:val="28"/>
          <w:szCs w:val="28"/>
        </w:rPr>
        <w:t xml:space="preserve">                                                                      </w:t>
      </w:r>
      <w:r w:rsidRPr="004E0694">
        <w:rPr>
          <w:sz w:val="28"/>
          <w:szCs w:val="28"/>
        </w:rPr>
        <w:t>манеру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 завершить комбинацию в два-три хода. Для этого необходимо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отработать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заранее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тактические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комбинации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несколько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ходов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выигрыш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очка.</w:t>
      </w:r>
    </w:p>
    <w:p w14:paraId="6A3035E6" w14:textId="0249C97D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Если соперник хорошо владеет атакующими ударами с двух сторон,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 в этом случае лучше подавать в центр стола короткий или длинный мяч.</w:t>
      </w:r>
      <w:r w:rsidRPr="004E0694">
        <w:rPr>
          <w:spacing w:val="-67"/>
          <w:sz w:val="28"/>
          <w:szCs w:val="28"/>
        </w:rPr>
        <w:t xml:space="preserve"> </w:t>
      </w:r>
      <w:r w:rsidR="00E949B0">
        <w:rPr>
          <w:spacing w:val="-67"/>
          <w:sz w:val="28"/>
          <w:szCs w:val="28"/>
        </w:rPr>
        <w:t xml:space="preserve">                                                    </w:t>
      </w:r>
      <w:r w:rsidRPr="004E0694">
        <w:rPr>
          <w:sz w:val="28"/>
          <w:szCs w:val="28"/>
        </w:rPr>
        <w:t>Подачи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 правым боковым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вращением лучше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выполнять вправо, а подачи</w:t>
      </w:r>
      <w:r w:rsidRPr="004E0694">
        <w:rPr>
          <w:spacing w:val="-67"/>
          <w:sz w:val="28"/>
          <w:szCs w:val="28"/>
        </w:rPr>
        <w:t xml:space="preserve"> </w:t>
      </w:r>
      <w:r w:rsidR="00E949B0">
        <w:rPr>
          <w:sz w:val="28"/>
          <w:szCs w:val="28"/>
        </w:rPr>
        <w:t>с левым боковым вращением</w:t>
      </w:r>
      <w:r w:rsidRPr="004E0694">
        <w:rPr>
          <w:sz w:val="28"/>
          <w:szCs w:val="28"/>
        </w:rPr>
        <w:t>-в левый край стола, чтобы использовать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эффект отскока в сторону при отклонении траектории. Сочетания коротких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 эффектом неожиданности и быстрых длинных подач со сложным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смещенным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обманными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движениями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дают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преимущество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подающему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игре.</w:t>
      </w:r>
    </w:p>
    <w:p w14:paraId="06215DC7" w14:textId="17DA19FF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При приеме подач нужно стараться думать о последующих своих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действиях и действиях соперника. Длинные подачи с нижним или верхним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вращением мяча лучше принимать быстрым «накатом» или «топ-спином»,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чтобы подающий не успел подготовиться к следующему удару. Короткие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подачи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возможности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принимать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коротко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диагонали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«срезкой».</w:t>
      </w:r>
    </w:p>
    <w:p w14:paraId="49174B9F" w14:textId="3346E879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 xml:space="preserve">В игровой тактике </w:t>
      </w:r>
      <w:r w:rsidR="00E949B0">
        <w:rPr>
          <w:sz w:val="28"/>
          <w:szCs w:val="28"/>
        </w:rPr>
        <w:t>настольного тенниса спортсменов с поражением ОДА</w:t>
      </w:r>
      <w:r w:rsidRPr="004E0694">
        <w:rPr>
          <w:sz w:val="28"/>
          <w:szCs w:val="28"/>
        </w:rPr>
        <w:t xml:space="preserve"> можно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выделить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несколько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положений.</w:t>
      </w:r>
    </w:p>
    <w:p w14:paraId="1DBCF2AC" w14:textId="7C174C00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Теннисисты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данной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категории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предпочитают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короткими</w:t>
      </w:r>
      <w:r w:rsidR="008000A4">
        <w:rPr>
          <w:sz w:val="28"/>
          <w:szCs w:val="28"/>
        </w:rPr>
        <w:t xml:space="preserve">  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ударами и по возможности активно атаковать, поэтому неудобными 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них являются мячи, летящие прямо на них. Такие мячи особенно опасны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быстрой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вблизи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стола,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поскольку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спортсменам-инвалидам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отражения   таких   ударов   необходимо   изменять   положение   тела,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а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перемещения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только центра тяжести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бывает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недостаточно.</w:t>
      </w:r>
    </w:p>
    <w:p w14:paraId="170584EF" w14:textId="5479E15E" w:rsidR="004E0694" w:rsidRPr="004E0694" w:rsidRDefault="0009703C" w:rsidP="008000A4">
      <w:pPr>
        <w:tabs>
          <w:tab w:val="left" w:pos="4002"/>
          <w:tab w:val="left" w:pos="5493"/>
        </w:tabs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Спортсменам</w:t>
      </w:r>
      <w:r w:rsidR="004E0694" w:rsidRPr="004E0694">
        <w:rPr>
          <w:sz w:val="28"/>
          <w:szCs w:val="28"/>
        </w:rPr>
        <w:t xml:space="preserve">,   </w:t>
      </w:r>
      <w:proofErr w:type="gramEnd"/>
      <w:r w:rsidR="004E0694" w:rsidRPr="004E0694">
        <w:rPr>
          <w:sz w:val="28"/>
          <w:szCs w:val="28"/>
        </w:rPr>
        <w:t xml:space="preserve"> </w:t>
      </w:r>
      <w:proofErr w:type="spellStart"/>
      <w:r w:rsidR="0063331D">
        <w:rPr>
          <w:sz w:val="28"/>
          <w:szCs w:val="28"/>
        </w:rPr>
        <w:t>обучающися</w:t>
      </w:r>
      <w:proofErr w:type="spellEnd"/>
      <w:r w:rsidR="004E0694" w:rsidRPr="004E0694">
        <w:rPr>
          <w:sz w:val="28"/>
          <w:szCs w:val="28"/>
        </w:rPr>
        <w:t xml:space="preserve">    настольным    теннисом,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большинстве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игровых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ситуаций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нужно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отдавать</w:t>
      </w:r>
      <w:r w:rsidR="004E0694" w:rsidRPr="004E0694">
        <w:rPr>
          <w:spacing w:val="7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предпочтение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медленным «топ-спинам» с высокой траекторией полета мяча, имеющего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большую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скорость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вращения.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Отражение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таких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мячей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для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соперника</w:t>
      </w:r>
      <w:r w:rsidR="004E0694" w:rsidRPr="004E0694">
        <w:rPr>
          <w:spacing w:val="1"/>
          <w:sz w:val="28"/>
          <w:szCs w:val="28"/>
        </w:rPr>
        <w:t xml:space="preserve"> </w:t>
      </w:r>
      <w:r w:rsidR="008000A4">
        <w:rPr>
          <w:sz w:val="28"/>
          <w:szCs w:val="28"/>
        </w:rPr>
        <w:t xml:space="preserve">затруднительно, </w:t>
      </w:r>
      <w:r w:rsidR="004E0694" w:rsidRPr="004E0694">
        <w:rPr>
          <w:sz w:val="28"/>
          <w:szCs w:val="28"/>
        </w:rPr>
        <w:t>и, так как мяч более медленно летит на сторону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противника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и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медленно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возвращается,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у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атакующего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есть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возможность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быстрей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восстановить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равновесие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и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принять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исходное</w:t>
      </w:r>
      <w:r w:rsidR="004E0694" w:rsidRPr="004E0694">
        <w:rPr>
          <w:spacing w:val="7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положение.</w:t>
      </w:r>
      <w:r w:rsidR="004E0694" w:rsidRPr="004E0694">
        <w:rPr>
          <w:spacing w:val="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Быстрый</w:t>
      </w:r>
      <w:r w:rsidR="004E0694" w:rsidRPr="004E0694">
        <w:rPr>
          <w:spacing w:val="5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«топ-спин»,</w:t>
      </w:r>
      <w:r w:rsidR="008000A4">
        <w:rPr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как</w:t>
      </w:r>
      <w:r w:rsidR="004E0694" w:rsidRPr="004E0694">
        <w:rPr>
          <w:spacing w:val="5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правило,</w:t>
      </w:r>
      <w:r w:rsidR="004E0694" w:rsidRPr="004E0694">
        <w:rPr>
          <w:spacing w:val="3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быстро</w:t>
      </w:r>
      <w:r w:rsidR="004E0694" w:rsidRPr="004E0694">
        <w:rPr>
          <w:spacing w:val="4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возвращается</w:t>
      </w:r>
      <w:r w:rsidR="004E0694" w:rsidRPr="004E0694">
        <w:rPr>
          <w:spacing w:val="4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и</w:t>
      </w:r>
      <w:r w:rsidR="004E0694" w:rsidRPr="004E0694">
        <w:rPr>
          <w:spacing w:val="-68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ставит</w:t>
      </w:r>
      <w:r w:rsidR="004E0694" w:rsidRPr="004E0694">
        <w:rPr>
          <w:spacing w:val="-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в</w:t>
      </w:r>
      <w:r w:rsidR="004E0694" w:rsidRPr="004E0694">
        <w:rPr>
          <w:spacing w:val="-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затруднительное</w:t>
      </w:r>
      <w:r w:rsidR="004E0694" w:rsidRPr="004E0694">
        <w:rPr>
          <w:spacing w:val="-1"/>
          <w:sz w:val="28"/>
          <w:szCs w:val="28"/>
        </w:rPr>
        <w:t xml:space="preserve"> </w:t>
      </w:r>
      <w:r w:rsidR="004E0694" w:rsidRPr="004E0694">
        <w:rPr>
          <w:sz w:val="28"/>
          <w:szCs w:val="28"/>
        </w:rPr>
        <w:t>положение самого атакующего.</w:t>
      </w:r>
    </w:p>
    <w:p w14:paraId="49C98B2E" w14:textId="63AE1694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Тактический</w:t>
      </w:r>
      <w:r w:rsidRPr="004E0694">
        <w:rPr>
          <w:spacing w:val="26"/>
          <w:sz w:val="28"/>
          <w:szCs w:val="28"/>
        </w:rPr>
        <w:t xml:space="preserve"> </w:t>
      </w:r>
      <w:r w:rsidRPr="004E0694">
        <w:rPr>
          <w:sz w:val="28"/>
          <w:szCs w:val="28"/>
        </w:rPr>
        <w:t>план</w:t>
      </w:r>
      <w:r w:rsidRPr="004E0694">
        <w:rPr>
          <w:spacing w:val="95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</w:t>
      </w:r>
      <w:r w:rsidRPr="004E0694">
        <w:rPr>
          <w:spacing w:val="96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должен</w:t>
      </w:r>
      <w:r w:rsidRPr="004E0694">
        <w:rPr>
          <w:spacing w:val="96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решаться</w:t>
      </w:r>
      <w:r w:rsidRPr="004E0694">
        <w:rPr>
          <w:spacing w:val="96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94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конкретной</w:t>
      </w:r>
      <w:r w:rsidRPr="004E0694">
        <w:rPr>
          <w:spacing w:val="94"/>
          <w:sz w:val="28"/>
          <w:szCs w:val="28"/>
        </w:rPr>
        <w:t xml:space="preserve"> </w:t>
      </w:r>
      <w:r w:rsidRPr="004E0694">
        <w:rPr>
          <w:sz w:val="28"/>
          <w:szCs w:val="28"/>
        </w:rPr>
        <w:t>встрече,</w:t>
      </w:r>
      <w:r w:rsidRPr="004E0694">
        <w:rPr>
          <w:spacing w:val="-68"/>
          <w:sz w:val="28"/>
          <w:szCs w:val="28"/>
        </w:rPr>
        <w:t xml:space="preserve"> </w:t>
      </w:r>
      <w:r w:rsidR="008000A4">
        <w:rPr>
          <w:spacing w:val="-68"/>
          <w:sz w:val="28"/>
          <w:szCs w:val="28"/>
        </w:rPr>
        <w:t xml:space="preserve">                                                                          </w:t>
      </w:r>
      <w:r w:rsidRPr="004E0694">
        <w:rPr>
          <w:sz w:val="28"/>
          <w:szCs w:val="28"/>
        </w:rPr>
        <w:t>а это решение зависит от многих условий и, в частности, от того, на каком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столе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происходит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игра,</w:t>
      </w:r>
      <w:r w:rsidRPr="004E0694">
        <w:rPr>
          <w:spacing w:val="65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каким</w:t>
      </w:r>
      <w:r w:rsidRPr="004E0694">
        <w:rPr>
          <w:spacing w:val="65"/>
          <w:sz w:val="28"/>
          <w:szCs w:val="28"/>
        </w:rPr>
        <w:t xml:space="preserve"> </w:t>
      </w:r>
      <w:r w:rsidRPr="004E0694">
        <w:rPr>
          <w:sz w:val="28"/>
          <w:szCs w:val="28"/>
        </w:rPr>
        <w:t>мячом,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какой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ракеткой,</w:t>
      </w:r>
      <w:r w:rsidRPr="004E0694">
        <w:rPr>
          <w:spacing w:val="62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какое</w:t>
      </w:r>
      <w:r w:rsidRPr="004E0694">
        <w:rPr>
          <w:spacing w:val="63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освещение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покрытие в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зале;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типа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поведения теннисистов.</w:t>
      </w:r>
    </w:p>
    <w:p w14:paraId="53ED530E" w14:textId="1E9833CD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Есть спортсмены, которые после нескольких проигранных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очков забывают о тактике, впадают в панику, теряют уверенность в себе 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боясь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проиграть,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пытаются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пробовать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«что-то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иное».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Они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способны</w:t>
      </w:r>
      <w:r w:rsidRPr="004E0694">
        <w:rPr>
          <w:spacing w:val="-67"/>
          <w:sz w:val="28"/>
          <w:szCs w:val="28"/>
        </w:rPr>
        <w:t xml:space="preserve"> </w:t>
      </w:r>
      <w:r w:rsidR="0009703C">
        <w:rPr>
          <w:spacing w:val="-67"/>
          <w:sz w:val="28"/>
          <w:szCs w:val="28"/>
        </w:rPr>
        <w:t xml:space="preserve">                                                                                          </w:t>
      </w:r>
      <w:r w:rsidRPr="004E0694">
        <w:rPr>
          <w:sz w:val="28"/>
          <w:szCs w:val="28"/>
        </w:rPr>
        <w:t>формировать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собственное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мнение,</w:t>
      </w:r>
      <w:r w:rsidRPr="004E0694">
        <w:rPr>
          <w:spacing w:val="-7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проявляют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недисциплинированность.</w:t>
      </w:r>
    </w:p>
    <w:p w14:paraId="529816C7" w14:textId="6D7959CD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Встречаются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игроки,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конца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тактические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указания и самостоятельно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не изменяют оговоренную тактику. Эти игроки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дисциплинированны,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однако,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когда   возникает   необходимость   отойти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тактического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плана,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они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самостоятельно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принять</w:t>
      </w:r>
      <w:r w:rsidRPr="004E0694">
        <w:rPr>
          <w:spacing w:val="-5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решение.</w:t>
      </w:r>
    </w:p>
    <w:p w14:paraId="0F4AF6FC" w14:textId="77777777" w:rsidR="008000A4" w:rsidRDefault="004E0694" w:rsidP="008000A4">
      <w:pPr>
        <w:tabs>
          <w:tab w:val="left" w:pos="3923"/>
          <w:tab w:val="left" w:pos="6928"/>
          <w:tab w:val="left" w:pos="9603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Бывают игроки, которые мыслят реально и в самый разгар встречи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оценить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правильность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выбранной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тактики.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всех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случаях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между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тренером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должен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поддерживаться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постоянный</w:t>
      </w:r>
      <w:r w:rsidRPr="004E0694">
        <w:rPr>
          <w:spacing w:val="1"/>
          <w:sz w:val="28"/>
          <w:szCs w:val="28"/>
        </w:rPr>
        <w:t xml:space="preserve"> </w:t>
      </w:r>
      <w:r w:rsidR="008000A4">
        <w:rPr>
          <w:sz w:val="28"/>
          <w:szCs w:val="28"/>
        </w:rPr>
        <w:t>контакт.</w:t>
      </w:r>
    </w:p>
    <w:p w14:paraId="2FAEB034" w14:textId="6612FF6B" w:rsidR="004E0694" w:rsidRPr="004E0694" w:rsidRDefault="004E0694" w:rsidP="008000A4">
      <w:pPr>
        <w:tabs>
          <w:tab w:val="left" w:pos="3923"/>
          <w:tab w:val="left" w:pos="6928"/>
          <w:tab w:val="left" w:pos="9603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Это должны быть короткие, четкие и понятные,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существенные указания как во время встречи, так и в перерывах между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партиями.</w:t>
      </w:r>
      <w:r w:rsidRPr="004E0694">
        <w:rPr>
          <w:spacing w:val="43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Успех</w:t>
      </w:r>
      <w:r w:rsidRPr="004E0694">
        <w:rPr>
          <w:spacing w:val="43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приносят,</w:t>
      </w:r>
      <w:r w:rsidR="008000A4" w:rsidRPr="004E069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44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правило,</w:t>
      </w:r>
      <w:r w:rsidRPr="004E0694">
        <w:rPr>
          <w:spacing w:val="43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различные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тактические</w:t>
      </w:r>
      <w:r w:rsidRPr="004E069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решения,</w:t>
      </w:r>
      <w:r w:rsidRPr="004E0694">
        <w:rPr>
          <w:spacing w:val="47"/>
          <w:sz w:val="28"/>
          <w:szCs w:val="28"/>
        </w:rPr>
        <w:t xml:space="preserve"> </w:t>
      </w:r>
      <w:r w:rsidRPr="004E0694">
        <w:rPr>
          <w:sz w:val="28"/>
          <w:szCs w:val="28"/>
        </w:rPr>
        <w:t>хорошо</w:t>
      </w:r>
      <w:r w:rsidRPr="004E0694">
        <w:rPr>
          <w:spacing w:val="48"/>
          <w:sz w:val="28"/>
          <w:szCs w:val="28"/>
        </w:rPr>
        <w:t xml:space="preserve"> </w:t>
      </w:r>
      <w:r w:rsidRPr="004E0694">
        <w:rPr>
          <w:sz w:val="28"/>
          <w:szCs w:val="28"/>
        </w:rPr>
        <w:t>отработанные</w:t>
      </w:r>
      <w:r w:rsidR="008000A4">
        <w:rPr>
          <w:sz w:val="28"/>
          <w:szCs w:val="28"/>
        </w:rPr>
        <w:t xml:space="preserve"> </w:t>
      </w:r>
      <w:r w:rsidRPr="004E0694">
        <w:rPr>
          <w:spacing w:val="-1"/>
          <w:sz w:val="28"/>
          <w:szCs w:val="28"/>
        </w:rPr>
        <w:t>на</w:t>
      </w:r>
      <w:r w:rsidR="00D34F9C">
        <w:rPr>
          <w:spacing w:val="-1"/>
          <w:sz w:val="28"/>
          <w:szCs w:val="28"/>
        </w:rPr>
        <w:t xml:space="preserve">    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тренировках.</w:t>
      </w:r>
    </w:p>
    <w:p w14:paraId="3738BCB7" w14:textId="6B6E3357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Тактические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знания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имеют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большое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преимущество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игре</w:t>
      </w:r>
      <w:r w:rsidRPr="004E0694">
        <w:rPr>
          <w:spacing w:val="1"/>
          <w:sz w:val="28"/>
          <w:szCs w:val="28"/>
        </w:rPr>
        <w:t xml:space="preserve"> </w:t>
      </w:r>
      <w:r w:rsidR="008000A4">
        <w:rPr>
          <w:sz w:val="28"/>
          <w:szCs w:val="28"/>
        </w:rPr>
        <w:t xml:space="preserve">спортсменов, их </w:t>
      </w:r>
      <w:r w:rsidRPr="004E0694">
        <w:rPr>
          <w:sz w:val="28"/>
          <w:szCs w:val="28"/>
        </w:rPr>
        <w:t>следует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усваивать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совершенствовать,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мастерство.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инвалидов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ставит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высокие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требования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только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физической,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технико-тактической,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психологической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подготовке.</w:t>
      </w:r>
    </w:p>
    <w:p w14:paraId="16AC7EB1" w14:textId="6AE71B0B" w:rsidR="004E0694" w:rsidRPr="004E0694" w:rsidRDefault="004E0694" w:rsidP="008000A4">
      <w:pPr>
        <w:tabs>
          <w:tab w:val="left" w:pos="4751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Общая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психологическая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подготовка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заключается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формировании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 закреплении черт характера и качеств личности, особенно необходимых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спортсменам-инвалидам. Этот сложный педагогический процесс условно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разделить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общую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подготовку,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включающую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воспитание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мотивов,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побуждают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систематическим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занятиям,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lastRenderedPageBreak/>
        <w:t>совершенствованию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навыков,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преодолению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трудностей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подготовку</w:t>
      </w:r>
      <w:r w:rsidR="001B327A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к соревнованиям, когда проводится работа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достижению</w:t>
      </w:r>
      <w:r w:rsidRPr="004E0694">
        <w:rPr>
          <w:spacing w:val="18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наивысшей</w:t>
      </w:r>
      <w:r w:rsidRPr="004E0694">
        <w:rPr>
          <w:spacing w:val="22"/>
          <w:sz w:val="28"/>
          <w:szCs w:val="28"/>
        </w:rPr>
        <w:t xml:space="preserve"> </w:t>
      </w:r>
      <w:r w:rsidRPr="004E0694">
        <w:rPr>
          <w:sz w:val="28"/>
          <w:szCs w:val="28"/>
        </w:rPr>
        <w:t>психологической</w:t>
      </w:r>
      <w:r w:rsidRPr="004E0694">
        <w:rPr>
          <w:spacing w:val="21"/>
          <w:sz w:val="28"/>
          <w:szCs w:val="28"/>
        </w:rPr>
        <w:t xml:space="preserve"> </w:t>
      </w:r>
      <w:r w:rsidRPr="004E0694">
        <w:rPr>
          <w:sz w:val="28"/>
          <w:szCs w:val="28"/>
        </w:rPr>
        <w:t>готовности</w:t>
      </w:r>
      <w:r w:rsidRPr="004E0694">
        <w:rPr>
          <w:spacing w:val="22"/>
          <w:sz w:val="28"/>
          <w:szCs w:val="28"/>
        </w:rPr>
        <w:t xml:space="preserve"> </w:t>
      </w:r>
      <w:r w:rsidRPr="004E0694">
        <w:rPr>
          <w:sz w:val="28"/>
          <w:szCs w:val="28"/>
        </w:rPr>
        <w:t>к</w:t>
      </w:r>
      <w:r w:rsidRPr="004E0694">
        <w:rPr>
          <w:spacing w:val="19"/>
          <w:sz w:val="28"/>
          <w:szCs w:val="28"/>
        </w:rPr>
        <w:t xml:space="preserve"> </w:t>
      </w:r>
      <w:r w:rsidRPr="004E0694">
        <w:rPr>
          <w:sz w:val="28"/>
          <w:szCs w:val="28"/>
        </w:rPr>
        <w:t>единоборствам</w:t>
      </w:r>
      <w:r w:rsidR="0009703C">
        <w:rPr>
          <w:sz w:val="28"/>
          <w:szCs w:val="28"/>
        </w:rPr>
        <w:t xml:space="preserve">  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конкретных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соревнованиях.</w:t>
      </w:r>
    </w:p>
    <w:p w14:paraId="72850757" w14:textId="3DEDA955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Для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эффективного влияния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на психическое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состояние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в процессе тренировки необходимо воспитывать у них морально-волевые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внимание,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наблюдательность,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умение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управлять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своими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эмоциями.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каждый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должен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проявить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максимальную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адекватную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спортивную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трудоспособность,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тщательно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каждый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прием.</w:t>
      </w:r>
    </w:p>
    <w:p w14:paraId="747799E6" w14:textId="77777777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Тренировки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должны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быть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целеустремленными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сознательными.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Теннисист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должен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систематически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интересоваться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современными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методами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пополнять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свои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знания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теории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методике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физического воспитания инвалидов.</w:t>
      </w:r>
    </w:p>
    <w:p w14:paraId="31F07332" w14:textId="5DD7BC73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тренировки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особое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внимание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уделить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целеустремленности,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инициативности,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смелости,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решительности.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Основным</w:t>
      </w:r>
      <w:r w:rsidRPr="004E0694">
        <w:rPr>
          <w:spacing w:val="105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условием  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воспитания  </w:t>
      </w:r>
      <w:r w:rsidRPr="004E0694">
        <w:rPr>
          <w:spacing w:val="35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инициативности  </w:t>
      </w:r>
      <w:r w:rsidRPr="004E0694">
        <w:rPr>
          <w:spacing w:val="34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является  </w:t>
      </w:r>
      <w:r w:rsidRPr="004E0694">
        <w:rPr>
          <w:spacing w:val="36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создание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D34F9C">
        <w:rPr>
          <w:sz w:val="28"/>
          <w:szCs w:val="28"/>
        </w:rPr>
        <w:t xml:space="preserve"> </w:t>
      </w:r>
      <w:r w:rsidR="00D34F9C" w:rsidRPr="00D34F9C">
        <w:rPr>
          <w:sz w:val="28"/>
          <w:szCs w:val="28"/>
        </w:rPr>
        <w:t>учебн</w:t>
      </w:r>
      <w:r w:rsidR="00D34F9C">
        <w:rPr>
          <w:spacing w:val="37"/>
          <w:sz w:val="28"/>
          <w:szCs w:val="28"/>
        </w:rPr>
        <w:t>о-</w:t>
      </w:r>
      <w:r w:rsidRPr="004E0694">
        <w:rPr>
          <w:sz w:val="28"/>
          <w:szCs w:val="28"/>
        </w:rPr>
        <w:t>тренировочном</w:t>
      </w:r>
      <w:r w:rsidRPr="004E0694">
        <w:rPr>
          <w:spacing w:val="39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процессе</w:t>
      </w:r>
      <w:r w:rsidRPr="004E0694">
        <w:rPr>
          <w:spacing w:val="39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таких</w:t>
      </w:r>
      <w:r w:rsidRPr="004E0694">
        <w:rPr>
          <w:spacing w:val="39"/>
          <w:sz w:val="28"/>
          <w:szCs w:val="28"/>
        </w:rPr>
        <w:t xml:space="preserve"> </w:t>
      </w:r>
      <w:r w:rsidRPr="004E0694">
        <w:rPr>
          <w:sz w:val="28"/>
          <w:szCs w:val="28"/>
        </w:rPr>
        <w:t>ситуаций,</w:t>
      </w:r>
      <w:r w:rsidRPr="004E0694">
        <w:rPr>
          <w:spacing w:val="39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выход</w:t>
      </w:r>
      <w:r w:rsidRPr="004E0694">
        <w:rPr>
          <w:spacing w:val="37"/>
          <w:sz w:val="28"/>
          <w:szCs w:val="28"/>
        </w:rPr>
        <w:t xml:space="preserve"> </w:t>
      </w:r>
      <w:r w:rsidRPr="004E0694">
        <w:rPr>
          <w:sz w:val="28"/>
          <w:szCs w:val="28"/>
        </w:rPr>
        <w:t>из</w:t>
      </w:r>
      <w:r w:rsidRPr="004E0694">
        <w:rPr>
          <w:spacing w:val="38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которых</w:t>
      </w:r>
      <w:r w:rsidRPr="004E0694">
        <w:rPr>
          <w:spacing w:val="40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найти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только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помощью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собственных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усилий.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Решительность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помогает в сложных условиях спортивной деятельности самостоятельно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принимать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ответственные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решения.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Позитивные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волевые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которые необходимы спортсмену, развиваются в процессе тренировки 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участия</w:t>
      </w:r>
      <w:r w:rsidR="0009703C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соревнованиях.</w:t>
      </w:r>
    </w:p>
    <w:p w14:paraId="70800407" w14:textId="32B2D845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Психические</w:t>
      </w:r>
      <w:r w:rsidRPr="004E0694">
        <w:rPr>
          <w:spacing w:val="24"/>
          <w:sz w:val="28"/>
          <w:szCs w:val="28"/>
        </w:rPr>
        <w:t xml:space="preserve"> </w:t>
      </w:r>
      <w:r w:rsidRPr="004E0694">
        <w:rPr>
          <w:sz w:val="28"/>
          <w:szCs w:val="28"/>
        </w:rPr>
        <w:t>функции</w:t>
      </w:r>
      <w:r w:rsidRPr="004E0694">
        <w:rPr>
          <w:spacing w:val="93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9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качества</w:t>
      </w:r>
      <w:r w:rsidRPr="004E0694">
        <w:rPr>
          <w:spacing w:val="90"/>
          <w:sz w:val="28"/>
          <w:szCs w:val="28"/>
        </w:rPr>
        <w:t xml:space="preserve"> </w:t>
      </w:r>
      <w:r w:rsidRPr="004E0694">
        <w:rPr>
          <w:sz w:val="28"/>
          <w:szCs w:val="28"/>
        </w:rPr>
        <w:t>очень</w:t>
      </w:r>
      <w:r w:rsidRPr="004E0694">
        <w:rPr>
          <w:spacing w:val="93"/>
          <w:sz w:val="28"/>
          <w:szCs w:val="28"/>
        </w:rPr>
        <w:t xml:space="preserve"> </w:t>
      </w:r>
      <w:r w:rsidRPr="004E0694">
        <w:rPr>
          <w:sz w:val="28"/>
          <w:szCs w:val="28"/>
        </w:rPr>
        <w:t>важны</w:t>
      </w:r>
      <w:r w:rsidRPr="004E0694">
        <w:rPr>
          <w:spacing w:val="92"/>
          <w:sz w:val="28"/>
          <w:szCs w:val="28"/>
        </w:rPr>
        <w:t xml:space="preserve"> </w:t>
      </w:r>
      <w:r w:rsidRPr="004E0694">
        <w:rPr>
          <w:sz w:val="28"/>
          <w:szCs w:val="28"/>
        </w:rPr>
        <w:t>для</w:t>
      </w:r>
      <w:r w:rsidRPr="004E0694">
        <w:rPr>
          <w:spacing w:val="9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</w:t>
      </w:r>
      <w:r w:rsidRPr="004E0694">
        <w:rPr>
          <w:spacing w:val="-68"/>
          <w:sz w:val="28"/>
          <w:szCs w:val="28"/>
        </w:rPr>
        <w:t xml:space="preserve"> </w:t>
      </w:r>
      <w:r w:rsidR="008000A4">
        <w:rPr>
          <w:spacing w:val="-68"/>
          <w:sz w:val="28"/>
          <w:szCs w:val="28"/>
        </w:rPr>
        <w:t xml:space="preserve">                                                              </w:t>
      </w:r>
      <w:r w:rsidR="0009703C">
        <w:rPr>
          <w:sz w:val="28"/>
          <w:szCs w:val="28"/>
        </w:rPr>
        <w:t>п</w:t>
      </w:r>
      <w:r w:rsidRPr="004E0694">
        <w:rPr>
          <w:sz w:val="28"/>
          <w:szCs w:val="28"/>
        </w:rPr>
        <w:t>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овладении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технико-тактическим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мастерством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развитии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физических качеств. Овладение всеми сторонами подготовки теннисиста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требует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высокого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уровня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мышления,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внимания,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памяти,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наблюдательности,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двигательного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чувства.</w:t>
      </w:r>
    </w:p>
    <w:p w14:paraId="7A276997" w14:textId="786FEAA2" w:rsidR="004E0694" w:rsidRPr="004E0694" w:rsidRDefault="004E0694" w:rsidP="008000A4">
      <w:pPr>
        <w:tabs>
          <w:tab w:val="left" w:pos="4100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Часто спортсмены недооценивают собственные возможности,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вызывает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негативные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эмоции,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неуверенность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своих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силах,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когда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необходимо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решать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конкретные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задачи.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участии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соревнованиях</w:t>
      </w:r>
      <w:r w:rsidR="0009703C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у них часто возникают чувства неуверенности,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страха,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угнетения.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Хорошим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способом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настроя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игру</w:t>
      </w:r>
      <w:r w:rsidRPr="004E0694">
        <w:rPr>
          <w:spacing w:val="7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выступает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разминка,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аутогенная тренировка, </w:t>
      </w:r>
      <w:proofErr w:type="spellStart"/>
      <w:r w:rsidRPr="004E0694">
        <w:rPr>
          <w:sz w:val="28"/>
          <w:szCs w:val="28"/>
        </w:rPr>
        <w:t>самоубеждение</w:t>
      </w:r>
      <w:proofErr w:type="spellEnd"/>
      <w:r w:rsidRPr="004E0694">
        <w:rPr>
          <w:sz w:val="28"/>
          <w:szCs w:val="28"/>
        </w:rPr>
        <w:t>.</w:t>
      </w:r>
    </w:p>
    <w:p w14:paraId="550AB92B" w14:textId="77777777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Как правило, спортсмен, не выполняющий достаточную разминку,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совершает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ряд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технических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тактических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ошибок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начале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игры,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что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потом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может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повлиять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на исход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встречи.</w:t>
      </w:r>
    </w:p>
    <w:p w14:paraId="176E9571" w14:textId="77777777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Разминку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проводить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течение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10-20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мин.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применением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общеразвивающих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упражнений,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круговых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движений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руками,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наклонов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туловища.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конце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разминки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нужно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выполнять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имитацию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ударов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ракеткой без мяча, сначала на месте, затем с возможными небольшими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перемещениями.</w:t>
      </w:r>
    </w:p>
    <w:p w14:paraId="0867DC55" w14:textId="72880EBA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lastRenderedPageBreak/>
        <w:t>Современный настольный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теннис предъявляет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высокие</w:t>
      </w:r>
      <w:r w:rsidRPr="004E0694">
        <w:rPr>
          <w:spacing w:val="70"/>
          <w:sz w:val="28"/>
          <w:szCs w:val="28"/>
        </w:rPr>
        <w:t xml:space="preserve"> </w:t>
      </w:r>
      <w:r w:rsidRPr="004E0694">
        <w:rPr>
          <w:sz w:val="28"/>
          <w:szCs w:val="28"/>
        </w:rPr>
        <w:t>требования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к 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спортсменам-инвалидам,</w:t>
      </w:r>
      <w:r w:rsidR="0009703C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 xml:space="preserve">которые    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      правило      превышают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их психические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и физические возможности, вызывают стресс, истощение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нервной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энергии,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чрезмерное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возбуждение и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перенапряжение.</w:t>
      </w:r>
    </w:p>
    <w:p w14:paraId="246BA6AE" w14:textId="77777777" w:rsidR="004E0694" w:rsidRPr="004E0694" w:rsidRDefault="004E0694" w:rsidP="008000A4">
      <w:pPr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Для восстановления нервной силы, улучшения настроения полезно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проводить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время на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берегу</w:t>
      </w:r>
      <w:r w:rsidRPr="004E0694">
        <w:rPr>
          <w:spacing w:val="-4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водоема,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-3"/>
          <w:sz w:val="28"/>
          <w:szCs w:val="28"/>
        </w:rPr>
        <w:t xml:space="preserve"> </w:t>
      </w:r>
      <w:r w:rsidRPr="004E0694">
        <w:rPr>
          <w:sz w:val="28"/>
          <w:szCs w:val="28"/>
        </w:rPr>
        <w:t>лесу,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-2"/>
          <w:sz w:val="28"/>
          <w:szCs w:val="28"/>
        </w:rPr>
        <w:t xml:space="preserve"> </w:t>
      </w:r>
      <w:r w:rsidRPr="004E0694">
        <w:rPr>
          <w:sz w:val="28"/>
          <w:szCs w:val="28"/>
        </w:rPr>
        <w:t>парке.</w:t>
      </w:r>
    </w:p>
    <w:p w14:paraId="46855B24" w14:textId="18BA089F" w:rsidR="00013BBF" w:rsidRDefault="004E0694" w:rsidP="00065BC2">
      <w:pPr>
        <w:tabs>
          <w:tab w:val="left" w:pos="3342"/>
        </w:tabs>
        <w:ind w:right="2" w:firstLine="709"/>
        <w:jc w:val="both"/>
        <w:rPr>
          <w:sz w:val="28"/>
          <w:szCs w:val="28"/>
        </w:rPr>
      </w:pPr>
      <w:r w:rsidRPr="004E0694">
        <w:rPr>
          <w:sz w:val="28"/>
          <w:szCs w:val="28"/>
        </w:rPr>
        <w:t>Практика</w:t>
      </w:r>
      <w:r w:rsidR="000063AB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спортивной</w:t>
      </w:r>
      <w:r w:rsidR="000063AB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подготовки</w:t>
      </w:r>
      <w:r w:rsidR="000063AB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спортсменов-инвалидов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свидетельствует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прежде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всего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повышении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двигательной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активности,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формировании</w:t>
      </w:r>
      <w:r w:rsidR="008000A4">
        <w:rPr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="008000A4">
        <w:rPr>
          <w:spacing w:val="46"/>
          <w:sz w:val="28"/>
          <w:szCs w:val="28"/>
        </w:rPr>
        <w:t xml:space="preserve"> </w:t>
      </w:r>
      <w:r w:rsidRPr="004E0694">
        <w:rPr>
          <w:sz w:val="28"/>
          <w:szCs w:val="28"/>
        </w:rPr>
        <w:t>совершенствовании</w:t>
      </w:r>
      <w:r w:rsidRPr="004E0694">
        <w:rPr>
          <w:spacing w:val="115"/>
          <w:sz w:val="28"/>
          <w:szCs w:val="28"/>
        </w:rPr>
        <w:t xml:space="preserve"> </w:t>
      </w:r>
      <w:r w:rsidRPr="004E0694">
        <w:rPr>
          <w:sz w:val="28"/>
          <w:szCs w:val="28"/>
        </w:rPr>
        <w:t>компенсаторных</w:t>
      </w:r>
      <w:r w:rsidRPr="004E0694">
        <w:rPr>
          <w:spacing w:val="113"/>
          <w:sz w:val="28"/>
          <w:szCs w:val="28"/>
        </w:rPr>
        <w:t xml:space="preserve"> </w:t>
      </w:r>
      <w:r w:rsidRPr="004E0694">
        <w:rPr>
          <w:sz w:val="28"/>
          <w:szCs w:val="28"/>
        </w:rPr>
        <w:t>механизмов</w:t>
      </w:r>
      <w:r w:rsidRPr="004E0694">
        <w:rPr>
          <w:spacing w:val="-68"/>
          <w:sz w:val="28"/>
          <w:szCs w:val="28"/>
        </w:rPr>
        <w:t xml:space="preserve"> </w:t>
      </w:r>
      <w:r w:rsidRPr="004E0694">
        <w:rPr>
          <w:sz w:val="28"/>
          <w:szCs w:val="28"/>
        </w:rPr>
        <w:t>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волевых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качеств,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укреплении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функциональных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систем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организма.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Правильная оценка своих возможностей, выполнение посильных заданий,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как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правило,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приносят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высокий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спортивный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результат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в</w:t>
      </w:r>
      <w:r w:rsidRPr="004E0694">
        <w:rPr>
          <w:spacing w:val="1"/>
          <w:sz w:val="28"/>
          <w:szCs w:val="28"/>
        </w:rPr>
        <w:t xml:space="preserve"> </w:t>
      </w:r>
      <w:r w:rsidRPr="004E0694">
        <w:rPr>
          <w:sz w:val="28"/>
          <w:szCs w:val="28"/>
        </w:rPr>
        <w:t>программе</w:t>
      </w:r>
      <w:r w:rsidRPr="004E0694">
        <w:rPr>
          <w:spacing w:val="-67"/>
          <w:sz w:val="28"/>
          <w:szCs w:val="28"/>
        </w:rPr>
        <w:t xml:space="preserve"> </w:t>
      </w:r>
      <w:r w:rsidRPr="004E0694">
        <w:rPr>
          <w:sz w:val="28"/>
          <w:szCs w:val="28"/>
        </w:rPr>
        <w:t>физической</w:t>
      </w:r>
      <w:r w:rsidRPr="004E0694">
        <w:rPr>
          <w:spacing w:val="-1"/>
          <w:sz w:val="28"/>
          <w:szCs w:val="28"/>
        </w:rPr>
        <w:t xml:space="preserve"> </w:t>
      </w:r>
      <w:r w:rsidRPr="004E0694">
        <w:rPr>
          <w:sz w:val="28"/>
          <w:szCs w:val="28"/>
        </w:rPr>
        <w:t>реабилитации инвалидов.</w:t>
      </w:r>
    </w:p>
    <w:p w14:paraId="505E61FB" w14:textId="77777777" w:rsidR="006876D0" w:rsidRDefault="006876D0" w:rsidP="00A031A1">
      <w:pPr>
        <w:jc w:val="both"/>
        <w:rPr>
          <w:sz w:val="28"/>
          <w:szCs w:val="28"/>
        </w:rPr>
        <w:sectPr w:rsidR="006876D0" w:rsidSect="007E0046">
          <w:pgSz w:w="11910" w:h="16840"/>
          <w:pgMar w:top="1418" w:right="1276" w:bottom="1134" w:left="1559" w:header="720" w:footer="720" w:gutter="0"/>
          <w:cols w:space="720"/>
          <w:titlePg/>
          <w:docGrid w:linePitch="299"/>
        </w:sectPr>
      </w:pPr>
    </w:p>
    <w:p w14:paraId="4098569D" w14:textId="2C05426C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lastRenderedPageBreak/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4E37">
        <w:rPr>
          <w:sz w:val="28"/>
          <w:szCs w:val="28"/>
        </w:rPr>
        <w:t>1</w:t>
      </w:r>
    </w:p>
    <w:p w14:paraId="2BD21844" w14:textId="23BD1A88" w:rsidR="006876D0" w:rsidRPr="00013BBF" w:rsidRDefault="00013BBF" w:rsidP="00013BBF">
      <w:pPr>
        <w:tabs>
          <w:tab w:val="left" w:pos="1276"/>
          <w:tab w:val="left" w:pos="6663"/>
        </w:tabs>
        <w:spacing w:before="89"/>
        <w:ind w:left="1288" w:right="113"/>
        <w:jc w:val="center"/>
        <w:outlineLvl w:val="0"/>
        <w:rPr>
          <w:b/>
          <w:bCs/>
          <w:sz w:val="28"/>
          <w:szCs w:val="28"/>
        </w:rPr>
      </w:pPr>
      <w:r w:rsidRPr="00013BBF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2. </w:t>
      </w:r>
      <w:r w:rsidR="006876D0" w:rsidRPr="00013BBF">
        <w:rPr>
          <w:b/>
          <w:bCs/>
          <w:sz w:val="28"/>
          <w:szCs w:val="28"/>
        </w:rPr>
        <w:t>Учебно-тематический</w:t>
      </w:r>
      <w:r w:rsidR="006876D0" w:rsidRPr="00013BBF">
        <w:rPr>
          <w:b/>
          <w:bCs/>
          <w:spacing w:val="-4"/>
          <w:sz w:val="28"/>
          <w:szCs w:val="28"/>
        </w:rPr>
        <w:t xml:space="preserve"> </w:t>
      </w:r>
      <w:r w:rsidR="006876D0" w:rsidRPr="00013BBF">
        <w:rPr>
          <w:b/>
          <w:bCs/>
          <w:sz w:val="28"/>
          <w:szCs w:val="28"/>
        </w:rPr>
        <w:t>план</w:t>
      </w:r>
    </w:p>
    <w:p w14:paraId="582DB4FE" w14:textId="77777777" w:rsidR="00013BBF" w:rsidRPr="00013BBF" w:rsidRDefault="00013BBF" w:rsidP="00013BBF">
      <w:pPr>
        <w:ind w:left="1288"/>
      </w:pPr>
    </w:p>
    <w:tbl>
      <w:tblPr>
        <w:tblStyle w:val="TableNormal1"/>
        <w:tblW w:w="14741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873"/>
        <w:gridCol w:w="1392"/>
        <w:gridCol w:w="1546"/>
        <w:gridCol w:w="7384"/>
      </w:tblGrid>
      <w:tr w:rsidR="00013BBF" w:rsidRPr="00013BBF" w14:paraId="4B43E63E" w14:textId="77777777" w:rsidTr="00013BBF">
        <w:trPr>
          <w:trHeight w:val="1104"/>
        </w:trPr>
        <w:tc>
          <w:tcPr>
            <w:tcW w:w="1546" w:type="dxa"/>
          </w:tcPr>
          <w:p w14:paraId="08C23F4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31"/>
              <w:ind w:left="201" w:right="116" w:firstLine="350"/>
              <w:rPr>
                <w:sz w:val="24"/>
              </w:rPr>
            </w:pPr>
            <w:r w:rsidRPr="00013BBF">
              <w:rPr>
                <w:sz w:val="24"/>
              </w:rPr>
              <w:t>Этап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спортивной</w:t>
            </w:r>
            <w:r w:rsidRPr="00013BBF">
              <w:rPr>
                <w:spacing w:val="-58"/>
                <w:sz w:val="24"/>
              </w:rPr>
              <w:t xml:space="preserve"> </w:t>
            </w:r>
            <w:r w:rsidRPr="00013BBF">
              <w:rPr>
                <w:sz w:val="24"/>
              </w:rPr>
              <w:t>подготовки</w:t>
            </w:r>
          </w:p>
        </w:tc>
        <w:tc>
          <w:tcPr>
            <w:tcW w:w="2873" w:type="dxa"/>
          </w:tcPr>
          <w:p w14:paraId="1F01C9F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3"/>
              <w:rPr>
                <w:b/>
                <w:sz w:val="23"/>
              </w:rPr>
            </w:pPr>
          </w:p>
          <w:p w14:paraId="22AD5C9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892" w:right="182" w:hanging="639"/>
              <w:rPr>
                <w:sz w:val="24"/>
              </w:rPr>
            </w:pPr>
            <w:r w:rsidRPr="00013BBF">
              <w:rPr>
                <w:sz w:val="24"/>
              </w:rPr>
              <w:t>Темы</w:t>
            </w:r>
            <w:r w:rsidRPr="00013BBF">
              <w:rPr>
                <w:spacing w:val="-9"/>
                <w:sz w:val="24"/>
              </w:rPr>
              <w:t xml:space="preserve"> </w:t>
            </w:r>
            <w:r w:rsidRPr="00013BBF">
              <w:rPr>
                <w:sz w:val="24"/>
              </w:rPr>
              <w:t>по</w:t>
            </w:r>
            <w:r w:rsidRPr="00013BBF">
              <w:rPr>
                <w:spacing w:val="-8"/>
                <w:sz w:val="24"/>
              </w:rPr>
              <w:t xml:space="preserve"> </w:t>
            </w:r>
            <w:r w:rsidRPr="00013BBF">
              <w:rPr>
                <w:sz w:val="24"/>
              </w:rPr>
              <w:t>теоретической</w:t>
            </w:r>
            <w:r w:rsidRPr="00013BBF">
              <w:rPr>
                <w:spacing w:val="-57"/>
                <w:sz w:val="24"/>
              </w:rPr>
              <w:t xml:space="preserve"> </w:t>
            </w:r>
            <w:r w:rsidRPr="00013BBF">
              <w:rPr>
                <w:sz w:val="24"/>
              </w:rPr>
              <w:t>подготовке</w:t>
            </w:r>
          </w:p>
        </w:tc>
        <w:tc>
          <w:tcPr>
            <w:tcW w:w="1392" w:type="dxa"/>
          </w:tcPr>
          <w:p w14:paraId="6FC633F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1" w:right="141" w:firstLine="1"/>
              <w:jc w:val="center"/>
              <w:rPr>
                <w:sz w:val="24"/>
              </w:rPr>
            </w:pPr>
            <w:r w:rsidRPr="00013BBF">
              <w:rPr>
                <w:sz w:val="24"/>
              </w:rPr>
              <w:t>Объем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pacing w:val="-1"/>
                <w:sz w:val="24"/>
              </w:rPr>
              <w:t>времени</w:t>
            </w:r>
            <w:r w:rsidRPr="00013BBF">
              <w:rPr>
                <w:spacing w:val="-12"/>
                <w:sz w:val="24"/>
              </w:rPr>
              <w:t xml:space="preserve"> </w:t>
            </w:r>
            <w:r w:rsidRPr="00013BBF">
              <w:rPr>
                <w:sz w:val="24"/>
              </w:rPr>
              <w:t>в</w:t>
            </w:r>
          </w:p>
          <w:p w14:paraId="21C3A70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70" w:lineRule="atLeast"/>
              <w:ind w:left="326" w:right="261" w:firstLine="4"/>
              <w:jc w:val="center"/>
              <w:rPr>
                <w:sz w:val="24"/>
              </w:rPr>
            </w:pPr>
            <w:r w:rsidRPr="00013BBF">
              <w:rPr>
                <w:sz w:val="24"/>
              </w:rPr>
              <w:t>год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pacing w:val="-1"/>
                <w:sz w:val="24"/>
              </w:rPr>
              <w:t>(минут)</w:t>
            </w:r>
          </w:p>
        </w:tc>
        <w:tc>
          <w:tcPr>
            <w:tcW w:w="1546" w:type="dxa"/>
          </w:tcPr>
          <w:p w14:paraId="69EA8DF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3"/>
              <w:rPr>
                <w:b/>
                <w:sz w:val="23"/>
              </w:rPr>
            </w:pPr>
          </w:p>
          <w:p w14:paraId="6655ADF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211" w:right="120" w:firstLine="268"/>
              <w:rPr>
                <w:sz w:val="24"/>
              </w:rPr>
            </w:pPr>
            <w:r w:rsidRPr="00013BBF">
              <w:rPr>
                <w:sz w:val="24"/>
              </w:rPr>
              <w:t>Сроки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проведения</w:t>
            </w:r>
          </w:p>
        </w:tc>
        <w:tc>
          <w:tcPr>
            <w:tcW w:w="7384" w:type="dxa"/>
          </w:tcPr>
          <w:p w14:paraId="00010B5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5"/>
              <w:rPr>
                <w:b/>
                <w:sz w:val="35"/>
              </w:rPr>
            </w:pPr>
          </w:p>
          <w:p w14:paraId="431D048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647" w:right="2584"/>
              <w:jc w:val="center"/>
              <w:rPr>
                <w:sz w:val="24"/>
              </w:rPr>
            </w:pPr>
            <w:r w:rsidRPr="00013BBF">
              <w:rPr>
                <w:sz w:val="24"/>
              </w:rPr>
              <w:t>Краткое</w:t>
            </w:r>
            <w:r w:rsidRPr="00013BBF">
              <w:rPr>
                <w:spacing w:val="-3"/>
                <w:sz w:val="24"/>
              </w:rPr>
              <w:t xml:space="preserve"> </w:t>
            </w:r>
            <w:r w:rsidRPr="00013BBF">
              <w:rPr>
                <w:sz w:val="24"/>
              </w:rPr>
              <w:t>содержание</w:t>
            </w:r>
          </w:p>
        </w:tc>
      </w:tr>
      <w:tr w:rsidR="00013BBF" w:rsidRPr="00013BBF" w14:paraId="157A12DB" w14:textId="77777777" w:rsidTr="00013BBF">
        <w:trPr>
          <w:trHeight w:val="1012"/>
        </w:trPr>
        <w:tc>
          <w:tcPr>
            <w:tcW w:w="1546" w:type="dxa"/>
            <w:vMerge w:val="restart"/>
          </w:tcPr>
          <w:p w14:paraId="06E4C48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11530C2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3A065A6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20C8307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3AF8EEE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7AF2A07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4902A8B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060EF98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38"/>
              </w:rPr>
            </w:pPr>
          </w:p>
          <w:p w14:paraId="078683D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6" w:hanging="2"/>
              <w:jc w:val="center"/>
              <w:rPr>
                <w:sz w:val="24"/>
              </w:rPr>
            </w:pPr>
            <w:r w:rsidRPr="00013BBF">
              <w:rPr>
                <w:sz w:val="24"/>
              </w:rPr>
              <w:t>Этап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начальной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подготовки</w:t>
            </w:r>
          </w:p>
        </w:tc>
        <w:tc>
          <w:tcPr>
            <w:tcW w:w="2873" w:type="dxa"/>
          </w:tcPr>
          <w:p w14:paraId="4E7D590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73" w:right="100"/>
              <w:jc w:val="center"/>
              <w:rPr>
                <w:b/>
              </w:rPr>
            </w:pPr>
            <w:r w:rsidRPr="00013BBF">
              <w:rPr>
                <w:b/>
              </w:rPr>
              <w:t>Всего на этапе начальной</w:t>
            </w:r>
            <w:r w:rsidRPr="00013BBF">
              <w:rPr>
                <w:b/>
                <w:spacing w:val="-53"/>
              </w:rPr>
              <w:t xml:space="preserve"> </w:t>
            </w:r>
            <w:r w:rsidRPr="00013BBF">
              <w:rPr>
                <w:b/>
              </w:rPr>
              <w:t>подготовки</w:t>
            </w:r>
            <w:r w:rsidRPr="00013BBF">
              <w:rPr>
                <w:b/>
                <w:spacing w:val="-2"/>
              </w:rPr>
              <w:t xml:space="preserve"> </w:t>
            </w:r>
            <w:r w:rsidRPr="00013BBF">
              <w:rPr>
                <w:b/>
              </w:rPr>
              <w:t>до</w:t>
            </w:r>
            <w:r w:rsidRPr="00013BBF">
              <w:rPr>
                <w:b/>
                <w:spacing w:val="-3"/>
              </w:rPr>
              <w:t xml:space="preserve"> </w:t>
            </w:r>
            <w:r w:rsidRPr="00013BBF">
              <w:rPr>
                <w:b/>
              </w:rPr>
              <w:t>одного</w:t>
            </w:r>
          </w:p>
          <w:p w14:paraId="39CD2DA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2" w:lineRule="exact"/>
              <w:ind w:left="362" w:right="290" w:firstLine="1"/>
              <w:jc w:val="center"/>
              <w:rPr>
                <w:b/>
              </w:rPr>
            </w:pPr>
            <w:r w:rsidRPr="00013BBF">
              <w:rPr>
                <w:b/>
              </w:rPr>
              <w:t>года обучения/ свыше</w:t>
            </w:r>
            <w:r w:rsidRPr="00013BBF">
              <w:rPr>
                <w:b/>
                <w:spacing w:val="-52"/>
              </w:rPr>
              <w:t xml:space="preserve"> </w:t>
            </w:r>
            <w:r w:rsidRPr="00013BBF">
              <w:rPr>
                <w:b/>
              </w:rPr>
              <w:t>одного</w:t>
            </w:r>
            <w:r w:rsidRPr="00013BBF">
              <w:rPr>
                <w:b/>
                <w:spacing w:val="-5"/>
              </w:rPr>
              <w:t xml:space="preserve"> </w:t>
            </w:r>
            <w:r w:rsidRPr="00013BBF">
              <w:rPr>
                <w:b/>
              </w:rPr>
              <w:t>года</w:t>
            </w:r>
            <w:r w:rsidRPr="00013BBF">
              <w:rPr>
                <w:b/>
                <w:spacing w:val="-4"/>
              </w:rPr>
              <w:t xml:space="preserve"> </w:t>
            </w:r>
            <w:r w:rsidRPr="00013BBF">
              <w:rPr>
                <w:b/>
              </w:rPr>
              <w:t>обучения:</w:t>
            </w:r>
          </w:p>
        </w:tc>
        <w:tc>
          <w:tcPr>
            <w:tcW w:w="1392" w:type="dxa"/>
          </w:tcPr>
          <w:p w14:paraId="0F5DE7F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7"/>
              <w:rPr>
                <w:b/>
                <w:sz w:val="31"/>
              </w:rPr>
            </w:pPr>
          </w:p>
          <w:p w14:paraId="2097D4D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8"/>
              <w:jc w:val="center"/>
              <w:rPr>
                <w:b/>
                <w:sz w:val="24"/>
              </w:rPr>
            </w:pPr>
            <w:r w:rsidRPr="00013BBF">
              <w:rPr>
                <w:b/>
                <w:color w:val="1F2023"/>
                <w:sz w:val="24"/>
              </w:rPr>
              <w:t xml:space="preserve">≈ </w:t>
            </w:r>
            <w:r w:rsidRPr="00013BBF">
              <w:rPr>
                <w:b/>
                <w:sz w:val="24"/>
              </w:rPr>
              <w:t>120/180</w:t>
            </w:r>
          </w:p>
        </w:tc>
        <w:tc>
          <w:tcPr>
            <w:tcW w:w="1546" w:type="dxa"/>
          </w:tcPr>
          <w:p w14:paraId="7BCC9F6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7384" w:type="dxa"/>
          </w:tcPr>
          <w:p w14:paraId="740C432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</w:tr>
      <w:tr w:rsidR="00013BBF" w:rsidRPr="00013BBF" w14:paraId="30CC9714" w14:textId="77777777" w:rsidTr="00013BBF">
        <w:trPr>
          <w:trHeight w:val="1058"/>
        </w:trPr>
        <w:tc>
          <w:tcPr>
            <w:tcW w:w="1546" w:type="dxa"/>
            <w:vMerge/>
            <w:tcBorders>
              <w:top w:val="nil"/>
            </w:tcBorders>
          </w:tcPr>
          <w:p w14:paraId="073218A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27E78D6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7" w:lineRule="auto"/>
              <w:ind w:left="227" w:right="154" w:hanging="2"/>
              <w:jc w:val="center"/>
              <w:rPr>
                <w:sz w:val="24"/>
              </w:rPr>
            </w:pPr>
            <w:r w:rsidRPr="00013BBF">
              <w:t>История возникновения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вида</w:t>
            </w:r>
            <w:r w:rsidRPr="00013BBF">
              <w:rPr>
                <w:spacing w:val="-3"/>
              </w:rPr>
              <w:t xml:space="preserve"> </w:t>
            </w:r>
            <w:r w:rsidRPr="00013BBF">
              <w:t xml:space="preserve">спорта </w:t>
            </w:r>
            <w:r w:rsidRPr="00013BBF">
              <w:rPr>
                <w:sz w:val="24"/>
              </w:rPr>
              <w:t>«спорт</w:t>
            </w:r>
            <w:r w:rsidRPr="00013BBF">
              <w:rPr>
                <w:spacing w:val="-2"/>
                <w:sz w:val="24"/>
              </w:rPr>
              <w:t xml:space="preserve"> </w:t>
            </w:r>
            <w:r w:rsidRPr="00013BBF">
              <w:rPr>
                <w:sz w:val="24"/>
              </w:rPr>
              <w:t>лиц</w:t>
            </w:r>
            <w:r w:rsidRPr="00013BBF">
              <w:rPr>
                <w:spacing w:val="-4"/>
                <w:sz w:val="24"/>
              </w:rPr>
              <w:t xml:space="preserve"> </w:t>
            </w:r>
            <w:r w:rsidRPr="00013BBF">
              <w:rPr>
                <w:sz w:val="24"/>
              </w:rPr>
              <w:t>с</w:t>
            </w:r>
          </w:p>
          <w:p w14:paraId="7927F1F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0" w:lineRule="atLeast"/>
              <w:ind w:left="173" w:right="100"/>
              <w:jc w:val="center"/>
            </w:pPr>
            <w:r w:rsidRPr="00013BBF">
              <w:rPr>
                <w:sz w:val="24"/>
              </w:rPr>
              <w:t>поражением</w:t>
            </w:r>
            <w:r w:rsidRPr="00013BBF">
              <w:rPr>
                <w:spacing w:val="-5"/>
                <w:sz w:val="24"/>
              </w:rPr>
              <w:t xml:space="preserve"> </w:t>
            </w:r>
            <w:r w:rsidRPr="00013BBF">
              <w:rPr>
                <w:sz w:val="24"/>
              </w:rPr>
              <w:t>ОДА»</w:t>
            </w:r>
            <w:r w:rsidRPr="00013BBF">
              <w:rPr>
                <w:spacing w:val="-12"/>
                <w:sz w:val="24"/>
              </w:rPr>
              <w:t xml:space="preserve"> </w:t>
            </w:r>
            <w:r w:rsidRPr="00013BBF">
              <w:t>и</w:t>
            </w:r>
            <w:r w:rsidRPr="00013BBF">
              <w:rPr>
                <w:spacing w:val="-4"/>
              </w:rPr>
              <w:t xml:space="preserve"> </w:t>
            </w:r>
            <w:r w:rsidRPr="00013BBF">
              <w:t>его</w:t>
            </w:r>
            <w:r w:rsidRPr="00013BBF">
              <w:rPr>
                <w:spacing w:val="-52"/>
              </w:rPr>
              <w:t xml:space="preserve"> </w:t>
            </w:r>
            <w:r w:rsidRPr="00013BBF">
              <w:t>развитие</w:t>
            </w:r>
          </w:p>
        </w:tc>
        <w:tc>
          <w:tcPr>
            <w:tcW w:w="1392" w:type="dxa"/>
          </w:tcPr>
          <w:p w14:paraId="0C79A8B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3"/>
              <w:rPr>
                <w:b/>
                <w:sz w:val="33"/>
              </w:rPr>
            </w:pPr>
          </w:p>
          <w:p w14:paraId="324AE34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13/20</w:t>
            </w:r>
          </w:p>
        </w:tc>
        <w:tc>
          <w:tcPr>
            <w:tcW w:w="1546" w:type="dxa"/>
          </w:tcPr>
          <w:p w14:paraId="7DFDF05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34"/>
              </w:rPr>
            </w:pPr>
          </w:p>
          <w:p w14:paraId="11FAE3E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7"/>
              <w:jc w:val="center"/>
            </w:pPr>
            <w:r w:rsidRPr="00013BBF">
              <w:t>сентябрь</w:t>
            </w:r>
          </w:p>
        </w:tc>
        <w:tc>
          <w:tcPr>
            <w:tcW w:w="7384" w:type="dxa"/>
          </w:tcPr>
          <w:p w14:paraId="6105A660" w14:textId="56EA43A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8"/>
              <w:jc w:val="both"/>
            </w:pPr>
            <w:r w:rsidRPr="00013BBF">
              <w:t>Зарождение и развитие вида спорта лиц с поражением ОДА. Дисциплина настольный теннис. Автобиографии выдающихся спортсменов. Чемпионы и призеры</w:t>
            </w:r>
            <w:r w:rsidRPr="00013BBF">
              <w:rPr>
                <w:spacing w:val="-52"/>
              </w:rPr>
              <w:t xml:space="preserve"> </w:t>
            </w:r>
            <w:r w:rsidR="0062647B">
              <w:rPr>
                <w:spacing w:val="-52"/>
              </w:rPr>
              <w:t xml:space="preserve">                                       </w:t>
            </w:r>
            <w:r w:rsidRPr="00013BBF">
              <w:t>Паралимпийских</w:t>
            </w:r>
            <w:r w:rsidRPr="00013BBF">
              <w:rPr>
                <w:spacing w:val="-4"/>
              </w:rPr>
              <w:t xml:space="preserve"> </w:t>
            </w:r>
            <w:r w:rsidRPr="00013BBF">
              <w:t>игр.</w:t>
            </w:r>
          </w:p>
        </w:tc>
      </w:tr>
      <w:tr w:rsidR="00013BBF" w:rsidRPr="00013BBF" w14:paraId="79F442E8" w14:textId="77777777" w:rsidTr="00013BBF">
        <w:trPr>
          <w:trHeight w:val="1264"/>
        </w:trPr>
        <w:tc>
          <w:tcPr>
            <w:tcW w:w="1546" w:type="dxa"/>
            <w:vMerge/>
            <w:tcBorders>
              <w:top w:val="nil"/>
            </w:tcBorders>
          </w:tcPr>
          <w:p w14:paraId="33CCAAD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4DC1D18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71" w:right="100"/>
              <w:jc w:val="center"/>
            </w:pPr>
            <w:r w:rsidRPr="00013BBF">
              <w:t>Физическая культура –</w:t>
            </w:r>
            <w:r w:rsidRPr="00013BBF">
              <w:rPr>
                <w:spacing w:val="1"/>
              </w:rPr>
              <w:t xml:space="preserve"> </w:t>
            </w:r>
            <w:r w:rsidRPr="00013BBF">
              <w:t>важное средство</w:t>
            </w:r>
            <w:r w:rsidRPr="00013BBF">
              <w:rPr>
                <w:spacing w:val="1"/>
              </w:rPr>
              <w:t xml:space="preserve"> </w:t>
            </w:r>
            <w:r w:rsidRPr="00013BBF">
              <w:t>физического</w:t>
            </w:r>
            <w:r w:rsidRPr="00013BBF">
              <w:rPr>
                <w:spacing w:val="-5"/>
              </w:rPr>
              <w:t xml:space="preserve"> </w:t>
            </w:r>
            <w:r w:rsidRPr="00013BBF">
              <w:t>развития</w:t>
            </w:r>
            <w:r w:rsidRPr="00013BBF">
              <w:rPr>
                <w:spacing w:val="-7"/>
              </w:rPr>
              <w:t xml:space="preserve"> </w:t>
            </w:r>
            <w:r w:rsidRPr="00013BBF">
              <w:t>и</w:t>
            </w:r>
            <w:r w:rsidRPr="00013BBF">
              <w:rPr>
                <w:spacing w:val="-52"/>
              </w:rPr>
              <w:t xml:space="preserve"> </w:t>
            </w:r>
            <w:r w:rsidRPr="00013BBF">
              <w:t>укрепления</w:t>
            </w:r>
            <w:r w:rsidRPr="00013BBF">
              <w:rPr>
                <w:spacing w:val="-2"/>
              </w:rPr>
              <w:t xml:space="preserve"> </w:t>
            </w:r>
            <w:r w:rsidRPr="00013BBF">
              <w:t>здоровья</w:t>
            </w:r>
          </w:p>
          <w:p w14:paraId="1F8F9AA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8" w:lineRule="exact"/>
              <w:ind w:left="170" w:right="100"/>
              <w:jc w:val="center"/>
            </w:pPr>
            <w:r w:rsidRPr="00013BBF">
              <w:t>человека</w:t>
            </w:r>
          </w:p>
        </w:tc>
        <w:tc>
          <w:tcPr>
            <w:tcW w:w="1392" w:type="dxa"/>
          </w:tcPr>
          <w:p w14:paraId="632BFEF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29E1E3F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87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13/20</w:t>
            </w:r>
          </w:p>
        </w:tc>
        <w:tc>
          <w:tcPr>
            <w:tcW w:w="1546" w:type="dxa"/>
          </w:tcPr>
          <w:p w14:paraId="59F41D9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5207BB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5"/>
              <w:rPr>
                <w:b/>
                <w:sz w:val="19"/>
              </w:rPr>
            </w:pPr>
          </w:p>
          <w:p w14:paraId="4A37862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7"/>
              <w:jc w:val="center"/>
            </w:pPr>
            <w:r w:rsidRPr="00013BBF">
              <w:t>октябрь</w:t>
            </w:r>
          </w:p>
        </w:tc>
        <w:tc>
          <w:tcPr>
            <w:tcW w:w="7384" w:type="dxa"/>
          </w:tcPr>
          <w:p w14:paraId="4F22827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7"/>
              <w:jc w:val="both"/>
            </w:pPr>
            <w:r w:rsidRPr="00013BBF">
              <w:t>Понятие о физической культуре и спорте. Формы физической культуры.</w:t>
            </w:r>
            <w:r w:rsidRPr="00013BBF">
              <w:rPr>
                <w:spacing w:val="1"/>
              </w:rPr>
              <w:t xml:space="preserve"> </w:t>
            </w:r>
            <w:r w:rsidRPr="00013BBF">
              <w:t>Физическая</w:t>
            </w:r>
            <w:r w:rsidRPr="00013BBF">
              <w:rPr>
                <w:spacing w:val="1"/>
              </w:rPr>
              <w:t xml:space="preserve"> </w:t>
            </w:r>
            <w:r w:rsidRPr="00013BBF">
              <w:t>культура</w:t>
            </w:r>
            <w:r w:rsidRPr="00013BBF">
              <w:rPr>
                <w:spacing w:val="1"/>
              </w:rPr>
              <w:t xml:space="preserve"> </w:t>
            </w:r>
            <w:r w:rsidRPr="00013BBF">
              <w:t>как</w:t>
            </w:r>
            <w:r w:rsidRPr="00013BBF">
              <w:rPr>
                <w:spacing w:val="1"/>
              </w:rPr>
              <w:t xml:space="preserve"> </w:t>
            </w:r>
            <w:r w:rsidRPr="00013BBF">
              <w:t>средство</w:t>
            </w:r>
            <w:r w:rsidRPr="00013BBF">
              <w:rPr>
                <w:spacing w:val="1"/>
              </w:rPr>
              <w:t xml:space="preserve"> </w:t>
            </w:r>
            <w:r w:rsidRPr="00013BBF">
              <w:t>воспитания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трудолюбия,</w:t>
            </w:r>
            <w:r w:rsidRPr="00013BBF">
              <w:rPr>
                <w:spacing w:val="1"/>
              </w:rPr>
              <w:t xml:space="preserve"> </w:t>
            </w:r>
            <w:r w:rsidRPr="00013BBF">
              <w:t>организованности,</w:t>
            </w:r>
            <w:r w:rsidRPr="00013BBF">
              <w:rPr>
                <w:spacing w:val="1"/>
              </w:rPr>
              <w:t xml:space="preserve"> </w:t>
            </w:r>
            <w:r w:rsidRPr="00013BBF">
              <w:t>воли,</w:t>
            </w:r>
            <w:r w:rsidRPr="00013BBF">
              <w:rPr>
                <w:spacing w:val="1"/>
              </w:rPr>
              <w:t xml:space="preserve"> </w:t>
            </w:r>
            <w:r w:rsidRPr="00013BBF">
              <w:t>нравственных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качеств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жизненно</w:t>
            </w:r>
            <w:r w:rsidRPr="00013BBF">
              <w:rPr>
                <w:spacing w:val="56"/>
              </w:rPr>
              <w:t xml:space="preserve"> </w:t>
            </w:r>
            <w:r w:rsidRPr="00013BBF">
              <w:t>важных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умений</w:t>
            </w:r>
            <w:r w:rsidRPr="00013BBF">
              <w:rPr>
                <w:spacing w:val="-1"/>
              </w:rPr>
              <w:t xml:space="preserve"> </w:t>
            </w:r>
            <w:r w:rsidRPr="00013BBF">
              <w:t>и</w:t>
            </w:r>
            <w:r w:rsidRPr="00013BBF">
              <w:rPr>
                <w:spacing w:val="-1"/>
              </w:rPr>
              <w:t xml:space="preserve"> </w:t>
            </w:r>
            <w:r w:rsidRPr="00013BBF">
              <w:t>навыков.</w:t>
            </w:r>
          </w:p>
        </w:tc>
      </w:tr>
      <w:tr w:rsidR="00013BBF" w:rsidRPr="00013BBF" w14:paraId="0868AC06" w14:textId="77777777" w:rsidTr="00013BBF">
        <w:trPr>
          <w:trHeight w:val="1519"/>
        </w:trPr>
        <w:tc>
          <w:tcPr>
            <w:tcW w:w="1546" w:type="dxa"/>
            <w:vMerge/>
            <w:tcBorders>
              <w:top w:val="nil"/>
            </w:tcBorders>
          </w:tcPr>
          <w:p w14:paraId="2AB7AE2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63A0C8F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355" w:right="282" w:firstLine="1"/>
              <w:jc w:val="center"/>
            </w:pPr>
            <w:r w:rsidRPr="00013BBF">
              <w:t>Гигиенические основы</w:t>
            </w:r>
            <w:r w:rsidRPr="00013BBF">
              <w:rPr>
                <w:spacing w:val="1"/>
              </w:rPr>
              <w:t xml:space="preserve"> </w:t>
            </w:r>
            <w:r w:rsidRPr="00013BBF">
              <w:t>физической</w:t>
            </w:r>
            <w:r w:rsidRPr="00013BBF">
              <w:rPr>
                <w:spacing w:val="-10"/>
              </w:rPr>
              <w:t xml:space="preserve"> </w:t>
            </w:r>
            <w:r w:rsidRPr="00013BBF">
              <w:t>культуры</w:t>
            </w:r>
            <w:r w:rsidRPr="00013BBF">
              <w:rPr>
                <w:spacing w:val="-6"/>
              </w:rPr>
              <w:t xml:space="preserve"> </w:t>
            </w:r>
            <w:r w:rsidRPr="00013BBF">
              <w:t>и</w:t>
            </w:r>
            <w:r w:rsidRPr="00013BBF">
              <w:rPr>
                <w:spacing w:val="-52"/>
              </w:rPr>
              <w:t xml:space="preserve"> </w:t>
            </w:r>
            <w:r w:rsidRPr="00013BBF">
              <w:t>спорта,</w:t>
            </w:r>
            <w:r w:rsidRPr="00013BBF">
              <w:rPr>
                <w:spacing w:val="-2"/>
              </w:rPr>
              <w:t xml:space="preserve"> </w:t>
            </w:r>
            <w:r w:rsidRPr="00013BBF">
              <w:t>гигиена</w:t>
            </w:r>
          </w:p>
          <w:p w14:paraId="2A4B5BF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75" w:right="100"/>
              <w:jc w:val="center"/>
            </w:pPr>
            <w:r w:rsidRPr="00013BBF">
              <w:t>обучающихся при занятиях</w:t>
            </w:r>
            <w:r w:rsidRPr="00013BBF">
              <w:rPr>
                <w:spacing w:val="-52"/>
              </w:rPr>
              <w:t xml:space="preserve"> </w:t>
            </w:r>
            <w:r w:rsidRPr="00013BBF">
              <w:t>физической</w:t>
            </w:r>
            <w:r w:rsidRPr="00013BBF">
              <w:rPr>
                <w:spacing w:val="-4"/>
              </w:rPr>
              <w:t xml:space="preserve"> </w:t>
            </w:r>
            <w:r w:rsidRPr="00013BBF">
              <w:t>культурой</w:t>
            </w:r>
            <w:r w:rsidRPr="00013BBF">
              <w:rPr>
                <w:spacing w:val="-1"/>
              </w:rPr>
              <w:t xml:space="preserve"> </w:t>
            </w:r>
            <w:r w:rsidRPr="00013BBF">
              <w:t>и</w:t>
            </w:r>
          </w:p>
          <w:p w14:paraId="2812F1B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0" w:lineRule="exact"/>
              <w:ind w:left="175" w:right="100"/>
              <w:jc w:val="center"/>
            </w:pPr>
            <w:r w:rsidRPr="00013BBF">
              <w:t>спортом</w:t>
            </w:r>
          </w:p>
        </w:tc>
        <w:tc>
          <w:tcPr>
            <w:tcW w:w="1392" w:type="dxa"/>
          </w:tcPr>
          <w:p w14:paraId="79CF9FB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2D2E3B9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7"/>
              </w:rPr>
            </w:pPr>
          </w:p>
          <w:p w14:paraId="61B003A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13/20</w:t>
            </w:r>
          </w:p>
        </w:tc>
        <w:tc>
          <w:tcPr>
            <w:tcW w:w="1546" w:type="dxa"/>
          </w:tcPr>
          <w:p w14:paraId="3889705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BA8974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30"/>
              </w:rPr>
            </w:pPr>
          </w:p>
          <w:p w14:paraId="5DC10D9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88" w:right="117"/>
              <w:jc w:val="center"/>
            </w:pPr>
            <w:r w:rsidRPr="00013BBF">
              <w:t>ноябрь</w:t>
            </w:r>
          </w:p>
        </w:tc>
        <w:tc>
          <w:tcPr>
            <w:tcW w:w="7384" w:type="dxa"/>
          </w:tcPr>
          <w:p w14:paraId="5232F83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8"/>
              <w:jc w:val="both"/>
            </w:pPr>
            <w:r w:rsidRPr="00013BBF">
              <w:t>Понятие о гигиене и санитарии. Уход за телом, полостью рта и зубами.</w:t>
            </w:r>
            <w:r w:rsidRPr="00013BBF">
              <w:rPr>
                <w:spacing w:val="1"/>
              </w:rPr>
              <w:t xml:space="preserve"> </w:t>
            </w:r>
            <w:r w:rsidRPr="00013BBF">
              <w:t>Гигиенические</w:t>
            </w:r>
            <w:r w:rsidRPr="00013BBF">
              <w:rPr>
                <w:spacing w:val="1"/>
              </w:rPr>
              <w:t xml:space="preserve"> </w:t>
            </w:r>
            <w:r w:rsidRPr="00013BBF">
              <w:t>требования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к</w:t>
            </w:r>
            <w:r w:rsidRPr="00013BBF">
              <w:rPr>
                <w:spacing w:val="1"/>
              </w:rPr>
              <w:t xml:space="preserve"> </w:t>
            </w:r>
            <w:r w:rsidRPr="00013BBF">
              <w:t>одежде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обуви.</w:t>
            </w:r>
            <w:r w:rsidRPr="00013BBF">
              <w:rPr>
                <w:spacing w:val="1"/>
              </w:rPr>
              <w:t xml:space="preserve"> </w:t>
            </w:r>
            <w:r w:rsidRPr="00013BBF">
              <w:t>Соблюдение</w:t>
            </w:r>
            <w:r w:rsidRPr="00013BBF">
              <w:rPr>
                <w:spacing w:val="1"/>
              </w:rPr>
              <w:t xml:space="preserve"> </w:t>
            </w:r>
            <w:r w:rsidRPr="00013BBF">
              <w:t>гигиены</w:t>
            </w:r>
            <w:r w:rsidRPr="00013BBF">
              <w:rPr>
                <w:spacing w:val="1"/>
              </w:rPr>
              <w:t xml:space="preserve"> </w:t>
            </w:r>
            <w:r w:rsidRPr="00013BBF">
              <w:t>на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-1"/>
              </w:rPr>
              <w:t xml:space="preserve"> </w:t>
            </w:r>
            <w:r w:rsidRPr="00013BBF">
              <w:t>объектах.</w:t>
            </w:r>
          </w:p>
        </w:tc>
      </w:tr>
      <w:tr w:rsidR="00013BBF" w:rsidRPr="00013BBF" w14:paraId="4A9DBBE5" w14:textId="77777777" w:rsidTr="00013BBF">
        <w:trPr>
          <w:trHeight w:val="505"/>
        </w:trPr>
        <w:tc>
          <w:tcPr>
            <w:tcW w:w="1546" w:type="dxa"/>
            <w:vMerge/>
            <w:tcBorders>
              <w:top w:val="nil"/>
            </w:tcBorders>
          </w:tcPr>
          <w:p w14:paraId="329C207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2A958D1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18"/>
              <w:ind w:left="369"/>
            </w:pPr>
            <w:r w:rsidRPr="00013BBF">
              <w:t>Закаливание</w:t>
            </w:r>
            <w:r w:rsidRPr="00013BBF">
              <w:rPr>
                <w:spacing w:val="-1"/>
              </w:rPr>
              <w:t xml:space="preserve"> </w:t>
            </w:r>
            <w:r w:rsidRPr="00013BBF">
              <w:t>организма</w:t>
            </w:r>
          </w:p>
        </w:tc>
        <w:tc>
          <w:tcPr>
            <w:tcW w:w="1392" w:type="dxa"/>
          </w:tcPr>
          <w:p w14:paraId="4652260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07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13/20</w:t>
            </w:r>
          </w:p>
        </w:tc>
        <w:tc>
          <w:tcPr>
            <w:tcW w:w="1546" w:type="dxa"/>
          </w:tcPr>
          <w:p w14:paraId="588A051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18"/>
              <w:ind w:left="188" w:right="117"/>
              <w:jc w:val="center"/>
            </w:pPr>
            <w:r w:rsidRPr="00013BBF">
              <w:t>декабрь</w:t>
            </w:r>
          </w:p>
        </w:tc>
        <w:tc>
          <w:tcPr>
            <w:tcW w:w="7384" w:type="dxa"/>
          </w:tcPr>
          <w:p w14:paraId="41F1B9F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6" w:lineRule="exact"/>
              <w:ind w:left="165"/>
            </w:pPr>
            <w:r w:rsidRPr="00013BBF">
              <w:t>Знания</w:t>
            </w:r>
            <w:r w:rsidRPr="00013BBF">
              <w:rPr>
                <w:spacing w:val="47"/>
              </w:rPr>
              <w:t xml:space="preserve"> </w:t>
            </w:r>
            <w:r w:rsidRPr="00013BBF">
              <w:t>и</w:t>
            </w:r>
            <w:r w:rsidRPr="00013BBF">
              <w:rPr>
                <w:spacing w:val="48"/>
              </w:rPr>
              <w:t xml:space="preserve"> </w:t>
            </w:r>
            <w:r w:rsidRPr="00013BBF">
              <w:t>основные</w:t>
            </w:r>
            <w:r w:rsidRPr="00013BBF">
              <w:rPr>
                <w:spacing w:val="49"/>
              </w:rPr>
              <w:t xml:space="preserve"> </w:t>
            </w:r>
            <w:r w:rsidRPr="00013BBF">
              <w:t>правила</w:t>
            </w:r>
            <w:r w:rsidRPr="00013BBF">
              <w:rPr>
                <w:spacing w:val="48"/>
              </w:rPr>
              <w:t xml:space="preserve"> </w:t>
            </w:r>
            <w:r w:rsidRPr="00013BBF">
              <w:t>закаливания.</w:t>
            </w:r>
            <w:r w:rsidRPr="00013BBF">
              <w:rPr>
                <w:spacing w:val="49"/>
              </w:rPr>
              <w:t xml:space="preserve"> </w:t>
            </w:r>
            <w:r w:rsidRPr="00013BBF">
              <w:t>Закаливание</w:t>
            </w:r>
            <w:r w:rsidRPr="00013BBF">
              <w:rPr>
                <w:spacing w:val="49"/>
              </w:rPr>
              <w:t xml:space="preserve"> </w:t>
            </w:r>
            <w:r w:rsidRPr="00013BBF">
              <w:t>воздухом,</w:t>
            </w:r>
            <w:r w:rsidRPr="00013BBF">
              <w:rPr>
                <w:spacing w:val="48"/>
              </w:rPr>
              <w:t xml:space="preserve"> </w:t>
            </w:r>
            <w:r w:rsidRPr="00013BBF">
              <w:t>водой,</w:t>
            </w:r>
          </w:p>
          <w:p w14:paraId="7179041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0" w:lineRule="exact"/>
              <w:ind w:left="165"/>
            </w:pPr>
            <w:r w:rsidRPr="00013BBF">
              <w:t>солнцем.</w:t>
            </w:r>
            <w:r w:rsidRPr="00013BBF">
              <w:rPr>
                <w:spacing w:val="-1"/>
              </w:rPr>
              <w:t xml:space="preserve"> </w:t>
            </w:r>
            <w:r w:rsidRPr="00013BBF">
              <w:t>Закаливание</w:t>
            </w:r>
            <w:r w:rsidRPr="00013BBF">
              <w:rPr>
                <w:spacing w:val="-1"/>
              </w:rPr>
              <w:t xml:space="preserve"> </w:t>
            </w:r>
            <w:r w:rsidRPr="00013BBF">
              <w:t>на</w:t>
            </w:r>
            <w:r w:rsidRPr="00013BBF">
              <w:rPr>
                <w:spacing w:val="-4"/>
              </w:rPr>
              <w:t xml:space="preserve"> </w:t>
            </w:r>
            <w:r w:rsidRPr="00013BBF">
              <w:t>занятиях физической</w:t>
            </w:r>
            <w:r w:rsidRPr="00013BBF">
              <w:rPr>
                <w:spacing w:val="-4"/>
              </w:rPr>
              <w:t xml:space="preserve"> </w:t>
            </w:r>
            <w:r w:rsidRPr="00013BBF">
              <w:t>культуры</w:t>
            </w:r>
            <w:r w:rsidRPr="00013BBF">
              <w:rPr>
                <w:spacing w:val="-1"/>
              </w:rPr>
              <w:t xml:space="preserve"> </w:t>
            </w:r>
            <w:r w:rsidRPr="00013BBF">
              <w:t>и</w:t>
            </w:r>
            <w:r w:rsidRPr="00013BBF">
              <w:rPr>
                <w:spacing w:val="-1"/>
              </w:rPr>
              <w:t xml:space="preserve"> </w:t>
            </w:r>
            <w:r w:rsidRPr="00013BBF">
              <w:t>спортом.</w:t>
            </w:r>
          </w:p>
        </w:tc>
      </w:tr>
      <w:tr w:rsidR="00013BBF" w:rsidRPr="00013BBF" w14:paraId="5BD71322" w14:textId="77777777" w:rsidTr="00013BBF">
        <w:trPr>
          <w:trHeight w:val="506"/>
        </w:trPr>
        <w:tc>
          <w:tcPr>
            <w:tcW w:w="1546" w:type="dxa"/>
            <w:vMerge/>
            <w:tcBorders>
              <w:top w:val="nil"/>
            </w:tcBorders>
          </w:tcPr>
          <w:p w14:paraId="203E113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082645D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6" w:lineRule="exact"/>
              <w:ind w:left="171" w:right="100"/>
              <w:jc w:val="center"/>
            </w:pPr>
            <w:r w:rsidRPr="00013BBF">
              <w:t>Самоконтроль</w:t>
            </w:r>
            <w:r w:rsidRPr="00013BBF">
              <w:rPr>
                <w:spacing w:val="-1"/>
              </w:rPr>
              <w:t xml:space="preserve"> </w:t>
            </w:r>
            <w:r w:rsidRPr="00013BBF">
              <w:t>в</w:t>
            </w:r>
            <w:r w:rsidRPr="00013BBF">
              <w:rPr>
                <w:spacing w:val="-2"/>
              </w:rPr>
              <w:t xml:space="preserve"> </w:t>
            </w:r>
            <w:r w:rsidRPr="00013BBF">
              <w:t>процессе</w:t>
            </w:r>
          </w:p>
          <w:p w14:paraId="3F52160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0" w:lineRule="exact"/>
              <w:ind w:left="171" w:right="100"/>
              <w:jc w:val="center"/>
            </w:pPr>
            <w:r w:rsidRPr="00013BBF">
              <w:t>занятий</w:t>
            </w:r>
            <w:r w:rsidRPr="00013BBF">
              <w:rPr>
                <w:spacing w:val="-1"/>
              </w:rPr>
              <w:t xml:space="preserve"> </w:t>
            </w:r>
            <w:r w:rsidRPr="00013BBF">
              <w:t>физической культуры</w:t>
            </w:r>
            <w:r w:rsidRPr="00013BBF">
              <w:rPr>
                <w:spacing w:val="-1"/>
              </w:rPr>
              <w:t xml:space="preserve"> </w:t>
            </w:r>
            <w:r w:rsidRPr="00013BBF">
              <w:t>и спортом</w:t>
            </w:r>
          </w:p>
        </w:tc>
        <w:tc>
          <w:tcPr>
            <w:tcW w:w="1392" w:type="dxa"/>
          </w:tcPr>
          <w:p w14:paraId="4B2505D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07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13/20</w:t>
            </w:r>
          </w:p>
        </w:tc>
        <w:tc>
          <w:tcPr>
            <w:tcW w:w="1546" w:type="dxa"/>
          </w:tcPr>
          <w:p w14:paraId="665D81B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18"/>
              <w:ind w:left="187" w:right="118"/>
              <w:jc w:val="center"/>
            </w:pPr>
            <w:r w:rsidRPr="00013BBF">
              <w:t>январь</w:t>
            </w:r>
          </w:p>
        </w:tc>
        <w:tc>
          <w:tcPr>
            <w:tcW w:w="7384" w:type="dxa"/>
          </w:tcPr>
          <w:p w14:paraId="2C45177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6" w:lineRule="exact"/>
              <w:ind w:left="165"/>
            </w:pPr>
            <w:r w:rsidRPr="00013BBF">
              <w:t>Ознакомление</w:t>
            </w:r>
            <w:r w:rsidRPr="00013BBF">
              <w:rPr>
                <w:spacing w:val="92"/>
              </w:rPr>
              <w:t xml:space="preserve"> </w:t>
            </w:r>
            <w:r w:rsidRPr="00013BBF">
              <w:t>с</w:t>
            </w:r>
            <w:r w:rsidRPr="00013BBF">
              <w:rPr>
                <w:spacing w:val="93"/>
              </w:rPr>
              <w:t xml:space="preserve"> </w:t>
            </w:r>
            <w:r w:rsidRPr="00013BBF">
              <w:t>понятием</w:t>
            </w:r>
            <w:r w:rsidRPr="00013BBF">
              <w:rPr>
                <w:spacing w:val="93"/>
              </w:rPr>
              <w:t xml:space="preserve"> </w:t>
            </w:r>
            <w:r w:rsidRPr="00013BBF">
              <w:t>о</w:t>
            </w:r>
            <w:r w:rsidRPr="00013BBF">
              <w:rPr>
                <w:spacing w:val="93"/>
              </w:rPr>
              <w:t xml:space="preserve"> </w:t>
            </w:r>
            <w:r w:rsidRPr="00013BBF">
              <w:t>самоконтроле</w:t>
            </w:r>
            <w:r w:rsidRPr="00013BBF">
              <w:rPr>
                <w:spacing w:val="94"/>
              </w:rPr>
              <w:t xml:space="preserve"> </w:t>
            </w:r>
            <w:r w:rsidRPr="00013BBF">
              <w:t>при</w:t>
            </w:r>
            <w:r w:rsidRPr="00013BBF">
              <w:rPr>
                <w:spacing w:val="91"/>
              </w:rPr>
              <w:t xml:space="preserve"> </w:t>
            </w:r>
            <w:r w:rsidRPr="00013BBF">
              <w:t>занятиях</w:t>
            </w:r>
            <w:r w:rsidRPr="00013BBF">
              <w:rPr>
                <w:spacing w:val="94"/>
              </w:rPr>
              <w:t xml:space="preserve"> </w:t>
            </w:r>
            <w:r w:rsidRPr="00013BBF">
              <w:t>физической</w:t>
            </w:r>
          </w:p>
          <w:p w14:paraId="71A180C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0" w:lineRule="exact"/>
              <w:ind w:left="165"/>
            </w:pPr>
            <w:r w:rsidRPr="00013BBF">
              <w:t>культурой</w:t>
            </w:r>
            <w:r w:rsidRPr="00013BBF">
              <w:rPr>
                <w:spacing w:val="35"/>
              </w:rPr>
              <w:t xml:space="preserve"> </w:t>
            </w:r>
            <w:r w:rsidRPr="00013BBF">
              <w:t>и</w:t>
            </w:r>
            <w:r w:rsidRPr="00013BBF">
              <w:rPr>
                <w:spacing w:val="35"/>
              </w:rPr>
              <w:t xml:space="preserve"> </w:t>
            </w:r>
            <w:r w:rsidRPr="00013BBF">
              <w:t>спортом.</w:t>
            </w:r>
            <w:r w:rsidRPr="00013BBF">
              <w:rPr>
                <w:spacing w:val="36"/>
              </w:rPr>
              <w:t xml:space="preserve"> </w:t>
            </w:r>
            <w:r w:rsidRPr="00013BBF">
              <w:t>Дневник</w:t>
            </w:r>
            <w:r w:rsidRPr="00013BBF">
              <w:rPr>
                <w:spacing w:val="36"/>
              </w:rPr>
              <w:t xml:space="preserve"> </w:t>
            </w:r>
            <w:r w:rsidRPr="00013BBF">
              <w:t>самоконтроля.</w:t>
            </w:r>
            <w:r w:rsidRPr="00013BBF">
              <w:rPr>
                <w:spacing w:val="35"/>
              </w:rPr>
              <w:t xml:space="preserve"> </w:t>
            </w:r>
            <w:r w:rsidRPr="00013BBF">
              <w:t>Его</w:t>
            </w:r>
            <w:r w:rsidRPr="00013BBF">
              <w:rPr>
                <w:spacing w:val="36"/>
              </w:rPr>
              <w:t xml:space="preserve"> </w:t>
            </w:r>
            <w:r w:rsidRPr="00013BBF">
              <w:t>формы</w:t>
            </w:r>
            <w:r w:rsidRPr="00013BBF">
              <w:rPr>
                <w:spacing w:val="37"/>
              </w:rPr>
              <w:t xml:space="preserve"> </w:t>
            </w:r>
            <w:r w:rsidRPr="00013BBF">
              <w:t>и</w:t>
            </w:r>
            <w:r w:rsidRPr="00013BBF">
              <w:rPr>
                <w:spacing w:val="35"/>
              </w:rPr>
              <w:t xml:space="preserve"> </w:t>
            </w:r>
            <w:r w:rsidRPr="00013BBF">
              <w:t>содержание. Понятие</w:t>
            </w:r>
            <w:r w:rsidRPr="00013BBF">
              <w:rPr>
                <w:spacing w:val="-1"/>
              </w:rPr>
              <w:t xml:space="preserve"> </w:t>
            </w:r>
            <w:r w:rsidRPr="00013BBF">
              <w:t>о</w:t>
            </w:r>
            <w:r w:rsidRPr="00013BBF">
              <w:rPr>
                <w:spacing w:val="-1"/>
              </w:rPr>
              <w:t xml:space="preserve"> </w:t>
            </w:r>
            <w:r w:rsidRPr="00013BBF">
              <w:t>травматизме.</w:t>
            </w:r>
          </w:p>
        </w:tc>
      </w:tr>
      <w:tr w:rsidR="00013BBF" w:rsidRPr="00013BBF" w14:paraId="00F5A50A" w14:textId="77777777" w:rsidTr="00013BBF">
        <w:trPr>
          <w:trHeight w:val="253"/>
        </w:trPr>
        <w:tc>
          <w:tcPr>
            <w:tcW w:w="1546" w:type="dxa"/>
            <w:vMerge w:val="restart"/>
          </w:tcPr>
          <w:p w14:paraId="6505F77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2873" w:type="dxa"/>
          </w:tcPr>
          <w:p w14:paraId="30F34A3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4" w:lineRule="exact"/>
              <w:ind w:left="518"/>
            </w:pPr>
          </w:p>
        </w:tc>
        <w:tc>
          <w:tcPr>
            <w:tcW w:w="1392" w:type="dxa"/>
          </w:tcPr>
          <w:p w14:paraId="00735D2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18"/>
              </w:rPr>
            </w:pPr>
          </w:p>
        </w:tc>
        <w:tc>
          <w:tcPr>
            <w:tcW w:w="1546" w:type="dxa"/>
          </w:tcPr>
          <w:p w14:paraId="64CA537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18"/>
              </w:rPr>
            </w:pPr>
          </w:p>
        </w:tc>
        <w:tc>
          <w:tcPr>
            <w:tcW w:w="7384" w:type="dxa"/>
          </w:tcPr>
          <w:p w14:paraId="40F137C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4" w:lineRule="exact"/>
              <w:ind w:left="165"/>
            </w:pPr>
          </w:p>
        </w:tc>
      </w:tr>
      <w:tr w:rsidR="00013BBF" w:rsidRPr="00013BBF" w14:paraId="431A538B" w14:textId="77777777" w:rsidTr="00013BBF">
        <w:trPr>
          <w:trHeight w:val="1333"/>
        </w:trPr>
        <w:tc>
          <w:tcPr>
            <w:tcW w:w="1546" w:type="dxa"/>
            <w:vMerge/>
            <w:tcBorders>
              <w:top w:val="nil"/>
            </w:tcBorders>
          </w:tcPr>
          <w:p w14:paraId="6AC918A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3FC34BA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80" w:right="206" w:hanging="4"/>
              <w:jc w:val="center"/>
              <w:rPr>
                <w:sz w:val="24"/>
              </w:rPr>
            </w:pPr>
            <w:r w:rsidRPr="00013BBF">
              <w:t>Теоретические основы</w:t>
            </w:r>
            <w:r w:rsidRPr="00013BBF">
              <w:rPr>
                <w:spacing w:val="1"/>
              </w:rPr>
              <w:t xml:space="preserve"> </w:t>
            </w:r>
            <w:r w:rsidRPr="00013BBF">
              <w:t>обучения по спортивным</w:t>
            </w:r>
            <w:r w:rsidRPr="00013BBF">
              <w:rPr>
                <w:spacing w:val="-52"/>
              </w:rPr>
              <w:t xml:space="preserve"> </w:t>
            </w:r>
            <w:r w:rsidRPr="00013BBF">
              <w:t xml:space="preserve">дисциплинам </w:t>
            </w:r>
            <w:r w:rsidRPr="00013BBF">
              <w:rPr>
                <w:sz w:val="24"/>
              </w:rPr>
              <w:t>по виду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спорта</w:t>
            </w:r>
            <w:r w:rsidRPr="00013BBF">
              <w:rPr>
                <w:spacing w:val="2"/>
                <w:sz w:val="24"/>
              </w:rPr>
              <w:t xml:space="preserve"> </w:t>
            </w:r>
            <w:r w:rsidRPr="00013BBF">
              <w:rPr>
                <w:sz w:val="24"/>
              </w:rPr>
              <w:t>«спорт</w:t>
            </w:r>
            <w:r w:rsidRPr="00013BBF">
              <w:rPr>
                <w:spacing w:val="-1"/>
                <w:sz w:val="24"/>
              </w:rPr>
              <w:t xml:space="preserve"> </w:t>
            </w:r>
            <w:r w:rsidRPr="00013BBF">
              <w:rPr>
                <w:sz w:val="24"/>
              </w:rPr>
              <w:t>лиц</w:t>
            </w:r>
            <w:r w:rsidRPr="00013BBF">
              <w:rPr>
                <w:spacing w:val="-1"/>
                <w:sz w:val="24"/>
              </w:rPr>
              <w:t xml:space="preserve"> </w:t>
            </w:r>
            <w:r w:rsidRPr="00013BBF">
              <w:rPr>
                <w:sz w:val="24"/>
              </w:rPr>
              <w:t>с</w:t>
            </w:r>
          </w:p>
          <w:p w14:paraId="4239553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62" w:lineRule="exact"/>
              <w:ind w:left="170" w:right="100"/>
              <w:jc w:val="center"/>
              <w:rPr>
                <w:sz w:val="24"/>
              </w:rPr>
            </w:pPr>
            <w:r w:rsidRPr="00013BBF">
              <w:rPr>
                <w:sz w:val="24"/>
              </w:rPr>
              <w:t>поражением</w:t>
            </w:r>
            <w:r w:rsidRPr="00013BBF">
              <w:rPr>
                <w:spacing w:val="-2"/>
                <w:sz w:val="24"/>
              </w:rPr>
              <w:t xml:space="preserve"> </w:t>
            </w:r>
            <w:r w:rsidRPr="00013BBF">
              <w:rPr>
                <w:sz w:val="24"/>
              </w:rPr>
              <w:t>ОДА»</w:t>
            </w:r>
          </w:p>
        </w:tc>
        <w:tc>
          <w:tcPr>
            <w:tcW w:w="1392" w:type="dxa"/>
          </w:tcPr>
          <w:p w14:paraId="2C866D1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3C13732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20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13/20</w:t>
            </w:r>
          </w:p>
        </w:tc>
        <w:tc>
          <w:tcPr>
            <w:tcW w:w="1546" w:type="dxa"/>
          </w:tcPr>
          <w:p w14:paraId="513585A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D55DD8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</w:rPr>
            </w:pPr>
          </w:p>
          <w:p w14:paraId="3220F0F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5"/>
              <w:jc w:val="center"/>
            </w:pPr>
            <w:r w:rsidRPr="00013BBF">
              <w:t>май</w:t>
            </w:r>
          </w:p>
        </w:tc>
        <w:tc>
          <w:tcPr>
            <w:tcW w:w="7384" w:type="dxa"/>
          </w:tcPr>
          <w:p w14:paraId="34C91AE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68" w:lineRule="exact"/>
              <w:ind w:left="165"/>
              <w:rPr>
                <w:sz w:val="24"/>
              </w:rPr>
            </w:pPr>
            <w:r w:rsidRPr="00013BBF">
              <w:t>Понятие</w:t>
            </w:r>
            <w:r w:rsidRPr="00013BBF">
              <w:rPr>
                <w:spacing w:val="-3"/>
              </w:rPr>
              <w:t xml:space="preserve"> </w:t>
            </w:r>
            <w:r w:rsidRPr="00013BBF">
              <w:t>о</w:t>
            </w:r>
            <w:r w:rsidRPr="00013BBF">
              <w:rPr>
                <w:spacing w:val="-3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-3"/>
              </w:rPr>
              <w:t xml:space="preserve"> </w:t>
            </w:r>
            <w:r w:rsidRPr="00013BBF">
              <w:t>дисциплинах</w:t>
            </w:r>
            <w:r w:rsidRPr="00013BBF">
              <w:rPr>
                <w:spacing w:val="-2"/>
              </w:rPr>
              <w:t xml:space="preserve"> </w:t>
            </w:r>
            <w:r w:rsidRPr="00013BBF">
              <w:t>вида</w:t>
            </w:r>
            <w:r w:rsidRPr="00013BBF">
              <w:rPr>
                <w:spacing w:val="-6"/>
              </w:rPr>
              <w:t xml:space="preserve"> </w:t>
            </w:r>
            <w:r w:rsidRPr="00013BBF">
              <w:t>спорта</w:t>
            </w:r>
            <w:r w:rsidRPr="00013BBF">
              <w:rPr>
                <w:spacing w:val="1"/>
              </w:rPr>
              <w:t xml:space="preserve"> </w:t>
            </w:r>
            <w:r w:rsidRPr="00013BBF">
              <w:rPr>
                <w:sz w:val="24"/>
              </w:rPr>
              <w:t>«спорт</w:t>
            </w:r>
            <w:r w:rsidRPr="00013BBF">
              <w:rPr>
                <w:spacing w:val="-3"/>
                <w:sz w:val="24"/>
              </w:rPr>
              <w:t xml:space="preserve"> </w:t>
            </w:r>
            <w:r w:rsidRPr="00013BBF">
              <w:rPr>
                <w:sz w:val="24"/>
              </w:rPr>
              <w:t>лиц</w:t>
            </w:r>
            <w:r w:rsidRPr="00013BBF">
              <w:rPr>
                <w:spacing w:val="-3"/>
                <w:sz w:val="24"/>
              </w:rPr>
              <w:t xml:space="preserve"> </w:t>
            </w:r>
            <w:r w:rsidRPr="00013BBF">
              <w:rPr>
                <w:sz w:val="24"/>
              </w:rPr>
              <w:t>с</w:t>
            </w:r>
          </w:p>
          <w:p w14:paraId="221A14B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305"/>
            </w:pPr>
            <w:r w:rsidRPr="00013BBF">
              <w:rPr>
                <w:sz w:val="24"/>
              </w:rPr>
              <w:t>поражением ОДА»</w:t>
            </w:r>
            <w:r w:rsidRPr="00013BBF">
              <w:t>. Теоретические знания по подготовке в спортивных</w:t>
            </w:r>
            <w:r w:rsidRPr="00013BBF">
              <w:rPr>
                <w:spacing w:val="-52"/>
              </w:rPr>
              <w:t xml:space="preserve"> </w:t>
            </w:r>
            <w:r w:rsidRPr="00013BBF">
              <w:t>дисциплинах</w:t>
            </w:r>
            <w:r w:rsidRPr="00013BBF">
              <w:rPr>
                <w:spacing w:val="-1"/>
              </w:rPr>
              <w:t xml:space="preserve"> </w:t>
            </w:r>
            <w:r w:rsidRPr="00013BBF">
              <w:t>вида</w:t>
            </w:r>
            <w:r w:rsidRPr="00013BBF">
              <w:rPr>
                <w:spacing w:val="-3"/>
              </w:rPr>
              <w:t xml:space="preserve"> </w:t>
            </w:r>
            <w:r w:rsidRPr="00013BBF">
              <w:t>спорта</w:t>
            </w:r>
            <w:r w:rsidRPr="00013BBF">
              <w:rPr>
                <w:spacing w:val="-3"/>
              </w:rPr>
              <w:t xml:space="preserve"> </w:t>
            </w:r>
            <w:r w:rsidRPr="00013BBF">
              <w:t>спорт</w:t>
            </w:r>
            <w:r w:rsidRPr="00013BBF">
              <w:rPr>
                <w:spacing w:val="-1"/>
              </w:rPr>
              <w:t xml:space="preserve"> </w:t>
            </w:r>
            <w:r w:rsidRPr="00013BBF">
              <w:t>лиц с поражением</w:t>
            </w:r>
            <w:r w:rsidRPr="00013BBF">
              <w:rPr>
                <w:spacing w:val="-4"/>
              </w:rPr>
              <w:t xml:space="preserve"> </w:t>
            </w:r>
            <w:r w:rsidRPr="00013BBF">
              <w:t>ОДА.</w:t>
            </w:r>
          </w:p>
          <w:p w14:paraId="5D989F0B" w14:textId="4BCDF533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65"/>
            </w:pPr>
          </w:p>
        </w:tc>
      </w:tr>
      <w:tr w:rsidR="00013BBF" w:rsidRPr="00013BBF" w14:paraId="7A80D715" w14:textId="77777777" w:rsidTr="00013BBF">
        <w:trPr>
          <w:trHeight w:val="2069"/>
        </w:trPr>
        <w:tc>
          <w:tcPr>
            <w:tcW w:w="1546" w:type="dxa"/>
            <w:vMerge/>
            <w:tcBorders>
              <w:top w:val="nil"/>
            </w:tcBorders>
          </w:tcPr>
          <w:p w14:paraId="6403E09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03CB428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27C3970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5"/>
              <w:rPr>
                <w:b/>
                <w:sz w:val="19"/>
              </w:rPr>
            </w:pPr>
          </w:p>
          <w:p w14:paraId="158494B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75" w:right="254" w:firstLine="93"/>
            </w:pPr>
            <w:r w:rsidRPr="00013BBF">
              <w:t>Теоретические основы</w:t>
            </w:r>
            <w:r w:rsidRPr="00013BBF">
              <w:rPr>
                <w:spacing w:val="1"/>
              </w:rPr>
              <w:t xml:space="preserve"> </w:t>
            </w:r>
            <w:r w:rsidRPr="00013BBF">
              <w:t>судейства.</w:t>
            </w:r>
            <w:r w:rsidRPr="00013BBF">
              <w:rPr>
                <w:spacing w:val="-5"/>
              </w:rPr>
              <w:t xml:space="preserve"> </w:t>
            </w:r>
            <w:r w:rsidRPr="00013BBF">
              <w:t>Правила</w:t>
            </w:r>
            <w:r w:rsidRPr="00013BBF">
              <w:rPr>
                <w:spacing w:val="-4"/>
              </w:rPr>
              <w:t xml:space="preserve"> </w:t>
            </w:r>
            <w:r w:rsidRPr="00013BBF">
              <w:t>вида</w:t>
            </w:r>
          </w:p>
          <w:p w14:paraId="1A49454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460" w:right="412" w:hanging="17"/>
              <w:rPr>
                <w:sz w:val="24"/>
              </w:rPr>
            </w:pPr>
            <w:r w:rsidRPr="00013BBF">
              <w:t xml:space="preserve">спорта </w:t>
            </w:r>
            <w:r w:rsidRPr="00013BBF">
              <w:rPr>
                <w:sz w:val="24"/>
              </w:rPr>
              <w:t>«спорт лиц с</w:t>
            </w:r>
            <w:r w:rsidRPr="00013BBF">
              <w:rPr>
                <w:spacing w:val="-58"/>
                <w:sz w:val="24"/>
              </w:rPr>
              <w:t xml:space="preserve"> </w:t>
            </w:r>
            <w:r w:rsidRPr="00013BBF">
              <w:rPr>
                <w:sz w:val="24"/>
              </w:rPr>
              <w:t>поражением</w:t>
            </w:r>
            <w:r w:rsidRPr="00013BBF">
              <w:rPr>
                <w:spacing w:val="-3"/>
                <w:sz w:val="24"/>
              </w:rPr>
              <w:t xml:space="preserve"> </w:t>
            </w:r>
            <w:r w:rsidRPr="00013BBF">
              <w:rPr>
                <w:sz w:val="24"/>
              </w:rPr>
              <w:t>ОДА»</w:t>
            </w:r>
          </w:p>
        </w:tc>
        <w:tc>
          <w:tcPr>
            <w:tcW w:w="1392" w:type="dxa"/>
          </w:tcPr>
          <w:p w14:paraId="07F2D19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095F54D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294589E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5"/>
              </w:rPr>
            </w:pPr>
          </w:p>
          <w:p w14:paraId="6BC9252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58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14/20</w:t>
            </w:r>
          </w:p>
        </w:tc>
        <w:tc>
          <w:tcPr>
            <w:tcW w:w="1546" w:type="dxa"/>
          </w:tcPr>
          <w:p w14:paraId="1EA45EF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22DC940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327D06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0"/>
              </w:rPr>
            </w:pPr>
          </w:p>
          <w:p w14:paraId="2971A1B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525"/>
            </w:pPr>
            <w:r w:rsidRPr="00013BBF">
              <w:t>июнь</w:t>
            </w:r>
          </w:p>
        </w:tc>
        <w:tc>
          <w:tcPr>
            <w:tcW w:w="7384" w:type="dxa"/>
          </w:tcPr>
          <w:p w14:paraId="0755646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5"/>
              <w:jc w:val="both"/>
              <w:rPr>
                <w:sz w:val="24"/>
              </w:rPr>
            </w:pPr>
            <w:r w:rsidRPr="00013BBF">
              <w:t>Классификация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</w:t>
            </w:r>
            <w:r w:rsidRPr="00013BBF">
              <w:rPr>
                <w:spacing w:val="1"/>
              </w:rPr>
              <w:t xml:space="preserve"> </w:t>
            </w:r>
            <w:r w:rsidRPr="00013BBF">
              <w:t>в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дисциплинах.</w:t>
            </w:r>
            <w:r w:rsidRPr="00013BBF">
              <w:rPr>
                <w:spacing w:val="1"/>
              </w:rPr>
              <w:t xml:space="preserve"> </w:t>
            </w:r>
            <w:r w:rsidRPr="00013BBF">
              <w:t>Команды спортивных судей. Положение о спортивном соревновании по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спортивным</w:t>
            </w:r>
            <w:r w:rsidRPr="00013BBF">
              <w:rPr>
                <w:spacing w:val="1"/>
              </w:rPr>
              <w:t xml:space="preserve"> </w:t>
            </w:r>
            <w:r w:rsidRPr="00013BBF">
              <w:t>дисциплинам.</w:t>
            </w:r>
            <w:r w:rsidRPr="00013BBF">
              <w:rPr>
                <w:spacing w:val="1"/>
              </w:rPr>
              <w:t xml:space="preserve"> </w:t>
            </w:r>
            <w:r w:rsidRPr="00013BBF">
              <w:t>Организационная</w:t>
            </w:r>
            <w:r w:rsidRPr="00013BBF">
              <w:rPr>
                <w:spacing w:val="1"/>
              </w:rPr>
              <w:t xml:space="preserve"> </w:t>
            </w:r>
            <w:r w:rsidRPr="00013BBF">
              <w:t>работа</w:t>
            </w:r>
            <w:r w:rsidRPr="00013BBF">
              <w:rPr>
                <w:spacing w:val="1"/>
              </w:rPr>
              <w:t xml:space="preserve"> </w:t>
            </w:r>
            <w:r w:rsidRPr="00013BBF">
              <w:t>по</w:t>
            </w:r>
            <w:r w:rsidRPr="00013BBF">
              <w:rPr>
                <w:spacing w:val="1"/>
              </w:rPr>
              <w:t xml:space="preserve"> </w:t>
            </w:r>
            <w:r w:rsidRPr="00013BBF">
              <w:t>подготовке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 соревнований. Состав и обязанности спортивных судейских</w:t>
            </w:r>
            <w:r w:rsidRPr="00013BBF">
              <w:rPr>
                <w:spacing w:val="1"/>
              </w:rPr>
              <w:t xml:space="preserve"> </w:t>
            </w:r>
            <w:r w:rsidRPr="00013BBF">
              <w:t>бригад</w:t>
            </w:r>
            <w:r w:rsidRPr="00013BBF">
              <w:rPr>
                <w:spacing w:val="1"/>
              </w:rPr>
              <w:t xml:space="preserve"> </w:t>
            </w:r>
            <w:r w:rsidRPr="00013BBF">
              <w:t>в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дисциплинах.</w:t>
            </w:r>
            <w:r w:rsidRPr="00013BBF">
              <w:rPr>
                <w:spacing w:val="1"/>
              </w:rPr>
              <w:t xml:space="preserve"> </w:t>
            </w:r>
            <w:r w:rsidRPr="00013BBF">
              <w:t>Обязанности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права</w:t>
            </w:r>
            <w:r w:rsidRPr="00013BBF">
              <w:rPr>
                <w:spacing w:val="1"/>
              </w:rPr>
              <w:t xml:space="preserve"> </w:t>
            </w:r>
            <w:r w:rsidRPr="00013BBF">
              <w:t>участников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 соревнований. Система зачета в спортивных соревнованиях в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1"/>
              </w:rPr>
              <w:t xml:space="preserve"> </w:t>
            </w:r>
            <w:r w:rsidRPr="00013BBF">
              <w:t>дисциплинах</w:t>
            </w:r>
            <w:r w:rsidRPr="00013BBF">
              <w:rPr>
                <w:spacing w:val="11"/>
              </w:rPr>
              <w:t xml:space="preserve"> </w:t>
            </w:r>
            <w:r w:rsidRPr="00013BBF">
              <w:t>по</w:t>
            </w:r>
            <w:r w:rsidRPr="00013BBF">
              <w:rPr>
                <w:spacing w:val="10"/>
              </w:rPr>
              <w:t xml:space="preserve"> </w:t>
            </w:r>
            <w:r w:rsidRPr="00013BBF">
              <w:t>виду</w:t>
            </w:r>
            <w:r w:rsidRPr="00013BBF">
              <w:rPr>
                <w:spacing w:val="11"/>
              </w:rPr>
              <w:t xml:space="preserve"> </w:t>
            </w:r>
            <w:r w:rsidRPr="00013BBF">
              <w:t>спорта</w:t>
            </w:r>
            <w:r w:rsidRPr="00013BBF">
              <w:rPr>
                <w:spacing w:val="17"/>
              </w:rPr>
              <w:t xml:space="preserve"> </w:t>
            </w:r>
            <w:r w:rsidRPr="00013BBF">
              <w:rPr>
                <w:sz w:val="24"/>
              </w:rPr>
              <w:t>«спорт</w:t>
            </w:r>
            <w:r w:rsidRPr="00013BBF">
              <w:rPr>
                <w:spacing w:val="6"/>
                <w:sz w:val="24"/>
              </w:rPr>
              <w:t xml:space="preserve"> </w:t>
            </w:r>
            <w:r w:rsidRPr="00013BBF">
              <w:rPr>
                <w:sz w:val="24"/>
              </w:rPr>
              <w:t>лиц</w:t>
            </w:r>
            <w:r w:rsidRPr="00013BBF">
              <w:rPr>
                <w:spacing w:val="6"/>
                <w:sz w:val="24"/>
              </w:rPr>
              <w:t xml:space="preserve"> </w:t>
            </w:r>
            <w:r w:rsidRPr="00013BBF">
              <w:rPr>
                <w:sz w:val="24"/>
              </w:rPr>
              <w:t>с</w:t>
            </w:r>
            <w:r w:rsidRPr="00013BBF">
              <w:rPr>
                <w:spacing w:val="5"/>
                <w:sz w:val="24"/>
              </w:rPr>
              <w:t xml:space="preserve"> </w:t>
            </w:r>
            <w:r w:rsidRPr="00013BBF">
              <w:rPr>
                <w:sz w:val="24"/>
              </w:rPr>
              <w:t>поражением</w:t>
            </w:r>
          </w:p>
          <w:p w14:paraId="71F90D5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62" w:lineRule="exact"/>
              <w:ind w:left="165"/>
            </w:pPr>
            <w:r w:rsidRPr="00013BBF">
              <w:rPr>
                <w:sz w:val="24"/>
              </w:rPr>
              <w:t>ОДА»</w:t>
            </w:r>
            <w:r w:rsidRPr="00013BBF">
              <w:t>.</w:t>
            </w:r>
          </w:p>
        </w:tc>
      </w:tr>
      <w:tr w:rsidR="00013BBF" w:rsidRPr="00013BBF" w14:paraId="239425DE" w14:textId="77777777" w:rsidTr="00013BBF">
        <w:trPr>
          <w:trHeight w:val="506"/>
        </w:trPr>
        <w:tc>
          <w:tcPr>
            <w:tcW w:w="1546" w:type="dxa"/>
            <w:vMerge/>
            <w:tcBorders>
              <w:top w:val="nil"/>
            </w:tcBorders>
          </w:tcPr>
          <w:p w14:paraId="3BC827C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08ABE85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7" w:lineRule="exact"/>
              <w:ind w:left="168" w:right="100"/>
              <w:jc w:val="center"/>
            </w:pPr>
            <w:r w:rsidRPr="00013BBF">
              <w:t>Режим</w:t>
            </w:r>
            <w:r w:rsidRPr="00013BBF">
              <w:rPr>
                <w:spacing w:val="-3"/>
              </w:rPr>
              <w:t xml:space="preserve"> </w:t>
            </w:r>
            <w:r w:rsidRPr="00013BBF">
              <w:t>дня</w:t>
            </w:r>
            <w:r w:rsidRPr="00013BBF">
              <w:rPr>
                <w:spacing w:val="-2"/>
              </w:rPr>
              <w:t xml:space="preserve"> </w:t>
            </w:r>
            <w:r w:rsidRPr="00013BBF">
              <w:t>и</w:t>
            </w:r>
            <w:r w:rsidRPr="00013BBF">
              <w:rPr>
                <w:spacing w:val="-1"/>
              </w:rPr>
              <w:t xml:space="preserve"> </w:t>
            </w:r>
            <w:r w:rsidRPr="00013BBF">
              <w:t>питание</w:t>
            </w:r>
          </w:p>
          <w:p w14:paraId="45FC6D8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 w:line="238" w:lineRule="exact"/>
              <w:ind w:left="172" w:right="100"/>
              <w:jc w:val="center"/>
            </w:pPr>
            <w:r w:rsidRPr="00013BBF">
              <w:t>обучающихся</w:t>
            </w:r>
          </w:p>
        </w:tc>
        <w:tc>
          <w:tcPr>
            <w:tcW w:w="1392" w:type="dxa"/>
          </w:tcPr>
          <w:p w14:paraId="0001ADE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07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14/20</w:t>
            </w:r>
          </w:p>
        </w:tc>
        <w:tc>
          <w:tcPr>
            <w:tcW w:w="1546" w:type="dxa"/>
          </w:tcPr>
          <w:p w14:paraId="5B7A428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21"/>
              <w:ind w:left="389"/>
            </w:pPr>
            <w:r w:rsidRPr="00013BBF">
              <w:t>август</w:t>
            </w:r>
          </w:p>
        </w:tc>
        <w:tc>
          <w:tcPr>
            <w:tcW w:w="7384" w:type="dxa"/>
          </w:tcPr>
          <w:p w14:paraId="7C57F2D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7" w:lineRule="exact"/>
              <w:ind w:left="165"/>
            </w:pPr>
            <w:r w:rsidRPr="00013BBF">
              <w:t>Расписание</w:t>
            </w:r>
            <w:r w:rsidRPr="00013BBF">
              <w:rPr>
                <w:spacing w:val="-4"/>
              </w:rPr>
              <w:t xml:space="preserve"> </w:t>
            </w:r>
            <w:r w:rsidRPr="00013BBF">
              <w:t>учебно-тренировочного</w:t>
            </w:r>
            <w:r w:rsidRPr="00013BBF">
              <w:rPr>
                <w:spacing w:val="-3"/>
              </w:rPr>
              <w:t xml:space="preserve"> </w:t>
            </w:r>
            <w:r w:rsidRPr="00013BBF">
              <w:t>и</w:t>
            </w:r>
            <w:r w:rsidRPr="00013BBF">
              <w:rPr>
                <w:spacing w:val="-3"/>
              </w:rPr>
              <w:t xml:space="preserve"> </w:t>
            </w:r>
            <w:r w:rsidRPr="00013BBF">
              <w:t>учебного</w:t>
            </w:r>
            <w:r w:rsidRPr="00013BBF">
              <w:rPr>
                <w:spacing w:val="-3"/>
              </w:rPr>
              <w:t xml:space="preserve"> </w:t>
            </w:r>
            <w:r w:rsidRPr="00013BBF">
              <w:t>процесса.</w:t>
            </w:r>
            <w:r w:rsidRPr="00013BBF">
              <w:rPr>
                <w:spacing w:val="-3"/>
              </w:rPr>
              <w:t xml:space="preserve"> </w:t>
            </w:r>
            <w:r w:rsidRPr="00013BBF">
              <w:t>Роль</w:t>
            </w:r>
            <w:r w:rsidRPr="00013BBF">
              <w:rPr>
                <w:spacing w:val="-3"/>
              </w:rPr>
              <w:t xml:space="preserve"> </w:t>
            </w:r>
            <w:r w:rsidRPr="00013BBF">
              <w:t>питания</w:t>
            </w:r>
            <w:r w:rsidRPr="00013BBF">
              <w:rPr>
                <w:spacing w:val="-4"/>
              </w:rPr>
              <w:t xml:space="preserve"> </w:t>
            </w:r>
            <w:r w:rsidRPr="00013BBF">
              <w:t>в</w:t>
            </w:r>
          </w:p>
          <w:p w14:paraId="550B0A3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 w:line="238" w:lineRule="exact"/>
              <w:ind w:left="165"/>
            </w:pPr>
            <w:r w:rsidRPr="00013BBF">
              <w:t>жизнедеятельности.</w:t>
            </w:r>
            <w:r w:rsidRPr="00013BBF">
              <w:rPr>
                <w:spacing w:val="-2"/>
              </w:rPr>
              <w:t xml:space="preserve"> </w:t>
            </w:r>
            <w:r w:rsidRPr="00013BBF">
              <w:t>Рациональное,</w:t>
            </w:r>
            <w:r w:rsidRPr="00013BBF">
              <w:rPr>
                <w:spacing w:val="-5"/>
              </w:rPr>
              <w:t xml:space="preserve"> </w:t>
            </w:r>
            <w:r w:rsidRPr="00013BBF">
              <w:t>сбалансированное</w:t>
            </w:r>
            <w:r w:rsidRPr="00013BBF">
              <w:rPr>
                <w:spacing w:val="-1"/>
              </w:rPr>
              <w:t xml:space="preserve"> </w:t>
            </w:r>
            <w:r w:rsidRPr="00013BBF">
              <w:t>питание.</w:t>
            </w:r>
          </w:p>
        </w:tc>
      </w:tr>
      <w:tr w:rsidR="00013BBF" w:rsidRPr="00013BBF" w14:paraId="5B3085C1" w14:textId="77777777" w:rsidTr="00013BBF">
        <w:trPr>
          <w:trHeight w:val="1214"/>
        </w:trPr>
        <w:tc>
          <w:tcPr>
            <w:tcW w:w="1546" w:type="dxa"/>
            <w:vMerge/>
            <w:tcBorders>
              <w:top w:val="nil"/>
            </w:tcBorders>
          </w:tcPr>
          <w:p w14:paraId="057D847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3B4FF31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73" w:line="252" w:lineRule="exact"/>
              <w:ind w:left="170" w:right="100"/>
              <w:jc w:val="center"/>
            </w:pPr>
            <w:r w:rsidRPr="00013BBF">
              <w:t>Оборудование</w:t>
            </w:r>
            <w:r w:rsidRPr="00013BBF">
              <w:rPr>
                <w:spacing w:val="-1"/>
              </w:rPr>
              <w:t xml:space="preserve"> </w:t>
            </w:r>
            <w:r w:rsidRPr="00013BBF">
              <w:t>и</w:t>
            </w:r>
          </w:p>
          <w:p w14:paraId="052DB11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74" w:right="100"/>
              <w:jc w:val="center"/>
              <w:rPr>
                <w:sz w:val="24"/>
              </w:rPr>
            </w:pPr>
            <w:r w:rsidRPr="00013BBF">
              <w:t>спортивный инвентарь по</w:t>
            </w:r>
            <w:r w:rsidRPr="00013BBF">
              <w:rPr>
                <w:spacing w:val="-52"/>
              </w:rPr>
              <w:t xml:space="preserve"> </w:t>
            </w:r>
            <w:r w:rsidRPr="00013BBF">
              <w:t>виду</w:t>
            </w:r>
            <w:r w:rsidRPr="00013BBF">
              <w:rPr>
                <w:spacing w:val="-5"/>
              </w:rPr>
              <w:t xml:space="preserve"> </w:t>
            </w:r>
            <w:r w:rsidRPr="00013BBF">
              <w:t>спорта</w:t>
            </w:r>
            <w:r w:rsidRPr="00013BBF">
              <w:rPr>
                <w:spacing w:val="1"/>
              </w:rPr>
              <w:t xml:space="preserve"> </w:t>
            </w:r>
            <w:r w:rsidRPr="00013BBF">
              <w:rPr>
                <w:sz w:val="24"/>
              </w:rPr>
              <w:t>«спорт</w:t>
            </w:r>
            <w:r w:rsidRPr="00013BBF">
              <w:rPr>
                <w:spacing w:val="-2"/>
                <w:sz w:val="24"/>
              </w:rPr>
              <w:t xml:space="preserve"> </w:t>
            </w:r>
            <w:r w:rsidRPr="00013BBF">
              <w:rPr>
                <w:sz w:val="24"/>
              </w:rPr>
              <w:t>лиц</w:t>
            </w:r>
            <w:r w:rsidRPr="00013BBF">
              <w:rPr>
                <w:spacing w:val="-4"/>
                <w:sz w:val="24"/>
              </w:rPr>
              <w:t xml:space="preserve"> </w:t>
            </w:r>
            <w:r w:rsidRPr="00013BBF">
              <w:rPr>
                <w:sz w:val="24"/>
              </w:rPr>
              <w:t>с</w:t>
            </w:r>
            <w:r w:rsidRPr="00013BBF">
              <w:rPr>
                <w:spacing w:val="-57"/>
                <w:sz w:val="24"/>
              </w:rPr>
              <w:t xml:space="preserve"> </w:t>
            </w:r>
            <w:r w:rsidRPr="00013BBF">
              <w:rPr>
                <w:sz w:val="24"/>
              </w:rPr>
              <w:t>поражением</w:t>
            </w:r>
            <w:r w:rsidRPr="00013BBF">
              <w:rPr>
                <w:spacing w:val="-1"/>
                <w:sz w:val="24"/>
              </w:rPr>
              <w:t xml:space="preserve"> </w:t>
            </w:r>
            <w:r w:rsidRPr="00013BBF">
              <w:rPr>
                <w:sz w:val="24"/>
              </w:rPr>
              <w:t>ОДА»</w:t>
            </w:r>
          </w:p>
        </w:tc>
        <w:tc>
          <w:tcPr>
            <w:tcW w:w="1392" w:type="dxa"/>
          </w:tcPr>
          <w:p w14:paraId="44EFA33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3856138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63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14/20</w:t>
            </w:r>
          </w:p>
        </w:tc>
        <w:tc>
          <w:tcPr>
            <w:tcW w:w="1546" w:type="dxa"/>
          </w:tcPr>
          <w:p w14:paraId="59372C7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34B244C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00"/>
              <w:ind w:right="287"/>
              <w:jc w:val="right"/>
            </w:pPr>
            <w:r w:rsidRPr="00013BBF">
              <w:t>ноябрь-май</w:t>
            </w:r>
          </w:p>
        </w:tc>
        <w:tc>
          <w:tcPr>
            <w:tcW w:w="7384" w:type="dxa"/>
          </w:tcPr>
          <w:p w14:paraId="360439F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2" w:lineRule="auto"/>
              <w:ind w:left="165"/>
            </w:pPr>
            <w:r w:rsidRPr="00013BBF">
              <w:t>Правила</w:t>
            </w:r>
            <w:r w:rsidRPr="00013BBF">
              <w:rPr>
                <w:spacing w:val="1"/>
              </w:rPr>
              <w:t xml:space="preserve"> </w:t>
            </w:r>
            <w:r w:rsidRPr="00013BBF">
              <w:t>эксплуатации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безопасного</w:t>
            </w:r>
            <w:r w:rsidRPr="00013BBF">
              <w:rPr>
                <w:spacing w:val="1"/>
              </w:rPr>
              <w:t xml:space="preserve"> </w:t>
            </w:r>
            <w:r w:rsidRPr="00013BBF">
              <w:t>использования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оборудования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-52"/>
              </w:rPr>
              <w:t xml:space="preserve"> </w:t>
            </w:r>
            <w:r w:rsidRPr="00013BBF">
              <w:t>спортивного</w:t>
            </w:r>
            <w:r w:rsidRPr="00013BBF">
              <w:rPr>
                <w:spacing w:val="-1"/>
              </w:rPr>
              <w:t xml:space="preserve"> </w:t>
            </w:r>
            <w:r w:rsidRPr="00013BBF">
              <w:t>инвентаря.</w:t>
            </w:r>
          </w:p>
        </w:tc>
      </w:tr>
      <w:tr w:rsidR="00013BBF" w:rsidRPr="00013BBF" w14:paraId="3145BC07" w14:textId="77777777" w:rsidTr="00013BBF">
        <w:trPr>
          <w:trHeight w:val="1012"/>
        </w:trPr>
        <w:tc>
          <w:tcPr>
            <w:tcW w:w="1546" w:type="dxa"/>
            <w:vMerge w:val="restart"/>
          </w:tcPr>
          <w:p w14:paraId="6F8832D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5712B03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2FE95E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0"/>
              <w:rPr>
                <w:b/>
                <w:sz w:val="29"/>
              </w:rPr>
            </w:pPr>
          </w:p>
          <w:p w14:paraId="7BCA998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331" w:right="261" w:firstLine="1"/>
              <w:jc w:val="center"/>
            </w:pPr>
            <w:r w:rsidRPr="00013BBF">
              <w:t>Учебно-</w:t>
            </w:r>
            <w:r w:rsidRPr="00013BBF">
              <w:rPr>
                <w:spacing w:val="1"/>
              </w:rPr>
              <w:t xml:space="preserve"> </w:t>
            </w:r>
            <w:r w:rsidRPr="00013BBF">
              <w:t>тренировочный</w:t>
            </w:r>
            <w:r w:rsidRPr="00013BBF">
              <w:rPr>
                <w:spacing w:val="1"/>
              </w:rPr>
              <w:t xml:space="preserve"> </w:t>
            </w:r>
            <w:r w:rsidRPr="00013BBF">
              <w:t>этап</w:t>
            </w:r>
            <w:r w:rsidRPr="00013BBF">
              <w:rPr>
                <w:spacing w:val="-12"/>
              </w:rPr>
              <w:t xml:space="preserve"> </w:t>
            </w:r>
            <w:r w:rsidRPr="00013BBF">
              <w:t>(этап</w:t>
            </w:r>
          </w:p>
          <w:p w14:paraId="267100F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35" w:right="164" w:hanging="1"/>
              <w:jc w:val="center"/>
            </w:pPr>
            <w:r w:rsidRPr="00013BBF">
              <w:t>спортивной</w:t>
            </w:r>
            <w:r w:rsidRPr="00013BBF">
              <w:rPr>
                <w:spacing w:val="-52"/>
              </w:rPr>
              <w:t xml:space="preserve"> </w:t>
            </w:r>
            <w:r w:rsidRPr="00013BBF">
              <w:t>специализации)</w:t>
            </w:r>
          </w:p>
        </w:tc>
        <w:tc>
          <w:tcPr>
            <w:tcW w:w="2873" w:type="dxa"/>
          </w:tcPr>
          <w:p w14:paraId="583E558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1" w:lineRule="exact"/>
              <w:ind w:left="170" w:right="100"/>
              <w:jc w:val="center"/>
              <w:rPr>
                <w:b/>
              </w:rPr>
            </w:pPr>
            <w:r w:rsidRPr="00013BBF">
              <w:rPr>
                <w:b/>
              </w:rPr>
              <w:t>Всего</w:t>
            </w:r>
            <w:r w:rsidRPr="00013BBF">
              <w:rPr>
                <w:b/>
                <w:spacing w:val="-1"/>
              </w:rPr>
              <w:t xml:space="preserve"> </w:t>
            </w:r>
            <w:r w:rsidRPr="00013BBF">
              <w:rPr>
                <w:b/>
              </w:rPr>
              <w:t>на</w:t>
            </w:r>
            <w:r w:rsidRPr="00013BBF">
              <w:rPr>
                <w:b/>
                <w:spacing w:val="-2"/>
              </w:rPr>
              <w:t xml:space="preserve"> </w:t>
            </w:r>
            <w:r w:rsidRPr="00013BBF">
              <w:rPr>
                <w:b/>
              </w:rPr>
              <w:t>учебно-</w:t>
            </w:r>
          </w:p>
          <w:p w14:paraId="6A62E69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72" w:right="99" w:firstLine="3"/>
              <w:jc w:val="center"/>
              <w:rPr>
                <w:b/>
              </w:rPr>
            </w:pPr>
            <w:r w:rsidRPr="00013BBF">
              <w:rPr>
                <w:b/>
              </w:rPr>
              <w:t>тренировочном этапе до</w:t>
            </w:r>
            <w:r w:rsidRPr="00013BBF">
              <w:rPr>
                <w:b/>
                <w:spacing w:val="1"/>
              </w:rPr>
              <w:t xml:space="preserve"> </w:t>
            </w:r>
            <w:r w:rsidRPr="00013BBF">
              <w:rPr>
                <w:b/>
              </w:rPr>
              <w:t>трех</w:t>
            </w:r>
            <w:r w:rsidRPr="00013BBF">
              <w:rPr>
                <w:b/>
                <w:spacing w:val="-7"/>
              </w:rPr>
              <w:t xml:space="preserve"> </w:t>
            </w:r>
            <w:r w:rsidRPr="00013BBF">
              <w:rPr>
                <w:b/>
              </w:rPr>
              <w:t>лет</w:t>
            </w:r>
            <w:r w:rsidRPr="00013BBF">
              <w:rPr>
                <w:b/>
                <w:spacing w:val="-5"/>
              </w:rPr>
              <w:t xml:space="preserve"> </w:t>
            </w:r>
            <w:r w:rsidRPr="00013BBF">
              <w:rPr>
                <w:b/>
              </w:rPr>
              <w:t>обучения/</w:t>
            </w:r>
            <w:r w:rsidRPr="00013BBF">
              <w:rPr>
                <w:b/>
                <w:spacing w:val="-4"/>
              </w:rPr>
              <w:t xml:space="preserve"> </w:t>
            </w:r>
            <w:r w:rsidRPr="00013BBF">
              <w:rPr>
                <w:b/>
              </w:rPr>
              <w:t>свыше</w:t>
            </w:r>
          </w:p>
          <w:p w14:paraId="6F34250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 w:line="233" w:lineRule="exact"/>
              <w:ind w:left="173" w:right="100"/>
              <w:jc w:val="center"/>
              <w:rPr>
                <w:b/>
              </w:rPr>
            </w:pPr>
            <w:r w:rsidRPr="00013BBF">
              <w:rPr>
                <w:b/>
              </w:rPr>
              <w:t>трех</w:t>
            </w:r>
            <w:r w:rsidRPr="00013BBF">
              <w:rPr>
                <w:b/>
                <w:spacing w:val="-3"/>
              </w:rPr>
              <w:t xml:space="preserve"> </w:t>
            </w:r>
            <w:r w:rsidRPr="00013BBF">
              <w:rPr>
                <w:b/>
              </w:rPr>
              <w:t>лет обучения:</w:t>
            </w:r>
          </w:p>
        </w:tc>
        <w:tc>
          <w:tcPr>
            <w:tcW w:w="1392" w:type="dxa"/>
          </w:tcPr>
          <w:p w14:paraId="3E7EAF3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9"/>
              <w:rPr>
                <w:b/>
                <w:sz w:val="31"/>
              </w:rPr>
            </w:pPr>
          </w:p>
          <w:p w14:paraId="1D152AC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5"/>
              <w:jc w:val="center"/>
              <w:rPr>
                <w:b/>
              </w:rPr>
            </w:pPr>
            <w:r w:rsidRPr="00013BBF">
              <w:rPr>
                <w:b/>
                <w:color w:val="1F2023"/>
                <w:sz w:val="24"/>
              </w:rPr>
              <w:t>≈</w:t>
            </w:r>
            <w:r w:rsidRPr="00013BBF">
              <w:rPr>
                <w:b/>
                <w:color w:val="1F2023"/>
                <w:spacing w:val="-1"/>
                <w:sz w:val="24"/>
              </w:rPr>
              <w:t xml:space="preserve"> </w:t>
            </w:r>
            <w:r w:rsidRPr="00013BBF">
              <w:rPr>
                <w:b/>
              </w:rPr>
              <w:t>600/960</w:t>
            </w:r>
          </w:p>
        </w:tc>
        <w:tc>
          <w:tcPr>
            <w:tcW w:w="1546" w:type="dxa"/>
          </w:tcPr>
          <w:p w14:paraId="5017AF1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7384" w:type="dxa"/>
          </w:tcPr>
          <w:p w14:paraId="37A4330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</w:tr>
      <w:tr w:rsidR="00013BBF" w:rsidRPr="00013BBF" w14:paraId="58489723" w14:textId="77777777" w:rsidTr="00013BBF">
        <w:trPr>
          <w:trHeight w:val="1012"/>
        </w:trPr>
        <w:tc>
          <w:tcPr>
            <w:tcW w:w="1546" w:type="dxa"/>
            <w:vMerge/>
            <w:tcBorders>
              <w:top w:val="nil"/>
            </w:tcBorders>
          </w:tcPr>
          <w:p w14:paraId="5B4B2C6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6DF2B59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21"/>
              <w:ind w:left="218" w:right="144" w:hanging="1"/>
              <w:jc w:val="center"/>
            </w:pPr>
            <w:r w:rsidRPr="00013BBF">
              <w:t>Роль и место физической</w:t>
            </w:r>
            <w:r w:rsidRPr="00013BBF">
              <w:rPr>
                <w:spacing w:val="1"/>
              </w:rPr>
              <w:t xml:space="preserve"> </w:t>
            </w:r>
            <w:r w:rsidRPr="00013BBF">
              <w:t>культуры</w:t>
            </w:r>
            <w:r w:rsidRPr="00013BBF">
              <w:rPr>
                <w:spacing w:val="-8"/>
              </w:rPr>
              <w:t xml:space="preserve"> </w:t>
            </w:r>
            <w:r w:rsidRPr="00013BBF">
              <w:t>в</w:t>
            </w:r>
            <w:r w:rsidRPr="00013BBF">
              <w:rPr>
                <w:spacing w:val="-8"/>
              </w:rPr>
              <w:t xml:space="preserve"> </w:t>
            </w:r>
            <w:r w:rsidRPr="00013BBF">
              <w:t>формировании</w:t>
            </w:r>
            <w:r w:rsidRPr="00013BBF">
              <w:rPr>
                <w:spacing w:val="-52"/>
              </w:rPr>
              <w:t xml:space="preserve"> </w:t>
            </w:r>
            <w:r w:rsidRPr="00013BBF">
              <w:t>личностных</w:t>
            </w:r>
            <w:r w:rsidRPr="00013BBF">
              <w:rPr>
                <w:spacing w:val="-1"/>
              </w:rPr>
              <w:t xml:space="preserve"> </w:t>
            </w:r>
            <w:r w:rsidRPr="00013BBF">
              <w:t>качеств</w:t>
            </w:r>
          </w:p>
        </w:tc>
        <w:tc>
          <w:tcPr>
            <w:tcW w:w="1392" w:type="dxa"/>
          </w:tcPr>
          <w:p w14:paraId="132E5E9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1"/>
              </w:rPr>
            </w:pPr>
          </w:p>
          <w:p w14:paraId="74EEB75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70/107</w:t>
            </w:r>
          </w:p>
        </w:tc>
        <w:tc>
          <w:tcPr>
            <w:tcW w:w="1546" w:type="dxa"/>
          </w:tcPr>
          <w:p w14:paraId="04FD711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2"/>
              </w:rPr>
            </w:pPr>
          </w:p>
          <w:p w14:paraId="09E7131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right="312"/>
              <w:jc w:val="right"/>
            </w:pPr>
            <w:r w:rsidRPr="00013BBF">
              <w:t>сентябрь</w:t>
            </w:r>
          </w:p>
        </w:tc>
        <w:tc>
          <w:tcPr>
            <w:tcW w:w="7384" w:type="dxa"/>
          </w:tcPr>
          <w:p w14:paraId="00D4D7A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1"/>
            </w:pPr>
            <w:r w:rsidRPr="00013BBF">
              <w:t>Физическая культура и спорт как социальные феномены. Спорт – явление</w:t>
            </w:r>
            <w:r w:rsidRPr="00013BBF">
              <w:rPr>
                <w:spacing w:val="1"/>
              </w:rPr>
              <w:t xml:space="preserve"> </w:t>
            </w:r>
            <w:r w:rsidRPr="00013BBF">
              <w:t>культурной жизни. Роль физической культуры в формировании</w:t>
            </w:r>
            <w:r w:rsidRPr="00013BBF">
              <w:rPr>
                <w:spacing w:val="1"/>
              </w:rPr>
              <w:t xml:space="preserve"> </w:t>
            </w:r>
            <w:r w:rsidRPr="00013BBF">
              <w:t>личностных</w:t>
            </w:r>
            <w:r w:rsidRPr="00013BBF">
              <w:rPr>
                <w:spacing w:val="-3"/>
              </w:rPr>
              <w:t xml:space="preserve"> </w:t>
            </w:r>
            <w:r w:rsidRPr="00013BBF">
              <w:t>качеств</w:t>
            </w:r>
            <w:r w:rsidRPr="00013BBF">
              <w:rPr>
                <w:spacing w:val="-4"/>
              </w:rPr>
              <w:t xml:space="preserve"> </w:t>
            </w:r>
            <w:r w:rsidRPr="00013BBF">
              <w:t>человека.</w:t>
            </w:r>
            <w:r w:rsidRPr="00013BBF">
              <w:rPr>
                <w:spacing w:val="-3"/>
              </w:rPr>
              <w:t xml:space="preserve"> </w:t>
            </w:r>
            <w:r w:rsidRPr="00013BBF">
              <w:t>Воспитание</w:t>
            </w:r>
            <w:r w:rsidRPr="00013BBF">
              <w:rPr>
                <w:spacing w:val="-3"/>
              </w:rPr>
              <w:t xml:space="preserve"> </w:t>
            </w:r>
            <w:r w:rsidRPr="00013BBF">
              <w:t>волевых</w:t>
            </w:r>
            <w:r w:rsidRPr="00013BBF">
              <w:rPr>
                <w:spacing w:val="-3"/>
              </w:rPr>
              <w:t xml:space="preserve"> </w:t>
            </w:r>
            <w:r w:rsidRPr="00013BBF">
              <w:t>качеств,</w:t>
            </w:r>
            <w:r w:rsidRPr="00013BBF">
              <w:rPr>
                <w:spacing w:val="-3"/>
              </w:rPr>
              <w:t xml:space="preserve"> </w:t>
            </w:r>
            <w:r w:rsidRPr="00013BBF">
              <w:t>уверенности</w:t>
            </w:r>
            <w:r w:rsidRPr="00013BBF">
              <w:rPr>
                <w:spacing w:val="-3"/>
              </w:rPr>
              <w:t xml:space="preserve"> </w:t>
            </w:r>
            <w:r w:rsidRPr="00013BBF">
              <w:t>в</w:t>
            </w:r>
          </w:p>
          <w:p w14:paraId="00625AF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8" w:lineRule="exact"/>
              <w:ind w:left="165"/>
            </w:pPr>
            <w:r w:rsidRPr="00013BBF">
              <w:t>собственных</w:t>
            </w:r>
            <w:r w:rsidRPr="00013BBF">
              <w:rPr>
                <w:spacing w:val="-1"/>
              </w:rPr>
              <w:t xml:space="preserve"> </w:t>
            </w:r>
            <w:r w:rsidRPr="00013BBF">
              <w:t>силах.</w:t>
            </w:r>
          </w:p>
        </w:tc>
      </w:tr>
      <w:tr w:rsidR="00013BBF" w:rsidRPr="00013BBF" w14:paraId="7F6CC773" w14:textId="77777777" w:rsidTr="00013BBF">
        <w:trPr>
          <w:trHeight w:val="758"/>
        </w:trPr>
        <w:tc>
          <w:tcPr>
            <w:tcW w:w="1546" w:type="dxa"/>
            <w:vMerge/>
            <w:tcBorders>
              <w:top w:val="nil"/>
            </w:tcBorders>
          </w:tcPr>
          <w:p w14:paraId="73DB042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343AFF7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72" w:right="100"/>
              <w:jc w:val="center"/>
            </w:pPr>
            <w:r w:rsidRPr="00013BBF">
              <w:t>История возникновения</w:t>
            </w:r>
            <w:r w:rsidRPr="00013BBF">
              <w:rPr>
                <w:spacing w:val="-52"/>
              </w:rPr>
              <w:t xml:space="preserve"> </w:t>
            </w:r>
            <w:r w:rsidRPr="00013BBF">
              <w:t>паралимпийского</w:t>
            </w:r>
          </w:p>
          <w:p w14:paraId="56686EF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8" w:lineRule="exact"/>
              <w:ind w:left="175" w:right="100"/>
              <w:jc w:val="center"/>
            </w:pPr>
            <w:r w:rsidRPr="00013BBF">
              <w:t>движения</w:t>
            </w:r>
          </w:p>
        </w:tc>
        <w:tc>
          <w:tcPr>
            <w:tcW w:w="1392" w:type="dxa"/>
          </w:tcPr>
          <w:p w14:paraId="7F75228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0"/>
              </w:rPr>
            </w:pPr>
          </w:p>
          <w:p w14:paraId="4BB9EB4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70/107</w:t>
            </w:r>
          </w:p>
        </w:tc>
        <w:tc>
          <w:tcPr>
            <w:tcW w:w="1546" w:type="dxa"/>
          </w:tcPr>
          <w:p w14:paraId="368508F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1"/>
              </w:rPr>
            </w:pPr>
          </w:p>
          <w:p w14:paraId="28B4FE3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434"/>
            </w:pPr>
            <w:r w:rsidRPr="00013BBF">
              <w:t>октябрь</w:t>
            </w:r>
          </w:p>
        </w:tc>
        <w:tc>
          <w:tcPr>
            <w:tcW w:w="7384" w:type="dxa"/>
          </w:tcPr>
          <w:p w14:paraId="42883BD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/>
              <w:rPr>
                <w:b/>
              </w:rPr>
            </w:pPr>
            <w:r w:rsidRPr="00013BBF">
              <w:rPr>
                <w:b/>
              </w:rPr>
              <w:t>Зарождение</w:t>
            </w:r>
            <w:r w:rsidRPr="00013BBF">
              <w:rPr>
                <w:b/>
                <w:spacing w:val="42"/>
              </w:rPr>
              <w:t xml:space="preserve"> </w:t>
            </w:r>
            <w:r w:rsidRPr="00013BBF">
              <w:rPr>
                <w:b/>
              </w:rPr>
              <w:t>паралимпийского</w:t>
            </w:r>
            <w:r w:rsidRPr="00013BBF">
              <w:rPr>
                <w:b/>
                <w:spacing w:val="39"/>
              </w:rPr>
              <w:t xml:space="preserve"> </w:t>
            </w:r>
            <w:r w:rsidRPr="00013BBF">
              <w:rPr>
                <w:b/>
              </w:rPr>
              <w:t>движения.</w:t>
            </w:r>
            <w:r w:rsidRPr="00013BBF">
              <w:rPr>
                <w:b/>
                <w:spacing w:val="45"/>
              </w:rPr>
              <w:t xml:space="preserve"> </w:t>
            </w:r>
            <w:r w:rsidRPr="00013BBF">
              <w:rPr>
                <w:b/>
              </w:rPr>
              <w:t>Международная</w:t>
            </w:r>
            <w:r w:rsidRPr="00013BBF">
              <w:rPr>
                <w:b/>
                <w:spacing w:val="43"/>
              </w:rPr>
              <w:t xml:space="preserve"> </w:t>
            </w:r>
            <w:r w:rsidRPr="00013BBF">
              <w:rPr>
                <w:b/>
              </w:rPr>
              <w:t>федерация</w:t>
            </w:r>
            <w:r w:rsidRPr="00013BBF">
              <w:rPr>
                <w:b/>
                <w:spacing w:val="-52"/>
              </w:rPr>
              <w:t xml:space="preserve"> </w:t>
            </w:r>
            <w:r w:rsidRPr="00013BBF">
              <w:rPr>
                <w:b/>
              </w:rPr>
              <w:t>спорта</w:t>
            </w:r>
            <w:r w:rsidRPr="00013BBF">
              <w:rPr>
                <w:b/>
                <w:spacing w:val="-1"/>
              </w:rPr>
              <w:t xml:space="preserve"> </w:t>
            </w:r>
            <w:r w:rsidRPr="00013BBF">
              <w:rPr>
                <w:b/>
              </w:rPr>
              <w:t>лиц с поражением ОДА.</w:t>
            </w:r>
          </w:p>
        </w:tc>
      </w:tr>
      <w:tr w:rsidR="00013BBF" w:rsidRPr="00013BBF" w14:paraId="0E8D4321" w14:textId="77777777" w:rsidTr="00013BBF">
        <w:trPr>
          <w:trHeight w:val="760"/>
        </w:trPr>
        <w:tc>
          <w:tcPr>
            <w:tcW w:w="1546" w:type="dxa"/>
            <w:vMerge/>
            <w:tcBorders>
              <w:top w:val="nil"/>
            </w:tcBorders>
          </w:tcPr>
          <w:p w14:paraId="0B2C7BE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4499B01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21"/>
              <w:ind w:left="815" w:right="376" w:hanging="353"/>
            </w:pPr>
            <w:r w:rsidRPr="00013BBF">
              <w:t>Режим дня и питание</w:t>
            </w:r>
            <w:r w:rsidRPr="00013BBF">
              <w:rPr>
                <w:spacing w:val="-52"/>
              </w:rPr>
              <w:t xml:space="preserve"> </w:t>
            </w:r>
            <w:r w:rsidRPr="00013BBF">
              <w:t>обучающихся</w:t>
            </w:r>
          </w:p>
        </w:tc>
        <w:tc>
          <w:tcPr>
            <w:tcW w:w="1392" w:type="dxa"/>
          </w:tcPr>
          <w:p w14:paraId="57047F0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0"/>
              </w:rPr>
            </w:pPr>
          </w:p>
          <w:p w14:paraId="6289026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70/107</w:t>
            </w:r>
          </w:p>
        </w:tc>
        <w:tc>
          <w:tcPr>
            <w:tcW w:w="1546" w:type="dxa"/>
          </w:tcPr>
          <w:p w14:paraId="3D2D4C3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21"/>
              </w:rPr>
            </w:pPr>
          </w:p>
          <w:p w14:paraId="0DD1689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477"/>
            </w:pPr>
            <w:r w:rsidRPr="00013BBF">
              <w:t>ноябрь</w:t>
            </w:r>
          </w:p>
        </w:tc>
        <w:tc>
          <w:tcPr>
            <w:tcW w:w="7384" w:type="dxa"/>
          </w:tcPr>
          <w:p w14:paraId="35A652CE" w14:textId="366FC930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7" w:lineRule="exact"/>
              <w:ind w:left="165"/>
            </w:pPr>
            <w:r w:rsidRPr="00013BBF">
              <w:t>Расписание</w:t>
            </w:r>
            <w:r w:rsidRPr="00013BBF">
              <w:rPr>
                <w:spacing w:val="26"/>
              </w:rPr>
              <w:t xml:space="preserve"> </w:t>
            </w:r>
            <w:r w:rsidRPr="00013BBF">
              <w:t>учебно-тренировочного</w:t>
            </w:r>
            <w:r w:rsidRPr="00013BBF">
              <w:rPr>
                <w:spacing w:val="25"/>
              </w:rPr>
              <w:t xml:space="preserve"> </w:t>
            </w:r>
            <w:r w:rsidRPr="00013BBF">
              <w:t>процесса.</w:t>
            </w:r>
            <w:r w:rsidRPr="00013BBF">
              <w:rPr>
                <w:spacing w:val="26"/>
              </w:rPr>
              <w:t xml:space="preserve"> </w:t>
            </w:r>
            <w:r w:rsidRPr="00013BBF">
              <w:t>Роль</w:t>
            </w:r>
            <w:r w:rsidRPr="00013BBF">
              <w:rPr>
                <w:spacing w:val="25"/>
              </w:rPr>
              <w:t xml:space="preserve"> </w:t>
            </w:r>
            <w:r w:rsidRPr="00013BBF">
              <w:t>питания</w:t>
            </w:r>
            <w:r w:rsidRPr="00013BBF">
              <w:rPr>
                <w:spacing w:val="25"/>
              </w:rPr>
              <w:t xml:space="preserve"> </w:t>
            </w:r>
            <w:r w:rsidRPr="00013BBF">
              <w:t>в</w:t>
            </w:r>
          </w:p>
          <w:p w14:paraId="48C37C8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2" w:lineRule="exact"/>
              <w:ind w:left="165"/>
            </w:pPr>
            <w:r w:rsidRPr="00013BBF">
              <w:t>подготовке</w:t>
            </w:r>
            <w:r w:rsidRPr="00013BBF">
              <w:rPr>
                <w:spacing w:val="15"/>
              </w:rPr>
              <w:t xml:space="preserve"> </w:t>
            </w:r>
            <w:r w:rsidRPr="00013BBF">
              <w:t>обучающихся</w:t>
            </w:r>
            <w:r w:rsidRPr="00013BBF">
              <w:rPr>
                <w:spacing w:val="14"/>
              </w:rPr>
              <w:t xml:space="preserve"> </w:t>
            </w:r>
            <w:r w:rsidRPr="00013BBF">
              <w:t>к</w:t>
            </w:r>
            <w:r w:rsidRPr="00013BBF">
              <w:rPr>
                <w:spacing w:val="16"/>
              </w:rPr>
              <w:t xml:space="preserve"> </w:t>
            </w:r>
            <w:r w:rsidRPr="00013BBF">
              <w:t>спортивным</w:t>
            </w:r>
            <w:r w:rsidRPr="00013BBF">
              <w:rPr>
                <w:spacing w:val="14"/>
              </w:rPr>
              <w:t xml:space="preserve"> </w:t>
            </w:r>
            <w:r w:rsidRPr="00013BBF">
              <w:t>соревнованиям.</w:t>
            </w:r>
            <w:r w:rsidRPr="00013BBF">
              <w:rPr>
                <w:spacing w:val="14"/>
              </w:rPr>
              <w:t xml:space="preserve"> </w:t>
            </w:r>
            <w:r w:rsidRPr="00013BBF">
              <w:t>Рациональное,</w:t>
            </w:r>
            <w:r w:rsidRPr="00013BBF">
              <w:rPr>
                <w:spacing w:val="-52"/>
              </w:rPr>
              <w:t xml:space="preserve"> </w:t>
            </w:r>
            <w:r w:rsidRPr="00013BBF">
              <w:t>сбалансированное</w:t>
            </w:r>
            <w:r w:rsidRPr="00013BBF">
              <w:rPr>
                <w:spacing w:val="-3"/>
              </w:rPr>
              <w:t xml:space="preserve"> </w:t>
            </w:r>
            <w:r w:rsidRPr="00013BBF">
              <w:t>питание.</w:t>
            </w:r>
          </w:p>
        </w:tc>
      </w:tr>
      <w:tr w:rsidR="00013BBF" w:rsidRPr="00013BBF" w14:paraId="59B06C12" w14:textId="77777777" w:rsidTr="00013BBF">
        <w:trPr>
          <w:trHeight w:val="1091"/>
        </w:trPr>
        <w:tc>
          <w:tcPr>
            <w:tcW w:w="1546" w:type="dxa"/>
            <w:vMerge w:val="restart"/>
          </w:tcPr>
          <w:p w14:paraId="5C54F4A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2873" w:type="dxa"/>
          </w:tcPr>
          <w:p w14:paraId="423B405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0"/>
              <w:rPr>
                <w:b/>
                <w:sz w:val="24"/>
              </w:rPr>
            </w:pPr>
          </w:p>
          <w:p w14:paraId="76209CA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441" w:right="175" w:hanging="178"/>
            </w:pPr>
            <w:r w:rsidRPr="00013BBF">
              <w:t>Физиологические основы</w:t>
            </w:r>
            <w:r w:rsidRPr="00013BBF">
              <w:rPr>
                <w:spacing w:val="-52"/>
              </w:rPr>
              <w:t xml:space="preserve"> </w:t>
            </w:r>
            <w:r w:rsidRPr="00013BBF">
              <w:t>физической</w:t>
            </w:r>
            <w:r w:rsidRPr="00013BBF">
              <w:rPr>
                <w:spacing w:val="-5"/>
              </w:rPr>
              <w:t xml:space="preserve"> </w:t>
            </w:r>
            <w:r w:rsidRPr="00013BBF">
              <w:t>культуры</w:t>
            </w:r>
          </w:p>
        </w:tc>
        <w:tc>
          <w:tcPr>
            <w:tcW w:w="1392" w:type="dxa"/>
          </w:tcPr>
          <w:p w14:paraId="5C278CD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8"/>
              <w:rPr>
                <w:b/>
                <w:sz w:val="34"/>
              </w:rPr>
            </w:pPr>
          </w:p>
          <w:p w14:paraId="7452CE7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70/107</w:t>
            </w:r>
          </w:p>
        </w:tc>
        <w:tc>
          <w:tcPr>
            <w:tcW w:w="1546" w:type="dxa"/>
          </w:tcPr>
          <w:p w14:paraId="27C7E4E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1"/>
              <w:rPr>
                <w:b/>
                <w:sz w:val="35"/>
              </w:rPr>
            </w:pPr>
          </w:p>
          <w:p w14:paraId="3AA54FF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7"/>
              <w:jc w:val="center"/>
            </w:pPr>
            <w:r w:rsidRPr="00013BBF">
              <w:t>декабрь</w:t>
            </w:r>
          </w:p>
        </w:tc>
        <w:tc>
          <w:tcPr>
            <w:tcW w:w="7384" w:type="dxa"/>
          </w:tcPr>
          <w:p w14:paraId="72F91BE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5"/>
              <w:jc w:val="both"/>
            </w:pPr>
            <w:r w:rsidRPr="00013BBF">
              <w:t>Спортивная</w:t>
            </w:r>
            <w:r w:rsidRPr="00013BBF">
              <w:rPr>
                <w:spacing w:val="1"/>
              </w:rPr>
              <w:t xml:space="preserve"> </w:t>
            </w:r>
            <w:r w:rsidRPr="00013BBF">
              <w:t>физиология.</w:t>
            </w:r>
            <w:r w:rsidRPr="00013BBF">
              <w:rPr>
                <w:spacing w:val="1"/>
              </w:rPr>
              <w:t xml:space="preserve"> </w:t>
            </w:r>
            <w:r w:rsidRPr="00013BBF">
              <w:t>Классификация</w:t>
            </w:r>
            <w:r w:rsidRPr="00013BBF">
              <w:rPr>
                <w:spacing w:val="1"/>
              </w:rPr>
              <w:t xml:space="preserve"> </w:t>
            </w:r>
            <w:r w:rsidRPr="00013BBF">
              <w:t>различных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видов</w:t>
            </w:r>
            <w:r w:rsidRPr="00013BBF">
              <w:rPr>
                <w:spacing w:val="1"/>
              </w:rPr>
              <w:t xml:space="preserve"> </w:t>
            </w:r>
            <w:r w:rsidRPr="00013BBF">
              <w:t>мышечной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деятельности. Физиологическая характеристика состояний организма при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деятельности.</w:t>
            </w:r>
            <w:r w:rsidRPr="00013BBF">
              <w:rPr>
                <w:spacing w:val="1"/>
              </w:rPr>
              <w:t xml:space="preserve"> </w:t>
            </w:r>
            <w:r w:rsidRPr="00013BBF">
              <w:t>Физиологические</w:t>
            </w:r>
            <w:r w:rsidRPr="00013BBF">
              <w:rPr>
                <w:spacing w:val="1"/>
              </w:rPr>
              <w:t xml:space="preserve"> </w:t>
            </w:r>
            <w:r w:rsidRPr="00013BBF">
              <w:t>механизмы</w:t>
            </w:r>
            <w:r w:rsidRPr="00013BBF">
              <w:rPr>
                <w:spacing w:val="1"/>
              </w:rPr>
              <w:t xml:space="preserve"> </w:t>
            </w:r>
            <w:r w:rsidRPr="00013BBF">
              <w:t>развития</w:t>
            </w:r>
            <w:r w:rsidRPr="00013BBF">
              <w:rPr>
                <w:spacing w:val="1"/>
              </w:rPr>
              <w:t xml:space="preserve"> </w:t>
            </w:r>
            <w:r w:rsidRPr="00013BBF">
              <w:t>двигательных</w:t>
            </w:r>
            <w:r w:rsidRPr="00013BBF">
              <w:rPr>
                <w:spacing w:val="-1"/>
              </w:rPr>
              <w:t xml:space="preserve"> </w:t>
            </w:r>
            <w:r w:rsidRPr="00013BBF">
              <w:t>навыков.</w:t>
            </w:r>
          </w:p>
        </w:tc>
      </w:tr>
      <w:tr w:rsidR="00013BBF" w:rsidRPr="00013BBF" w14:paraId="1360FEDD" w14:textId="77777777" w:rsidTr="00013BBF">
        <w:trPr>
          <w:trHeight w:val="757"/>
        </w:trPr>
        <w:tc>
          <w:tcPr>
            <w:tcW w:w="1546" w:type="dxa"/>
            <w:vMerge/>
            <w:tcBorders>
              <w:top w:val="nil"/>
            </w:tcBorders>
          </w:tcPr>
          <w:p w14:paraId="602ED1D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7F34329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2" w:lineRule="auto"/>
              <w:ind w:left="249" w:right="168" w:firstLine="110"/>
            </w:pPr>
            <w:r w:rsidRPr="00013BBF">
              <w:t>Учет соревновательной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деятельности,</w:t>
            </w:r>
            <w:r w:rsidRPr="00013BBF">
              <w:rPr>
                <w:spacing w:val="-10"/>
              </w:rPr>
              <w:t xml:space="preserve"> </w:t>
            </w:r>
            <w:r w:rsidRPr="00013BBF">
              <w:t>самоанализ</w:t>
            </w:r>
          </w:p>
          <w:p w14:paraId="10869C4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3" w:lineRule="exact"/>
              <w:ind w:left="782"/>
            </w:pPr>
            <w:r w:rsidRPr="00013BBF">
              <w:t>обучающегося</w:t>
            </w:r>
          </w:p>
        </w:tc>
        <w:tc>
          <w:tcPr>
            <w:tcW w:w="1392" w:type="dxa"/>
          </w:tcPr>
          <w:p w14:paraId="1725671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0"/>
              </w:rPr>
            </w:pPr>
          </w:p>
          <w:p w14:paraId="10F1CD4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70/107</w:t>
            </w:r>
          </w:p>
        </w:tc>
        <w:tc>
          <w:tcPr>
            <w:tcW w:w="1546" w:type="dxa"/>
          </w:tcPr>
          <w:p w14:paraId="275C0AE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21"/>
              </w:rPr>
            </w:pPr>
          </w:p>
          <w:p w14:paraId="111B4D6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7" w:right="118"/>
              <w:jc w:val="center"/>
            </w:pPr>
            <w:r w:rsidRPr="00013BBF">
              <w:t>январь</w:t>
            </w:r>
          </w:p>
        </w:tc>
        <w:tc>
          <w:tcPr>
            <w:tcW w:w="7384" w:type="dxa"/>
          </w:tcPr>
          <w:p w14:paraId="5F74800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2" w:lineRule="auto"/>
              <w:ind w:left="165" w:right="191"/>
            </w:pPr>
            <w:r w:rsidRPr="00013BBF">
              <w:t>Структура и содержание Дневника обучающегося. Классификация и типы</w:t>
            </w:r>
            <w:r w:rsidRPr="00013BBF">
              <w:rPr>
                <w:spacing w:val="-52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-1"/>
              </w:rPr>
              <w:t xml:space="preserve"> </w:t>
            </w:r>
            <w:r w:rsidRPr="00013BBF">
              <w:t>соревнований.</w:t>
            </w:r>
          </w:p>
        </w:tc>
      </w:tr>
      <w:tr w:rsidR="00013BBF" w:rsidRPr="00013BBF" w14:paraId="415F4AB3" w14:textId="77777777" w:rsidTr="00013BBF">
        <w:trPr>
          <w:trHeight w:val="1519"/>
        </w:trPr>
        <w:tc>
          <w:tcPr>
            <w:tcW w:w="1546" w:type="dxa"/>
            <w:vMerge/>
            <w:tcBorders>
              <w:top w:val="nil"/>
            </w:tcBorders>
          </w:tcPr>
          <w:p w14:paraId="0B1E281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1EF5095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398" w:right="327"/>
              <w:jc w:val="center"/>
            </w:pPr>
            <w:r w:rsidRPr="00013BBF">
              <w:t>Теоретические основы</w:t>
            </w:r>
            <w:r w:rsidRPr="00013BBF">
              <w:rPr>
                <w:spacing w:val="-52"/>
              </w:rPr>
              <w:t xml:space="preserve"> </w:t>
            </w:r>
            <w:r w:rsidRPr="00013BBF">
              <w:t>технико-тактической</w:t>
            </w:r>
            <w:r w:rsidRPr="00013BBF">
              <w:rPr>
                <w:spacing w:val="1"/>
              </w:rPr>
              <w:t xml:space="preserve"> </w:t>
            </w:r>
            <w:r w:rsidRPr="00013BBF">
              <w:t>подготовки. Основы</w:t>
            </w:r>
            <w:r w:rsidRPr="00013BBF">
              <w:rPr>
                <w:spacing w:val="1"/>
              </w:rPr>
              <w:t xml:space="preserve"> </w:t>
            </w:r>
            <w:r w:rsidRPr="00013BBF">
              <w:t>техники</w:t>
            </w:r>
            <w:r w:rsidRPr="00013BBF">
              <w:rPr>
                <w:spacing w:val="-1"/>
              </w:rPr>
              <w:t xml:space="preserve"> </w:t>
            </w:r>
            <w:r w:rsidRPr="00013BBF">
              <w:t>в</w:t>
            </w:r>
            <w:r w:rsidRPr="00013BBF">
              <w:rPr>
                <w:spacing w:val="-3"/>
              </w:rPr>
              <w:t xml:space="preserve"> </w:t>
            </w:r>
            <w:r w:rsidRPr="00013BBF">
              <w:t>спортивных</w:t>
            </w:r>
          </w:p>
          <w:p w14:paraId="3973582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4" w:lineRule="exact"/>
              <w:ind w:left="171" w:right="100"/>
              <w:jc w:val="center"/>
            </w:pPr>
            <w:r w:rsidRPr="00013BBF">
              <w:t>дисциплинах спорта лиц с</w:t>
            </w:r>
            <w:r w:rsidRPr="00013BBF">
              <w:rPr>
                <w:spacing w:val="-52"/>
              </w:rPr>
              <w:t xml:space="preserve"> </w:t>
            </w:r>
            <w:r w:rsidRPr="00013BBF">
              <w:t>поражением</w:t>
            </w:r>
            <w:r w:rsidRPr="00013BBF">
              <w:rPr>
                <w:spacing w:val="-1"/>
              </w:rPr>
              <w:t xml:space="preserve"> </w:t>
            </w:r>
            <w:r w:rsidRPr="00013BBF">
              <w:t>ОДА</w:t>
            </w:r>
          </w:p>
        </w:tc>
        <w:tc>
          <w:tcPr>
            <w:tcW w:w="1392" w:type="dxa"/>
          </w:tcPr>
          <w:p w14:paraId="1909569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164C905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7"/>
              </w:rPr>
            </w:pPr>
          </w:p>
          <w:p w14:paraId="124A222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70/107</w:t>
            </w:r>
          </w:p>
        </w:tc>
        <w:tc>
          <w:tcPr>
            <w:tcW w:w="1546" w:type="dxa"/>
          </w:tcPr>
          <w:p w14:paraId="410C6BF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14968EA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30"/>
              </w:rPr>
            </w:pPr>
          </w:p>
          <w:p w14:paraId="6EEAEDF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88" w:right="115"/>
              <w:jc w:val="center"/>
            </w:pPr>
            <w:r w:rsidRPr="00013BBF">
              <w:t>май</w:t>
            </w:r>
          </w:p>
        </w:tc>
        <w:tc>
          <w:tcPr>
            <w:tcW w:w="7384" w:type="dxa"/>
          </w:tcPr>
          <w:p w14:paraId="45B8D68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8" w:lineRule="exact"/>
              <w:ind w:left="165"/>
              <w:jc w:val="both"/>
            </w:pPr>
            <w:r w:rsidRPr="00013BBF">
              <w:t>Спортивная</w:t>
            </w:r>
            <w:r w:rsidRPr="00013BBF">
              <w:rPr>
                <w:spacing w:val="12"/>
              </w:rPr>
              <w:t xml:space="preserve"> </w:t>
            </w:r>
            <w:r w:rsidRPr="00013BBF">
              <w:t>техника</w:t>
            </w:r>
            <w:r w:rsidRPr="00013BBF">
              <w:rPr>
                <w:spacing w:val="15"/>
              </w:rPr>
              <w:t xml:space="preserve"> </w:t>
            </w:r>
            <w:r w:rsidRPr="00013BBF">
              <w:t>и</w:t>
            </w:r>
            <w:r w:rsidRPr="00013BBF">
              <w:rPr>
                <w:spacing w:val="14"/>
              </w:rPr>
              <w:t xml:space="preserve"> </w:t>
            </w:r>
            <w:r w:rsidRPr="00013BBF">
              <w:t>тактика</w:t>
            </w:r>
            <w:r w:rsidRPr="00013BBF">
              <w:rPr>
                <w:spacing w:val="15"/>
              </w:rPr>
              <w:t xml:space="preserve"> </w:t>
            </w:r>
            <w:r w:rsidRPr="00013BBF">
              <w:t>в</w:t>
            </w:r>
            <w:r w:rsidRPr="00013BBF">
              <w:rPr>
                <w:spacing w:val="13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4"/>
              </w:rPr>
              <w:t xml:space="preserve"> </w:t>
            </w:r>
            <w:r w:rsidRPr="00013BBF">
              <w:t>дисциплинах</w:t>
            </w:r>
            <w:r w:rsidRPr="00013BBF">
              <w:rPr>
                <w:spacing w:val="15"/>
              </w:rPr>
              <w:t xml:space="preserve"> </w:t>
            </w:r>
            <w:r w:rsidRPr="00013BBF">
              <w:t>по</w:t>
            </w:r>
            <w:r w:rsidRPr="00013BBF">
              <w:rPr>
                <w:spacing w:val="14"/>
              </w:rPr>
              <w:t xml:space="preserve"> </w:t>
            </w:r>
            <w:r w:rsidRPr="00013BBF">
              <w:t>виду</w:t>
            </w:r>
            <w:r w:rsidRPr="00013BBF">
              <w:rPr>
                <w:spacing w:val="12"/>
              </w:rPr>
              <w:t xml:space="preserve"> </w:t>
            </w:r>
            <w:r w:rsidRPr="00013BBF">
              <w:t>спорта</w:t>
            </w:r>
          </w:p>
          <w:p w14:paraId="5F0AEE2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5"/>
              <w:jc w:val="both"/>
            </w:pPr>
            <w:r w:rsidRPr="00013BBF">
              <w:rPr>
                <w:sz w:val="24"/>
              </w:rPr>
              <w:t>«спорт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лиц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с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поражением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ОДА»</w:t>
            </w:r>
            <w:r w:rsidRPr="00013BBF">
              <w:t>.</w:t>
            </w:r>
            <w:r w:rsidRPr="00013BBF">
              <w:rPr>
                <w:spacing w:val="1"/>
              </w:rPr>
              <w:t xml:space="preserve"> </w:t>
            </w:r>
            <w:r w:rsidRPr="00013BBF">
              <w:t>Двигательные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представления.</w:t>
            </w:r>
            <w:r w:rsidRPr="00013BBF">
              <w:rPr>
                <w:spacing w:val="1"/>
              </w:rPr>
              <w:t xml:space="preserve"> </w:t>
            </w:r>
            <w:r w:rsidRPr="00013BBF">
              <w:t>Методика обучения. Метод использования слова. Значение рациональной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техники</w:t>
            </w:r>
            <w:r w:rsidRPr="00013BBF">
              <w:rPr>
                <w:spacing w:val="-1"/>
              </w:rPr>
              <w:t xml:space="preserve"> </w:t>
            </w:r>
            <w:r w:rsidRPr="00013BBF">
              <w:t>в</w:t>
            </w:r>
            <w:r w:rsidRPr="00013BBF">
              <w:rPr>
                <w:spacing w:val="-2"/>
              </w:rPr>
              <w:t xml:space="preserve"> </w:t>
            </w:r>
            <w:r w:rsidRPr="00013BBF">
              <w:t>достижении</w:t>
            </w:r>
            <w:r w:rsidRPr="00013BBF">
              <w:rPr>
                <w:spacing w:val="-1"/>
              </w:rPr>
              <w:t xml:space="preserve"> </w:t>
            </w:r>
            <w:r w:rsidRPr="00013BBF">
              <w:t>высокого спортивного результата.</w:t>
            </w:r>
          </w:p>
        </w:tc>
      </w:tr>
      <w:tr w:rsidR="00013BBF" w:rsidRPr="00013BBF" w14:paraId="0500869F" w14:textId="77777777" w:rsidTr="00013BBF">
        <w:trPr>
          <w:trHeight w:val="757"/>
        </w:trPr>
        <w:tc>
          <w:tcPr>
            <w:tcW w:w="1546" w:type="dxa"/>
            <w:vMerge/>
            <w:tcBorders>
              <w:top w:val="nil"/>
            </w:tcBorders>
          </w:tcPr>
          <w:p w14:paraId="7FC18A8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3EEBF3D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20"/>
              <w:ind w:left="940" w:right="562" w:hanging="293"/>
            </w:pPr>
            <w:r w:rsidRPr="00013BBF">
              <w:t>Психологическая</w:t>
            </w:r>
            <w:r w:rsidRPr="00013BBF">
              <w:rPr>
                <w:spacing w:val="-52"/>
              </w:rPr>
              <w:t xml:space="preserve"> </w:t>
            </w:r>
            <w:r w:rsidRPr="00013BBF">
              <w:t>подготовка</w:t>
            </w:r>
          </w:p>
        </w:tc>
        <w:tc>
          <w:tcPr>
            <w:tcW w:w="1392" w:type="dxa"/>
          </w:tcPr>
          <w:p w14:paraId="7CF5A18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33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60/106</w:t>
            </w:r>
          </w:p>
        </w:tc>
        <w:tc>
          <w:tcPr>
            <w:tcW w:w="1546" w:type="dxa"/>
          </w:tcPr>
          <w:p w14:paraId="76424A2C" w14:textId="6E13C5F0" w:rsidR="00013BBF" w:rsidRPr="00013BBF" w:rsidRDefault="009F0C61" w:rsidP="00013BBF">
            <w:pPr>
              <w:tabs>
                <w:tab w:val="left" w:pos="4678"/>
                <w:tab w:val="left" w:pos="6663"/>
              </w:tabs>
              <w:spacing w:before="120"/>
              <w:ind w:left="487" w:right="159" w:hanging="238"/>
            </w:pPr>
            <w:r>
              <w:t>сентябрь –</w:t>
            </w:r>
            <w:r w:rsidR="00013BBF" w:rsidRPr="00013BBF">
              <w:rPr>
                <w:spacing w:val="-52"/>
              </w:rPr>
              <w:t xml:space="preserve"> </w:t>
            </w:r>
            <w:r w:rsidR="00013BBF" w:rsidRPr="00013BBF">
              <w:t>апрель</w:t>
            </w:r>
          </w:p>
        </w:tc>
        <w:tc>
          <w:tcPr>
            <w:tcW w:w="7384" w:type="dxa"/>
          </w:tcPr>
          <w:p w14:paraId="682478B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6" w:lineRule="exact"/>
              <w:ind w:left="165"/>
            </w:pPr>
            <w:r w:rsidRPr="00013BBF">
              <w:t>Характеристика</w:t>
            </w:r>
            <w:r w:rsidRPr="00013BBF">
              <w:rPr>
                <w:spacing w:val="40"/>
              </w:rPr>
              <w:t xml:space="preserve"> </w:t>
            </w:r>
            <w:r w:rsidRPr="00013BBF">
              <w:t>психологической</w:t>
            </w:r>
            <w:r w:rsidRPr="00013BBF">
              <w:rPr>
                <w:spacing w:val="93"/>
              </w:rPr>
              <w:t xml:space="preserve"> </w:t>
            </w:r>
            <w:r w:rsidRPr="00013BBF">
              <w:t>подготовки.</w:t>
            </w:r>
            <w:r w:rsidRPr="00013BBF">
              <w:rPr>
                <w:spacing w:val="93"/>
              </w:rPr>
              <w:t xml:space="preserve"> </w:t>
            </w:r>
            <w:r w:rsidRPr="00013BBF">
              <w:t>Общая</w:t>
            </w:r>
            <w:r w:rsidRPr="00013BBF">
              <w:rPr>
                <w:spacing w:val="95"/>
              </w:rPr>
              <w:t xml:space="preserve"> </w:t>
            </w:r>
            <w:r w:rsidRPr="00013BBF">
              <w:t>психологическая</w:t>
            </w:r>
          </w:p>
          <w:p w14:paraId="5A36D7C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2" w:lineRule="exact"/>
              <w:ind w:left="165"/>
            </w:pPr>
            <w:r w:rsidRPr="00013BBF">
              <w:t>подготовка.</w:t>
            </w:r>
            <w:r w:rsidRPr="00013BBF">
              <w:rPr>
                <w:spacing w:val="1"/>
              </w:rPr>
              <w:t xml:space="preserve"> </w:t>
            </w:r>
            <w:r w:rsidRPr="00013BBF">
              <w:t>Базовые</w:t>
            </w:r>
            <w:r w:rsidRPr="00013BBF">
              <w:rPr>
                <w:spacing w:val="1"/>
              </w:rPr>
              <w:t xml:space="preserve"> </w:t>
            </w:r>
            <w:r w:rsidRPr="00013BBF">
              <w:t>волевые</w:t>
            </w:r>
            <w:r w:rsidRPr="00013BBF">
              <w:rPr>
                <w:spacing w:val="1"/>
              </w:rPr>
              <w:t xml:space="preserve"> </w:t>
            </w:r>
            <w:r w:rsidRPr="00013BBF">
              <w:t>качества</w:t>
            </w:r>
            <w:r w:rsidRPr="00013BBF">
              <w:rPr>
                <w:spacing w:val="1"/>
              </w:rPr>
              <w:t xml:space="preserve"> </w:t>
            </w:r>
            <w:r w:rsidRPr="00013BBF">
              <w:t>личности.</w:t>
            </w:r>
            <w:r w:rsidRPr="00013BBF">
              <w:rPr>
                <w:spacing w:val="1"/>
              </w:rPr>
              <w:t xml:space="preserve"> </w:t>
            </w:r>
            <w:r w:rsidRPr="00013BBF">
              <w:t>Системные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волевые</w:t>
            </w:r>
            <w:r w:rsidRPr="00013BBF">
              <w:rPr>
                <w:spacing w:val="-52"/>
              </w:rPr>
              <w:t xml:space="preserve"> </w:t>
            </w:r>
            <w:r w:rsidRPr="00013BBF">
              <w:t>качества</w:t>
            </w:r>
            <w:r w:rsidRPr="00013BBF">
              <w:rPr>
                <w:spacing w:val="-3"/>
              </w:rPr>
              <w:t xml:space="preserve"> </w:t>
            </w:r>
            <w:r w:rsidRPr="00013BBF">
              <w:t>личности</w:t>
            </w:r>
          </w:p>
        </w:tc>
      </w:tr>
      <w:tr w:rsidR="00013BBF" w:rsidRPr="00013BBF" w14:paraId="3320F455" w14:textId="77777777" w:rsidTr="00013BBF">
        <w:trPr>
          <w:trHeight w:val="1312"/>
        </w:trPr>
        <w:tc>
          <w:tcPr>
            <w:tcW w:w="1546" w:type="dxa"/>
            <w:vMerge/>
            <w:tcBorders>
              <w:top w:val="nil"/>
            </w:tcBorders>
          </w:tcPr>
          <w:p w14:paraId="0039446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3000DCB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8" w:lineRule="exact"/>
              <w:ind w:left="172" w:right="100"/>
              <w:jc w:val="center"/>
            </w:pPr>
            <w:r w:rsidRPr="00013BBF">
              <w:t>Оборудование,</w:t>
            </w:r>
          </w:p>
          <w:p w14:paraId="2C1FF0A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91" w:right="121" w:firstLine="4"/>
              <w:jc w:val="center"/>
            </w:pPr>
            <w:r w:rsidRPr="00013BBF">
              <w:t>спортивный инвентарь и</w:t>
            </w:r>
            <w:r w:rsidRPr="00013BBF">
              <w:rPr>
                <w:spacing w:val="1"/>
              </w:rPr>
              <w:t xml:space="preserve"> </w:t>
            </w:r>
            <w:r w:rsidRPr="00013BBF">
              <w:t>экипировка</w:t>
            </w:r>
            <w:r w:rsidRPr="00013BBF">
              <w:rPr>
                <w:spacing w:val="-4"/>
              </w:rPr>
              <w:t xml:space="preserve"> </w:t>
            </w:r>
            <w:r w:rsidRPr="00013BBF">
              <w:t>по</w:t>
            </w:r>
            <w:r w:rsidRPr="00013BBF">
              <w:rPr>
                <w:spacing w:val="-3"/>
              </w:rPr>
              <w:t xml:space="preserve"> </w:t>
            </w:r>
            <w:r w:rsidRPr="00013BBF">
              <w:t>виду</w:t>
            </w:r>
            <w:r w:rsidRPr="00013BBF">
              <w:rPr>
                <w:spacing w:val="-6"/>
              </w:rPr>
              <w:t xml:space="preserve"> </w:t>
            </w:r>
            <w:r w:rsidRPr="00013BBF">
              <w:t>спорта</w:t>
            </w:r>
          </w:p>
          <w:p w14:paraId="6061452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76" w:lineRule="exact"/>
              <w:ind w:left="398" w:right="325"/>
              <w:jc w:val="center"/>
              <w:rPr>
                <w:sz w:val="24"/>
              </w:rPr>
            </w:pPr>
            <w:r w:rsidRPr="00013BBF">
              <w:rPr>
                <w:sz w:val="24"/>
              </w:rPr>
              <w:t>«спорт лиц с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поражением</w:t>
            </w:r>
            <w:r w:rsidRPr="00013BBF">
              <w:rPr>
                <w:spacing w:val="-12"/>
                <w:sz w:val="24"/>
              </w:rPr>
              <w:t xml:space="preserve"> </w:t>
            </w:r>
            <w:r w:rsidRPr="00013BBF">
              <w:rPr>
                <w:sz w:val="24"/>
              </w:rPr>
              <w:t>ОДА»</w:t>
            </w:r>
          </w:p>
        </w:tc>
        <w:tc>
          <w:tcPr>
            <w:tcW w:w="1392" w:type="dxa"/>
          </w:tcPr>
          <w:p w14:paraId="0EA6283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1761409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11"/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60/106</w:t>
            </w:r>
          </w:p>
        </w:tc>
        <w:tc>
          <w:tcPr>
            <w:tcW w:w="1546" w:type="dxa"/>
          </w:tcPr>
          <w:p w14:paraId="08F7915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1C8F57B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21"/>
              </w:rPr>
            </w:pPr>
          </w:p>
          <w:p w14:paraId="422538F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8"/>
              <w:jc w:val="center"/>
            </w:pPr>
            <w:r w:rsidRPr="00013BBF">
              <w:t>декабрь-май</w:t>
            </w:r>
          </w:p>
        </w:tc>
        <w:tc>
          <w:tcPr>
            <w:tcW w:w="7384" w:type="dxa"/>
          </w:tcPr>
          <w:p w14:paraId="2908012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7"/>
              <w:jc w:val="both"/>
            </w:pPr>
            <w:r w:rsidRPr="00013BBF">
              <w:t>Классификация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спортивного</w:t>
            </w:r>
            <w:r w:rsidRPr="00013BBF">
              <w:rPr>
                <w:spacing w:val="1"/>
              </w:rPr>
              <w:t xml:space="preserve"> </w:t>
            </w:r>
            <w:r w:rsidRPr="00013BBF">
              <w:t>инвентаря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экипировки</w:t>
            </w:r>
            <w:r w:rsidRPr="00013BBF">
              <w:rPr>
                <w:spacing w:val="1"/>
              </w:rPr>
              <w:t xml:space="preserve"> </w:t>
            </w:r>
            <w:r w:rsidRPr="00013BBF">
              <w:t>для</w:t>
            </w:r>
            <w:r w:rsidRPr="00013BBF">
              <w:rPr>
                <w:spacing w:val="1"/>
              </w:rPr>
              <w:t xml:space="preserve"> </w:t>
            </w:r>
            <w:r w:rsidRPr="00013BBF">
              <w:t>вида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спорта,</w:t>
            </w:r>
            <w:r w:rsidRPr="00013BBF">
              <w:rPr>
                <w:spacing w:val="1"/>
              </w:rPr>
              <w:t xml:space="preserve"> </w:t>
            </w:r>
            <w:r w:rsidRPr="00013BBF">
              <w:t>подготовка</w:t>
            </w:r>
            <w:r w:rsidRPr="00013BBF">
              <w:rPr>
                <w:spacing w:val="1"/>
              </w:rPr>
              <w:t xml:space="preserve"> </w:t>
            </w:r>
            <w:r w:rsidRPr="00013BBF">
              <w:t>к</w:t>
            </w:r>
            <w:r w:rsidRPr="00013BBF">
              <w:rPr>
                <w:spacing w:val="1"/>
              </w:rPr>
              <w:t xml:space="preserve"> </w:t>
            </w:r>
            <w:r w:rsidRPr="00013BBF">
              <w:t>эксплуатации,</w:t>
            </w:r>
            <w:r w:rsidRPr="00013BBF">
              <w:rPr>
                <w:spacing w:val="1"/>
              </w:rPr>
              <w:t xml:space="preserve"> </w:t>
            </w:r>
            <w:r w:rsidRPr="00013BBF">
              <w:t>уход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хранение.</w:t>
            </w:r>
            <w:r w:rsidRPr="00013BBF">
              <w:rPr>
                <w:spacing w:val="1"/>
              </w:rPr>
              <w:t xml:space="preserve"> </w:t>
            </w:r>
            <w:r w:rsidRPr="00013BBF">
              <w:t>Подготовка</w:t>
            </w:r>
            <w:r w:rsidRPr="00013BBF">
              <w:rPr>
                <w:spacing w:val="1"/>
              </w:rPr>
              <w:t xml:space="preserve"> </w:t>
            </w:r>
            <w:r w:rsidRPr="00013BBF">
              <w:t>инвентаря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экипировки</w:t>
            </w:r>
            <w:r w:rsidRPr="00013BBF">
              <w:rPr>
                <w:spacing w:val="-1"/>
              </w:rPr>
              <w:t xml:space="preserve"> </w:t>
            </w:r>
            <w:r w:rsidRPr="00013BBF">
              <w:t>к спортивным соревнованиям.</w:t>
            </w:r>
          </w:p>
        </w:tc>
      </w:tr>
      <w:tr w:rsidR="00013BBF" w:rsidRPr="00013BBF" w14:paraId="724EDBBD" w14:textId="77777777" w:rsidTr="00013BBF">
        <w:trPr>
          <w:trHeight w:val="1012"/>
        </w:trPr>
        <w:tc>
          <w:tcPr>
            <w:tcW w:w="1546" w:type="dxa"/>
            <w:vMerge/>
            <w:tcBorders>
              <w:top w:val="nil"/>
            </w:tcBorders>
          </w:tcPr>
          <w:p w14:paraId="124A3F7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45708E5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97" w:line="252" w:lineRule="exact"/>
              <w:ind w:left="169" w:right="100"/>
              <w:jc w:val="center"/>
            </w:pPr>
            <w:r w:rsidRPr="00013BBF">
              <w:t>Правила</w:t>
            </w:r>
            <w:r w:rsidRPr="00013BBF">
              <w:rPr>
                <w:spacing w:val="-2"/>
              </w:rPr>
              <w:t xml:space="preserve"> </w:t>
            </w:r>
            <w:r w:rsidRPr="00013BBF">
              <w:t>вида</w:t>
            </w:r>
            <w:r w:rsidRPr="00013BBF">
              <w:rPr>
                <w:spacing w:val="-2"/>
              </w:rPr>
              <w:t xml:space="preserve"> </w:t>
            </w:r>
            <w:r w:rsidRPr="00013BBF">
              <w:t>спорта</w:t>
            </w:r>
          </w:p>
          <w:p w14:paraId="0A128E7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398" w:right="325"/>
              <w:jc w:val="center"/>
              <w:rPr>
                <w:sz w:val="24"/>
              </w:rPr>
            </w:pPr>
            <w:r w:rsidRPr="00013BBF">
              <w:rPr>
                <w:sz w:val="24"/>
              </w:rPr>
              <w:t>«спорт лиц с</w:t>
            </w:r>
            <w:r w:rsidRPr="00013BBF">
              <w:rPr>
                <w:spacing w:val="1"/>
                <w:sz w:val="24"/>
              </w:rPr>
              <w:t xml:space="preserve"> </w:t>
            </w:r>
            <w:r w:rsidRPr="00013BBF">
              <w:rPr>
                <w:sz w:val="24"/>
              </w:rPr>
              <w:t>поражением</w:t>
            </w:r>
            <w:r w:rsidRPr="00013BBF">
              <w:rPr>
                <w:spacing w:val="-15"/>
                <w:sz w:val="24"/>
              </w:rPr>
              <w:t xml:space="preserve"> </w:t>
            </w:r>
            <w:r w:rsidRPr="00013BBF">
              <w:rPr>
                <w:sz w:val="24"/>
              </w:rPr>
              <w:t>ОДА»</w:t>
            </w:r>
          </w:p>
        </w:tc>
        <w:tc>
          <w:tcPr>
            <w:tcW w:w="1392" w:type="dxa"/>
          </w:tcPr>
          <w:p w14:paraId="04EFDDF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"/>
              <w:rPr>
                <w:b/>
                <w:sz w:val="31"/>
              </w:rPr>
            </w:pPr>
          </w:p>
          <w:p w14:paraId="0123472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8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60/106</w:t>
            </w:r>
          </w:p>
        </w:tc>
        <w:tc>
          <w:tcPr>
            <w:tcW w:w="1546" w:type="dxa"/>
          </w:tcPr>
          <w:p w14:paraId="416DE87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2"/>
              </w:rPr>
            </w:pPr>
          </w:p>
          <w:p w14:paraId="307B8DF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88" w:right="118"/>
              <w:jc w:val="center"/>
            </w:pPr>
            <w:r w:rsidRPr="00013BBF">
              <w:t>декабрь-май</w:t>
            </w:r>
          </w:p>
        </w:tc>
        <w:tc>
          <w:tcPr>
            <w:tcW w:w="7384" w:type="dxa"/>
          </w:tcPr>
          <w:p w14:paraId="0F01601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5"/>
              <w:jc w:val="both"/>
            </w:pPr>
            <w:r w:rsidRPr="00013BBF">
              <w:t>Характер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1"/>
              </w:rPr>
              <w:t xml:space="preserve"> </w:t>
            </w:r>
            <w:r w:rsidRPr="00013BBF">
              <w:t>Возрастные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группы.</w:t>
            </w:r>
            <w:r w:rsidRPr="00013BBF">
              <w:rPr>
                <w:spacing w:val="1"/>
              </w:rPr>
              <w:t xml:space="preserve"> </w:t>
            </w:r>
            <w:r w:rsidRPr="00013BBF">
              <w:t>Правила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</w:t>
            </w:r>
            <w:r w:rsidRPr="00013BBF">
              <w:rPr>
                <w:spacing w:val="1"/>
              </w:rPr>
              <w:t xml:space="preserve"> </w:t>
            </w:r>
            <w:r w:rsidRPr="00013BBF">
              <w:t>по</w:t>
            </w:r>
            <w:r w:rsidRPr="00013BBF">
              <w:rPr>
                <w:spacing w:val="-52"/>
              </w:rPr>
              <w:t xml:space="preserve"> </w:t>
            </w:r>
            <w:r w:rsidRPr="00013BBF">
              <w:t>спортивным дисциплинам. Особенности судейства. Права и обязанности</w:t>
            </w:r>
            <w:r w:rsidRPr="00013BBF">
              <w:rPr>
                <w:spacing w:val="1"/>
              </w:rPr>
              <w:t xml:space="preserve"> </w:t>
            </w:r>
            <w:r w:rsidRPr="00013BBF">
              <w:t>участников</w:t>
            </w:r>
            <w:r w:rsidRPr="00013BBF">
              <w:rPr>
                <w:spacing w:val="24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27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25"/>
              </w:rPr>
              <w:t xml:space="preserve"> </w:t>
            </w:r>
            <w:r w:rsidRPr="00013BBF">
              <w:t>Правила</w:t>
            </w:r>
            <w:r w:rsidRPr="00013BBF">
              <w:rPr>
                <w:spacing w:val="27"/>
              </w:rPr>
              <w:t xml:space="preserve"> </w:t>
            </w:r>
            <w:r w:rsidRPr="00013BBF">
              <w:t>поведения</w:t>
            </w:r>
            <w:r w:rsidRPr="00013BBF">
              <w:rPr>
                <w:spacing w:val="25"/>
              </w:rPr>
              <w:t xml:space="preserve"> </w:t>
            </w:r>
            <w:r w:rsidRPr="00013BBF">
              <w:t>при</w:t>
            </w:r>
            <w:r w:rsidRPr="00013BBF">
              <w:rPr>
                <w:spacing w:val="25"/>
              </w:rPr>
              <w:t xml:space="preserve"> </w:t>
            </w:r>
            <w:r w:rsidRPr="00013BBF">
              <w:t>участии</w:t>
            </w:r>
            <w:r w:rsidRPr="00013BBF">
              <w:rPr>
                <w:spacing w:val="25"/>
              </w:rPr>
              <w:t xml:space="preserve"> </w:t>
            </w:r>
            <w:r w:rsidRPr="00013BBF">
              <w:t>в</w:t>
            </w:r>
          </w:p>
          <w:p w14:paraId="42D14B9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0" w:lineRule="exact"/>
              <w:ind w:left="165"/>
              <w:jc w:val="both"/>
            </w:pPr>
            <w:r w:rsidRPr="00013BBF">
              <w:t>спортивных</w:t>
            </w:r>
            <w:r w:rsidRPr="00013BBF">
              <w:rPr>
                <w:spacing w:val="-3"/>
              </w:rPr>
              <w:t xml:space="preserve"> </w:t>
            </w:r>
            <w:r w:rsidRPr="00013BBF">
              <w:t>соревнованиях.</w:t>
            </w:r>
          </w:p>
        </w:tc>
      </w:tr>
      <w:tr w:rsidR="00013BBF" w:rsidRPr="00013BBF" w14:paraId="290BEA2C" w14:textId="77777777" w:rsidTr="00013BBF">
        <w:trPr>
          <w:trHeight w:val="758"/>
        </w:trPr>
        <w:tc>
          <w:tcPr>
            <w:tcW w:w="1546" w:type="dxa"/>
            <w:vMerge w:val="restart"/>
          </w:tcPr>
          <w:p w14:paraId="5650DEB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777CF27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F6E8CD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09" w:line="253" w:lineRule="exact"/>
              <w:ind w:left="183" w:right="118"/>
              <w:jc w:val="center"/>
            </w:pPr>
            <w:r w:rsidRPr="00013BBF">
              <w:t>Этап</w:t>
            </w:r>
          </w:p>
          <w:p w14:paraId="1F1E8E4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8"/>
              <w:jc w:val="center"/>
            </w:pPr>
            <w:r w:rsidRPr="00013BBF">
              <w:t>совершенствования</w:t>
            </w:r>
          </w:p>
          <w:p w14:paraId="724599D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84" w:right="118"/>
              <w:jc w:val="center"/>
            </w:pPr>
            <w:r w:rsidRPr="00013BBF">
              <w:t>спортивного</w:t>
            </w:r>
            <w:r w:rsidRPr="00013BBF">
              <w:rPr>
                <w:spacing w:val="-52"/>
              </w:rPr>
              <w:t xml:space="preserve"> </w:t>
            </w:r>
            <w:r w:rsidRPr="00013BBF">
              <w:t>мастерства</w:t>
            </w:r>
          </w:p>
        </w:tc>
        <w:tc>
          <w:tcPr>
            <w:tcW w:w="2873" w:type="dxa"/>
          </w:tcPr>
          <w:p w14:paraId="732B37E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1" w:lineRule="exact"/>
              <w:ind w:left="171" w:right="100"/>
              <w:jc w:val="center"/>
              <w:rPr>
                <w:b/>
              </w:rPr>
            </w:pPr>
            <w:r w:rsidRPr="00013BBF">
              <w:rPr>
                <w:b/>
              </w:rPr>
              <w:t>Всего</w:t>
            </w:r>
            <w:r w:rsidRPr="00013BBF">
              <w:rPr>
                <w:b/>
                <w:spacing w:val="-2"/>
              </w:rPr>
              <w:t xml:space="preserve"> </w:t>
            </w:r>
            <w:r w:rsidRPr="00013BBF">
              <w:rPr>
                <w:b/>
              </w:rPr>
              <w:t>на</w:t>
            </w:r>
            <w:r w:rsidRPr="00013BBF">
              <w:rPr>
                <w:b/>
                <w:spacing w:val="-3"/>
              </w:rPr>
              <w:t xml:space="preserve"> </w:t>
            </w:r>
            <w:r w:rsidRPr="00013BBF">
              <w:rPr>
                <w:b/>
              </w:rPr>
              <w:t>этапе</w:t>
            </w:r>
          </w:p>
          <w:p w14:paraId="5C0C635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2" w:lineRule="exact"/>
              <w:ind w:left="170" w:right="100"/>
              <w:jc w:val="center"/>
              <w:rPr>
                <w:b/>
              </w:rPr>
            </w:pPr>
            <w:r w:rsidRPr="00013BBF">
              <w:rPr>
                <w:b/>
              </w:rPr>
              <w:t>совершенствования</w:t>
            </w:r>
          </w:p>
          <w:p w14:paraId="624B28D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 w:line="233" w:lineRule="exact"/>
              <w:ind w:left="168" w:right="100"/>
              <w:jc w:val="center"/>
              <w:rPr>
                <w:b/>
              </w:rPr>
            </w:pPr>
            <w:r w:rsidRPr="00013BBF">
              <w:rPr>
                <w:b/>
              </w:rPr>
              <w:t>спортивного</w:t>
            </w:r>
            <w:r w:rsidRPr="00013BBF">
              <w:rPr>
                <w:b/>
                <w:spacing w:val="-3"/>
              </w:rPr>
              <w:t xml:space="preserve"> </w:t>
            </w:r>
            <w:r w:rsidRPr="00013BBF">
              <w:rPr>
                <w:b/>
              </w:rPr>
              <w:t>мастерства:</w:t>
            </w:r>
          </w:p>
        </w:tc>
        <w:tc>
          <w:tcPr>
            <w:tcW w:w="1392" w:type="dxa"/>
          </w:tcPr>
          <w:p w14:paraId="786B8B9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20"/>
              </w:rPr>
            </w:pPr>
          </w:p>
          <w:p w14:paraId="50D6E98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7"/>
              <w:jc w:val="center"/>
              <w:rPr>
                <w:b/>
              </w:rPr>
            </w:pPr>
            <w:r w:rsidRPr="00013BBF">
              <w:rPr>
                <w:b/>
                <w:color w:val="1F2023"/>
                <w:sz w:val="24"/>
              </w:rPr>
              <w:t xml:space="preserve">≈ </w:t>
            </w:r>
            <w:r w:rsidRPr="00013BBF">
              <w:rPr>
                <w:b/>
              </w:rPr>
              <w:t>1200</w:t>
            </w:r>
          </w:p>
        </w:tc>
        <w:tc>
          <w:tcPr>
            <w:tcW w:w="1546" w:type="dxa"/>
          </w:tcPr>
          <w:p w14:paraId="5FC90F5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7384" w:type="dxa"/>
          </w:tcPr>
          <w:p w14:paraId="3F5E8B1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</w:tr>
      <w:tr w:rsidR="00013BBF" w:rsidRPr="00013BBF" w14:paraId="342B36A3" w14:textId="77777777" w:rsidTr="00013BBF">
        <w:trPr>
          <w:trHeight w:val="1264"/>
        </w:trPr>
        <w:tc>
          <w:tcPr>
            <w:tcW w:w="1546" w:type="dxa"/>
            <w:vMerge/>
            <w:tcBorders>
              <w:top w:val="nil"/>
            </w:tcBorders>
          </w:tcPr>
          <w:p w14:paraId="49235F8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6D143A5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6" w:lineRule="exact"/>
              <w:ind w:left="667"/>
            </w:pPr>
            <w:r w:rsidRPr="00013BBF">
              <w:t>Паралимпийское</w:t>
            </w:r>
          </w:p>
          <w:p w14:paraId="3C102C2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362" w:right="273" w:hanging="15"/>
              <w:jc w:val="both"/>
            </w:pPr>
            <w:r w:rsidRPr="00013BBF">
              <w:t>движение. Роль и место</w:t>
            </w:r>
            <w:r w:rsidRPr="00013BBF">
              <w:rPr>
                <w:spacing w:val="-52"/>
              </w:rPr>
              <w:t xml:space="preserve"> </w:t>
            </w:r>
            <w:r w:rsidRPr="00013BBF">
              <w:t>физической культуры в</w:t>
            </w:r>
            <w:r w:rsidRPr="00013BBF">
              <w:rPr>
                <w:spacing w:val="-52"/>
              </w:rPr>
              <w:t xml:space="preserve"> </w:t>
            </w:r>
            <w:r w:rsidRPr="00013BBF">
              <w:t>обществе.</w:t>
            </w:r>
            <w:r w:rsidRPr="00013BBF">
              <w:rPr>
                <w:spacing w:val="-1"/>
              </w:rPr>
              <w:t xml:space="preserve"> </w:t>
            </w:r>
            <w:r w:rsidRPr="00013BBF">
              <w:t>Состояние</w:t>
            </w:r>
          </w:p>
          <w:p w14:paraId="537B6FE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 w:line="238" w:lineRule="exact"/>
              <w:ind w:left="472"/>
              <w:jc w:val="both"/>
            </w:pPr>
            <w:r w:rsidRPr="00013BBF">
              <w:t>современного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спорта</w:t>
            </w:r>
          </w:p>
        </w:tc>
        <w:tc>
          <w:tcPr>
            <w:tcW w:w="1392" w:type="dxa"/>
          </w:tcPr>
          <w:p w14:paraId="418185B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20F3237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87"/>
              <w:ind w:left="215" w:right="147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200</w:t>
            </w:r>
          </w:p>
        </w:tc>
        <w:tc>
          <w:tcPr>
            <w:tcW w:w="1546" w:type="dxa"/>
          </w:tcPr>
          <w:p w14:paraId="2AA4FE6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16C06B4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19"/>
              </w:rPr>
            </w:pPr>
          </w:p>
          <w:p w14:paraId="6EE0E6B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7"/>
              <w:jc w:val="center"/>
            </w:pPr>
            <w:r w:rsidRPr="00013BBF">
              <w:t>сентябрь</w:t>
            </w:r>
          </w:p>
        </w:tc>
        <w:tc>
          <w:tcPr>
            <w:tcW w:w="7384" w:type="dxa"/>
          </w:tcPr>
          <w:p w14:paraId="4500362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7"/>
              <w:jc w:val="both"/>
            </w:pPr>
            <w:proofErr w:type="spellStart"/>
            <w:r w:rsidRPr="00013BBF">
              <w:t>Паралимпизм</w:t>
            </w:r>
            <w:proofErr w:type="spellEnd"/>
            <w:r w:rsidRPr="00013BBF">
              <w:rPr>
                <w:spacing w:val="1"/>
              </w:rPr>
              <w:t xml:space="preserve"> </w:t>
            </w:r>
            <w:r w:rsidRPr="00013BBF">
              <w:t>как</w:t>
            </w:r>
            <w:r w:rsidRPr="00013BBF">
              <w:rPr>
                <w:spacing w:val="1"/>
              </w:rPr>
              <w:t xml:space="preserve"> </w:t>
            </w:r>
            <w:r w:rsidRPr="00013BBF">
              <w:t>метафизика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спорта.</w:t>
            </w:r>
            <w:r w:rsidRPr="00013BBF">
              <w:rPr>
                <w:spacing w:val="1"/>
              </w:rPr>
              <w:t xml:space="preserve"> </w:t>
            </w:r>
            <w:r w:rsidRPr="00013BBF">
              <w:t>Социокультурные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процессы</w:t>
            </w:r>
            <w:r w:rsidRPr="00013BBF">
              <w:rPr>
                <w:spacing w:val="1"/>
              </w:rPr>
              <w:t xml:space="preserve"> </w:t>
            </w:r>
            <w:r w:rsidRPr="00013BBF">
              <w:t>в</w:t>
            </w:r>
            <w:r w:rsidRPr="00013BBF">
              <w:rPr>
                <w:spacing w:val="-52"/>
              </w:rPr>
              <w:t xml:space="preserve"> </w:t>
            </w:r>
            <w:r w:rsidRPr="00013BBF">
              <w:t>современной России. Влияние на развитие международных 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связей</w:t>
            </w:r>
            <w:r w:rsidRPr="00013BBF">
              <w:rPr>
                <w:spacing w:val="-1"/>
              </w:rPr>
              <w:t xml:space="preserve"> </w:t>
            </w:r>
            <w:r w:rsidRPr="00013BBF">
              <w:t>и</w:t>
            </w:r>
            <w:r w:rsidRPr="00013BBF">
              <w:rPr>
                <w:spacing w:val="-1"/>
              </w:rPr>
              <w:t xml:space="preserve"> </w:t>
            </w:r>
            <w:r w:rsidRPr="00013BBF">
              <w:t>системы</w:t>
            </w:r>
            <w:r w:rsidRPr="00013BBF">
              <w:rPr>
                <w:spacing w:val="-3"/>
              </w:rPr>
              <w:t xml:space="preserve"> </w:t>
            </w:r>
            <w:r w:rsidRPr="00013BBF">
              <w:t>спортивных соревнований.</w:t>
            </w:r>
          </w:p>
        </w:tc>
      </w:tr>
      <w:tr w:rsidR="00013BBF" w:rsidRPr="00013BBF" w14:paraId="49AFD51F" w14:textId="77777777" w:rsidTr="00013BBF">
        <w:trPr>
          <w:trHeight w:val="760"/>
        </w:trPr>
        <w:tc>
          <w:tcPr>
            <w:tcW w:w="1546" w:type="dxa"/>
            <w:vMerge/>
            <w:tcBorders>
              <w:top w:val="nil"/>
            </w:tcBorders>
          </w:tcPr>
          <w:p w14:paraId="78DBE05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263A03E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2" w:lineRule="auto"/>
              <w:ind w:left="398" w:right="326"/>
              <w:jc w:val="center"/>
            </w:pPr>
            <w:r w:rsidRPr="00013BBF">
              <w:t>Профилактика</w:t>
            </w:r>
            <w:r w:rsidRPr="00013BBF">
              <w:rPr>
                <w:spacing w:val="-52"/>
              </w:rPr>
              <w:t xml:space="preserve"> </w:t>
            </w:r>
            <w:r w:rsidRPr="00013BBF">
              <w:t>травматизма.</w:t>
            </w:r>
          </w:p>
          <w:p w14:paraId="1AB4ABD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6" w:lineRule="exact"/>
              <w:ind w:left="170" w:right="100"/>
              <w:jc w:val="center"/>
            </w:pPr>
            <w:r w:rsidRPr="00013BBF">
              <w:t>Перетренированность/</w:t>
            </w:r>
          </w:p>
        </w:tc>
        <w:tc>
          <w:tcPr>
            <w:tcW w:w="1392" w:type="dxa"/>
          </w:tcPr>
          <w:p w14:paraId="2030C7F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0"/>
              </w:rPr>
            </w:pPr>
          </w:p>
          <w:p w14:paraId="0A745AC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215" w:right="147"/>
              <w:jc w:val="center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200</w:t>
            </w:r>
          </w:p>
        </w:tc>
        <w:tc>
          <w:tcPr>
            <w:tcW w:w="1546" w:type="dxa"/>
          </w:tcPr>
          <w:p w14:paraId="2CCB241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21"/>
              </w:rPr>
            </w:pPr>
          </w:p>
          <w:p w14:paraId="0833544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7"/>
              <w:jc w:val="center"/>
            </w:pPr>
            <w:r w:rsidRPr="00013BBF">
              <w:t>октябрь</w:t>
            </w:r>
          </w:p>
        </w:tc>
        <w:tc>
          <w:tcPr>
            <w:tcW w:w="7384" w:type="dxa"/>
          </w:tcPr>
          <w:p w14:paraId="3433FE4E" w14:textId="77777777" w:rsidR="00013BBF" w:rsidRPr="00013BBF" w:rsidRDefault="00013BBF" w:rsidP="00013BBF">
            <w:pPr>
              <w:tabs>
                <w:tab w:val="left" w:pos="1189"/>
                <w:tab w:val="left" w:pos="2651"/>
                <w:tab w:val="left" w:pos="3731"/>
                <w:tab w:val="left" w:pos="4678"/>
                <w:tab w:val="left" w:pos="6267"/>
                <w:tab w:val="left" w:pos="6663"/>
              </w:tabs>
              <w:spacing w:line="242" w:lineRule="auto"/>
              <w:ind w:left="165" w:right="97"/>
            </w:pPr>
            <w:r w:rsidRPr="00013BBF">
              <w:t>Понятие</w:t>
            </w:r>
            <w:r w:rsidRPr="00013BBF">
              <w:tab/>
              <w:t>травматизма.</w:t>
            </w:r>
            <w:r w:rsidRPr="00013BBF">
              <w:tab/>
              <w:t>Синдром</w:t>
            </w:r>
            <w:r w:rsidRPr="00013BBF">
              <w:tab/>
              <w:t>«перетренированности».</w:t>
            </w:r>
            <w:r w:rsidRPr="00013BBF">
              <w:tab/>
            </w:r>
            <w:r w:rsidRPr="00013BBF">
              <w:rPr>
                <w:spacing w:val="-1"/>
              </w:rPr>
              <w:t>Принципы</w:t>
            </w:r>
            <w:r w:rsidRPr="00013BBF">
              <w:rPr>
                <w:spacing w:val="-52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-2"/>
              </w:rPr>
              <w:t xml:space="preserve"> </w:t>
            </w:r>
            <w:r w:rsidRPr="00013BBF">
              <w:t>подготовки.</w:t>
            </w:r>
          </w:p>
        </w:tc>
      </w:tr>
      <w:tr w:rsidR="00013BBF" w:rsidRPr="00013BBF" w14:paraId="7929C709" w14:textId="77777777" w:rsidTr="00013BBF">
        <w:trPr>
          <w:trHeight w:val="373"/>
        </w:trPr>
        <w:tc>
          <w:tcPr>
            <w:tcW w:w="1546" w:type="dxa"/>
            <w:vMerge w:val="restart"/>
          </w:tcPr>
          <w:p w14:paraId="798FD77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2873" w:type="dxa"/>
          </w:tcPr>
          <w:p w14:paraId="1E4A85F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7" w:lineRule="exact"/>
              <w:ind w:left="174" w:right="100"/>
              <w:jc w:val="center"/>
            </w:pPr>
            <w:proofErr w:type="spellStart"/>
            <w:r w:rsidRPr="00013BBF">
              <w:t>недотренированность</w:t>
            </w:r>
            <w:proofErr w:type="spellEnd"/>
          </w:p>
        </w:tc>
        <w:tc>
          <w:tcPr>
            <w:tcW w:w="1392" w:type="dxa"/>
          </w:tcPr>
          <w:p w14:paraId="2C0321F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1546" w:type="dxa"/>
          </w:tcPr>
          <w:p w14:paraId="0F39C4A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7384" w:type="dxa"/>
          </w:tcPr>
          <w:p w14:paraId="363A646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</w:tr>
      <w:tr w:rsidR="00013BBF" w:rsidRPr="00013BBF" w14:paraId="2D7BD063" w14:textId="77777777" w:rsidTr="00013BBF">
        <w:trPr>
          <w:trHeight w:val="1012"/>
        </w:trPr>
        <w:tc>
          <w:tcPr>
            <w:tcW w:w="1546" w:type="dxa"/>
            <w:vMerge/>
            <w:tcBorders>
              <w:top w:val="nil"/>
            </w:tcBorders>
          </w:tcPr>
          <w:p w14:paraId="52C5906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00412A5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21"/>
              <w:ind w:left="249" w:right="168" w:firstLine="110"/>
            </w:pPr>
            <w:r w:rsidRPr="00013BBF">
              <w:t>Учет соревновательной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деятельности,</w:t>
            </w:r>
            <w:r w:rsidRPr="00013BBF">
              <w:rPr>
                <w:spacing w:val="-10"/>
              </w:rPr>
              <w:t xml:space="preserve"> </w:t>
            </w:r>
            <w:r w:rsidRPr="00013BBF">
              <w:t>самоанализ</w:t>
            </w:r>
          </w:p>
          <w:p w14:paraId="5F030A0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1" w:lineRule="exact"/>
              <w:ind w:left="782"/>
            </w:pPr>
            <w:r w:rsidRPr="00013BBF">
              <w:t>обучающегося</w:t>
            </w:r>
          </w:p>
        </w:tc>
        <w:tc>
          <w:tcPr>
            <w:tcW w:w="1392" w:type="dxa"/>
          </w:tcPr>
          <w:p w14:paraId="12A56D8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"/>
              <w:rPr>
                <w:b/>
                <w:sz w:val="31"/>
              </w:rPr>
            </w:pPr>
          </w:p>
          <w:p w14:paraId="6F672C2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200</w:t>
            </w:r>
          </w:p>
        </w:tc>
        <w:tc>
          <w:tcPr>
            <w:tcW w:w="1546" w:type="dxa"/>
          </w:tcPr>
          <w:p w14:paraId="6416C8A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2"/>
              </w:rPr>
            </w:pPr>
          </w:p>
          <w:p w14:paraId="591BECA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88" w:right="117"/>
              <w:jc w:val="center"/>
            </w:pPr>
            <w:r w:rsidRPr="00013BBF">
              <w:t>ноябрь</w:t>
            </w:r>
          </w:p>
        </w:tc>
        <w:tc>
          <w:tcPr>
            <w:tcW w:w="7384" w:type="dxa"/>
          </w:tcPr>
          <w:p w14:paraId="1F52C1E6" w14:textId="3DB11F60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5"/>
              <w:jc w:val="both"/>
            </w:pPr>
            <w:r w:rsidRPr="00013BBF">
              <w:t>Индивидуальный</w:t>
            </w:r>
            <w:r w:rsidRPr="00013BBF">
              <w:rPr>
                <w:spacing w:val="1"/>
              </w:rPr>
              <w:t xml:space="preserve"> </w:t>
            </w:r>
            <w:r w:rsidRPr="00013BBF">
              <w:t>план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подготовки.</w:t>
            </w:r>
            <w:r w:rsidRPr="00013BBF">
              <w:rPr>
                <w:spacing w:val="1"/>
              </w:rPr>
              <w:t xml:space="preserve"> </w:t>
            </w:r>
            <w:r w:rsidRPr="00013BBF">
              <w:t>Ведение</w:t>
            </w:r>
            <w:r w:rsidRPr="00013BBF">
              <w:rPr>
                <w:spacing w:val="1"/>
              </w:rPr>
              <w:t xml:space="preserve"> </w:t>
            </w:r>
            <w:r w:rsidR="00246713">
              <w:t>д</w:t>
            </w:r>
            <w:r w:rsidRPr="00013BBF">
              <w:t>невника</w:t>
            </w:r>
            <w:r w:rsidRPr="00013BBF">
              <w:rPr>
                <w:spacing w:val="1"/>
              </w:rPr>
              <w:t xml:space="preserve"> </w:t>
            </w:r>
            <w:r w:rsidRPr="00013BBF">
              <w:t>обучающегося. Классификация и типы спортивных соревнований. Понятия</w:t>
            </w:r>
            <w:r w:rsidRPr="00013BBF">
              <w:rPr>
                <w:spacing w:val="-52"/>
              </w:rPr>
              <w:t xml:space="preserve"> </w:t>
            </w:r>
            <w:r w:rsidRPr="00013BBF">
              <w:t>анализа,</w:t>
            </w:r>
            <w:r w:rsidRPr="00013BBF">
              <w:rPr>
                <w:spacing w:val="19"/>
              </w:rPr>
              <w:t xml:space="preserve"> </w:t>
            </w:r>
            <w:r w:rsidRPr="00013BBF">
              <w:t>самоанализа</w:t>
            </w:r>
            <w:r w:rsidRPr="00013BBF">
              <w:rPr>
                <w:spacing w:val="17"/>
              </w:rPr>
              <w:t xml:space="preserve"> </w:t>
            </w:r>
            <w:r w:rsidRPr="00013BBF">
              <w:t>учебно-тренировочной</w:t>
            </w:r>
            <w:r w:rsidRPr="00013BBF">
              <w:rPr>
                <w:spacing w:val="18"/>
              </w:rPr>
              <w:t xml:space="preserve"> </w:t>
            </w:r>
            <w:r w:rsidRPr="00013BBF">
              <w:t>и</w:t>
            </w:r>
            <w:r w:rsidRPr="00013BBF">
              <w:rPr>
                <w:spacing w:val="18"/>
              </w:rPr>
              <w:t xml:space="preserve"> </w:t>
            </w:r>
            <w:r w:rsidRPr="00013BBF">
              <w:t>соревновательной</w:t>
            </w:r>
          </w:p>
          <w:p w14:paraId="44E5585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0" w:lineRule="exact"/>
              <w:ind w:left="165"/>
            </w:pPr>
            <w:r w:rsidRPr="00013BBF">
              <w:t>деятельности.</w:t>
            </w:r>
          </w:p>
        </w:tc>
      </w:tr>
      <w:tr w:rsidR="00013BBF" w:rsidRPr="00013BBF" w14:paraId="189962F7" w14:textId="77777777" w:rsidTr="00013BBF">
        <w:trPr>
          <w:trHeight w:val="1010"/>
        </w:trPr>
        <w:tc>
          <w:tcPr>
            <w:tcW w:w="1546" w:type="dxa"/>
            <w:vMerge/>
            <w:tcBorders>
              <w:top w:val="nil"/>
            </w:tcBorders>
          </w:tcPr>
          <w:p w14:paraId="01F62F5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5C822FF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21"/>
              </w:rPr>
            </w:pPr>
          </w:p>
          <w:p w14:paraId="0976BBA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940" w:right="562" w:hanging="293"/>
            </w:pPr>
            <w:r w:rsidRPr="00013BBF">
              <w:t>Психологическая</w:t>
            </w:r>
            <w:r w:rsidRPr="00013BBF">
              <w:rPr>
                <w:spacing w:val="-52"/>
              </w:rPr>
              <w:t xml:space="preserve"> </w:t>
            </w:r>
            <w:r w:rsidRPr="00013BBF">
              <w:t>подготовка</w:t>
            </w:r>
          </w:p>
        </w:tc>
        <w:tc>
          <w:tcPr>
            <w:tcW w:w="1392" w:type="dxa"/>
          </w:tcPr>
          <w:p w14:paraId="2B0A950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"/>
              <w:rPr>
                <w:b/>
                <w:sz w:val="31"/>
              </w:rPr>
            </w:pPr>
          </w:p>
          <w:p w14:paraId="5003AAF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200</w:t>
            </w:r>
          </w:p>
        </w:tc>
        <w:tc>
          <w:tcPr>
            <w:tcW w:w="1546" w:type="dxa"/>
          </w:tcPr>
          <w:p w14:paraId="37C3CBB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2"/>
              </w:rPr>
            </w:pPr>
          </w:p>
          <w:p w14:paraId="6D6BAFA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88" w:right="117"/>
              <w:jc w:val="center"/>
            </w:pPr>
            <w:r w:rsidRPr="00013BBF">
              <w:t>декабрь</w:t>
            </w:r>
          </w:p>
        </w:tc>
        <w:tc>
          <w:tcPr>
            <w:tcW w:w="7384" w:type="dxa"/>
          </w:tcPr>
          <w:p w14:paraId="573DA68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6"/>
              <w:jc w:val="both"/>
            </w:pPr>
            <w:r w:rsidRPr="00013BBF">
              <w:t>Характеристика</w:t>
            </w:r>
            <w:r w:rsidRPr="00013BBF">
              <w:rPr>
                <w:spacing w:val="1"/>
              </w:rPr>
              <w:t xml:space="preserve"> </w:t>
            </w:r>
            <w:r w:rsidRPr="00013BBF">
              <w:t>психологической</w:t>
            </w:r>
            <w:r w:rsidRPr="00013BBF">
              <w:rPr>
                <w:spacing w:val="1"/>
              </w:rPr>
              <w:t xml:space="preserve"> </w:t>
            </w:r>
            <w:r w:rsidRPr="00013BBF">
              <w:t>подготовки.</w:t>
            </w:r>
            <w:r w:rsidRPr="00013BBF">
              <w:rPr>
                <w:spacing w:val="1"/>
              </w:rPr>
              <w:t xml:space="preserve"> </w:t>
            </w:r>
            <w:r w:rsidRPr="00013BBF">
              <w:t>Общая</w:t>
            </w:r>
            <w:r w:rsidRPr="00013BBF">
              <w:rPr>
                <w:spacing w:val="1"/>
              </w:rPr>
              <w:t xml:space="preserve"> </w:t>
            </w:r>
            <w:r w:rsidRPr="00013BBF">
              <w:t>психологическая</w:t>
            </w:r>
            <w:r w:rsidRPr="00013BBF">
              <w:rPr>
                <w:spacing w:val="1"/>
              </w:rPr>
              <w:t xml:space="preserve"> </w:t>
            </w:r>
            <w:r w:rsidRPr="00013BBF">
              <w:t>подготовка.</w:t>
            </w:r>
            <w:r w:rsidRPr="00013BBF">
              <w:rPr>
                <w:spacing w:val="1"/>
              </w:rPr>
              <w:t xml:space="preserve"> </w:t>
            </w:r>
            <w:r w:rsidRPr="00013BBF">
              <w:t>Базовые</w:t>
            </w:r>
            <w:r w:rsidRPr="00013BBF">
              <w:rPr>
                <w:spacing w:val="1"/>
              </w:rPr>
              <w:t xml:space="preserve"> </w:t>
            </w:r>
            <w:r w:rsidRPr="00013BBF">
              <w:t>волевые</w:t>
            </w:r>
            <w:r w:rsidRPr="00013BBF">
              <w:rPr>
                <w:spacing w:val="1"/>
              </w:rPr>
              <w:t xml:space="preserve"> </w:t>
            </w:r>
            <w:r w:rsidRPr="00013BBF">
              <w:t>качества</w:t>
            </w:r>
            <w:r w:rsidRPr="00013BBF">
              <w:rPr>
                <w:spacing w:val="1"/>
              </w:rPr>
              <w:t xml:space="preserve"> </w:t>
            </w:r>
            <w:r w:rsidRPr="00013BBF">
              <w:t>личности.</w:t>
            </w:r>
            <w:r w:rsidRPr="00013BBF">
              <w:rPr>
                <w:spacing w:val="1"/>
              </w:rPr>
              <w:t xml:space="preserve"> </w:t>
            </w:r>
            <w:r w:rsidRPr="00013BBF">
              <w:t>Системные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волевые</w:t>
            </w:r>
            <w:r w:rsidRPr="00013BBF">
              <w:rPr>
                <w:spacing w:val="1"/>
              </w:rPr>
              <w:t xml:space="preserve"> </w:t>
            </w:r>
            <w:r w:rsidRPr="00013BBF">
              <w:t>качества</w:t>
            </w:r>
            <w:r w:rsidRPr="00013BBF">
              <w:rPr>
                <w:spacing w:val="3"/>
              </w:rPr>
              <w:t xml:space="preserve"> </w:t>
            </w:r>
            <w:r w:rsidRPr="00013BBF">
              <w:t>личности.</w:t>
            </w:r>
            <w:r w:rsidRPr="00013BBF">
              <w:rPr>
                <w:spacing w:val="1"/>
              </w:rPr>
              <w:t xml:space="preserve"> </w:t>
            </w:r>
            <w:r w:rsidRPr="00013BBF">
              <w:t>Классификация</w:t>
            </w:r>
            <w:r w:rsidRPr="00013BBF">
              <w:rPr>
                <w:spacing w:val="54"/>
              </w:rPr>
              <w:t xml:space="preserve"> </w:t>
            </w:r>
            <w:proofErr w:type="gramStart"/>
            <w:r w:rsidRPr="00013BBF">
              <w:t>средств  и</w:t>
            </w:r>
            <w:proofErr w:type="gramEnd"/>
            <w:r w:rsidRPr="00013BBF">
              <w:rPr>
                <w:spacing w:val="54"/>
              </w:rPr>
              <w:t xml:space="preserve"> </w:t>
            </w:r>
            <w:r w:rsidRPr="00013BBF">
              <w:t>методов  психологической</w:t>
            </w:r>
          </w:p>
          <w:p w14:paraId="732975C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7" w:lineRule="exact"/>
              <w:ind w:left="165"/>
              <w:jc w:val="both"/>
            </w:pPr>
            <w:r w:rsidRPr="00013BBF">
              <w:t>подготовки</w:t>
            </w:r>
            <w:r w:rsidRPr="00013BBF">
              <w:rPr>
                <w:spacing w:val="-4"/>
              </w:rPr>
              <w:t xml:space="preserve"> </w:t>
            </w:r>
            <w:r w:rsidRPr="00013BBF">
              <w:t>обучающихся.</w:t>
            </w:r>
          </w:p>
        </w:tc>
      </w:tr>
      <w:tr w:rsidR="00013BBF" w:rsidRPr="00013BBF" w14:paraId="10E1A82F" w14:textId="77777777" w:rsidTr="00013BBF">
        <w:trPr>
          <w:trHeight w:val="1267"/>
        </w:trPr>
        <w:tc>
          <w:tcPr>
            <w:tcW w:w="1546" w:type="dxa"/>
            <w:vMerge/>
            <w:tcBorders>
              <w:top w:val="nil"/>
            </w:tcBorders>
          </w:tcPr>
          <w:p w14:paraId="4F764C6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085E383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7"/>
              <w:rPr>
                <w:b/>
                <w:sz w:val="21"/>
              </w:rPr>
            </w:pPr>
          </w:p>
          <w:p w14:paraId="219EF77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72" w:right="100"/>
              <w:jc w:val="center"/>
            </w:pPr>
            <w:r w:rsidRPr="00013BBF">
              <w:rPr>
                <w:spacing w:val="-1"/>
              </w:rPr>
              <w:t xml:space="preserve">Подготовка </w:t>
            </w:r>
            <w:r w:rsidRPr="00013BBF">
              <w:t>обучающегося</w:t>
            </w:r>
            <w:r w:rsidRPr="00013BBF">
              <w:rPr>
                <w:spacing w:val="-52"/>
              </w:rPr>
              <w:t xml:space="preserve"> </w:t>
            </w:r>
            <w:r w:rsidRPr="00013BBF">
              <w:t>как многокомпонентный</w:t>
            </w:r>
            <w:r w:rsidRPr="00013BBF">
              <w:rPr>
                <w:spacing w:val="1"/>
              </w:rPr>
              <w:t xml:space="preserve"> </w:t>
            </w:r>
            <w:r w:rsidRPr="00013BBF">
              <w:t>процесс</w:t>
            </w:r>
          </w:p>
        </w:tc>
        <w:tc>
          <w:tcPr>
            <w:tcW w:w="1392" w:type="dxa"/>
          </w:tcPr>
          <w:p w14:paraId="6A892CA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2B83165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90"/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200</w:t>
            </w:r>
          </w:p>
        </w:tc>
        <w:tc>
          <w:tcPr>
            <w:tcW w:w="1546" w:type="dxa"/>
          </w:tcPr>
          <w:p w14:paraId="5EFD550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37B4FC8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19"/>
              </w:rPr>
            </w:pPr>
          </w:p>
          <w:p w14:paraId="3548F6A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7" w:right="118"/>
              <w:jc w:val="center"/>
            </w:pPr>
            <w:r w:rsidRPr="00013BBF">
              <w:t>январь</w:t>
            </w:r>
          </w:p>
        </w:tc>
        <w:tc>
          <w:tcPr>
            <w:tcW w:w="7384" w:type="dxa"/>
          </w:tcPr>
          <w:p w14:paraId="4B2C1BB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3"/>
              <w:jc w:val="both"/>
            </w:pPr>
            <w:r w:rsidRPr="00013BBF">
              <w:t>Современные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тенденции</w:t>
            </w:r>
            <w:r w:rsidRPr="00013BBF">
              <w:rPr>
                <w:spacing w:val="1"/>
              </w:rPr>
              <w:t xml:space="preserve"> </w:t>
            </w:r>
            <w:r w:rsidRPr="00013BBF">
              <w:t>совершенствования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системы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тренировки.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результаты</w:t>
            </w:r>
            <w:r w:rsidRPr="00013BBF">
              <w:rPr>
                <w:spacing w:val="1"/>
              </w:rPr>
              <w:t xml:space="preserve"> </w:t>
            </w:r>
            <w:r w:rsidRPr="00013BBF">
              <w:t>–</w:t>
            </w:r>
            <w:r w:rsidRPr="00013BBF">
              <w:rPr>
                <w:spacing w:val="1"/>
              </w:rPr>
              <w:t xml:space="preserve"> </w:t>
            </w:r>
            <w:r w:rsidRPr="00013BBF">
              <w:t>специфический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интегральный</w:t>
            </w:r>
            <w:r w:rsidRPr="00013BBF">
              <w:rPr>
                <w:spacing w:val="1"/>
              </w:rPr>
              <w:t xml:space="preserve"> </w:t>
            </w:r>
            <w:r w:rsidRPr="00013BBF">
              <w:t>продукт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соревновательной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деятельности.</w:t>
            </w:r>
            <w:r w:rsidRPr="00013BBF">
              <w:rPr>
                <w:spacing w:val="1"/>
              </w:rPr>
              <w:t xml:space="preserve"> </w:t>
            </w:r>
            <w:r w:rsidRPr="00013BBF">
              <w:t>Система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3"/>
              </w:rPr>
              <w:t xml:space="preserve"> </w:t>
            </w:r>
            <w:r w:rsidRPr="00013BBF">
              <w:t>Система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тренировки.</w:t>
            </w:r>
            <w:r w:rsidRPr="00013BBF">
              <w:rPr>
                <w:spacing w:val="54"/>
              </w:rPr>
              <w:t xml:space="preserve"> </w:t>
            </w:r>
            <w:r w:rsidRPr="00013BBF">
              <w:t>Основные</w:t>
            </w:r>
            <w:r w:rsidRPr="00013BBF">
              <w:rPr>
                <w:spacing w:val="3"/>
              </w:rPr>
              <w:t xml:space="preserve"> </w:t>
            </w:r>
            <w:r w:rsidRPr="00013BBF">
              <w:t>направления</w:t>
            </w:r>
          </w:p>
          <w:p w14:paraId="762F552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9" w:lineRule="exact"/>
              <w:ind w:left="165"/>
              <w:jc w:val="both"/>
            </w:pPr>
            <w:r w:rsidRPr="00013BBF">
              <w:t>спортивной</w:t>
            </w:r>
            <w:r w:rsidRPr="00013BBF">
              <w:rPr>
                <w:spacing w:val="-3"/>
              </w:rPr>
              <w:t xml:space="preserve"> </w:t>
            </w:r>
            <w:r w:rsidRPr="00013BBF">
              <w:t>тренировки.</w:t>
            </w:r>
          </w:p>
        </w:tc>
      </w:tr>
      <w:tr w:rsidR="00013BBF" w:rsidRPr="00013BBF" w14:paraId="57FB6314" w14:textId="77777777" w:rsidTr="00013BBF">
        <w:trPr>
          <w:trHeight w:val="1009"/>
        </w:trPr>
        <w:tc>
          <w:tcPr>
            <w:tcW w:w="1546" w:type="dxa"/>
            <w:vMerge/>
            <w:tcBorders>
              <w:top w:val="nil"/>
            </w:tcBorders>
          </w:tcPr>
          <w:p w14:paraId="3BFDDAC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14BEFDF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18"/>
              <w:ind w:left="410" w:right="124" w:hanging="197"/>
            </w:pPr>
            <w:r w:rsidRPr="00013BBF">
              <w:t>Спортивные соревнования</w:t>
            </w:r>
            <w:r w:rsidRPr="00013BBF">
              <w:rPr>
                <w:spacing w:val="-52"/>
              </w:rPr>
              <w:t xml:space="preserve"> </w:t>
            </w:r>
            <w:r w:rsidRPr="00013BBF">
              <w:t>как</w:t>
            </w:r>
            <w:r w:rsidRPr="00013BBF">
              <w:rPr>
                <w:spacing w:val="-3"/>
              </w:rPr>
              <w:t xml:space="preserve"> </w:t>
            </w:r>
            <w:r w:rsidRPr="00013BBF">
              <w:t>функциональное и</w:t>
            </w:r>
          </w:p>
          <w:p w14:paraId="7E22390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299"/>
            </w:pPr>
            <w:r w:rsidRPr="00013BBF">
              <w:t>структурное</w:t>
            </w:r>
            <w:r w:rsidRPr="00013BBF">
              <w:rPr>
                <w:spacing w:val="-2"/>
              </w:rPr>
              <w:t xml:space="preserve"> </w:t>
            </w:r>
            <w:r w:rsidRPr="00013BBF">
              <w:t>ядро</w:t>
            </w:r>
            <w:r w:rsidRPr="00013BBF">
              <w:rPr>
                <w:spacing w:val="-1"/>
              </w:rPr>
              <w:t xml:space="preserve"> </w:t>
            </w:r>
            <w:r w:rsidRPr="00013BBF">
              <w:t>спорта</w:t>
            </w:r>
          </w:p>
        </w:tc>
        <w:tc>
          <w:tcPr>
            <w:tcW w:w="1392" w:type="dxa"/>
          </w:tcPr>
          <w:p w14:paraId="01F3DB1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"/>
              <w:rPr>
                <w:b/>
                <w:sz w:val="31"/>
              </w:rPr>
            </w:pPr>
          </w:p>
          <w:p w14:paraId="0329489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200</w:t>
            </w:r>
          </w:p>
        </w:tc>
        <w:tc>
          <w:tcPr>
            <w:tcW w:w="1546" w:type="dxa"/>
          </w:tcPr>
          <w:p w14:paraId="61D2A20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2"/>
              </w:rPr>
            </w:pPr>
          </w:p>
          <w:p w14:paraId="689E907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88" w:right="118"/>
              <w:jc w:val="center"/>
            </w:pPr>
            <w:r w:rsidRPr="00013BBF">
              <w:t>февраль-май</w:t>
            </w:r>
          </w:p>
        </w:tc>
        <w:tc>
          <w:tcPr>
            <w:tcW w:w="7384" w:type="dxa"/>
          </w:tcPr>
          <w:p w14:paraId="58F8B317" w14:textId="52A6120B" w:rsidR="00013BBF" w:rsidRPr="00013BBF" w:rsidRDefault="00013BBF" w:rsidP="0062647B">
            <w:pPr>
              <w:tabs>
                <w:tab w:val="left" w:pos="4678"/>
                <w:tab w:val="left" w:pos="6663"/>
              </w:tabs>
              <w:ind w:left="165" w:right="95"/>
              <w:jc w:val="both"/>
            </w:pPr>
            <w:r w:rsidRPr="00013BBF">
              <w:t>Основные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функции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особенности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1"/>
              </w:rPr>
              <w:t xml:space="preserve"> </w:t>
            </w:r>
            <w:r w:rsidRPr="00013BBF">
              <w:t>Общая</w:t>
            </w:r>
            <w:r w:rsidRPr="00013BBF">
              <w:rPr>
                <w:spacing w:val="1"/>
              </w:rPr>
              <w:t xml:space="preserve"> </w:t>
            </w:r>
            <w:r w:rsidRPr="00013BBF">
              <w:t>структура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1"/>
              </w:rPr>
              <w:t xml:space="preserve"> </w:t>
            </w:r>
            <w:r w:rsidRPr="00013BBF">
              <w:t>Судейство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-52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50"/>
              </w:rPr>
              <w:t xml:space="preserve"> </w:t>
            </w:r>
            <w:r w:rsidRPr="00013BBF">
              <w:t>Спортивные</w:t>
            </w:r>
            <w:r w:rsidRPr="00013BBF">
              <w:rPr>
                <w:spacing w:val="50"/>
              </w:rPr>
              <w:t xml:space="preserve"> </w:t>
            </w:r>
            <w:r w:rsidRPr="00013BBF">
              <w:t>результаты.</w:t>
            </w:r>
            <w:r w:rsidRPr="00013BBF">
              <w:rPr>
                <w:spacing w:val="50"/>
              </w:rPr>
              <w:t xml:space="preserve"> </w:t>
            </w:r>
            <w:r w:rsidRPr="00013BBF">
              <w:t>Классификация</w:t>
            </w:r>
            <w:r w:rsidRPr="00013BBF">
              <w:rPr>
                <w:spacing w:val="49"/>
              </w:rPr>
              <w:t xml:space="preserve"> </w:t>
            </w:r>
            <w:r w:rsidRPr="00013BBF">
              <w:t>спортивных</w:t>
            </w:r>
            <w:r w:rsidR="0062647B">
              <w:t xml:space="preserve"> </w:t>
            </w:r>
            <w:r w:rsidRPr="00013BBF">
              <w:t>достижений.</w:t>
            </w:r>
          </w:p>
        </w:tc>
      </w:tr>
      <w:tr w:rsidR="00013BBF" w:rsidRPr="00013BBF" w14:paraId="550D8694" w14:textId="77777777" w:rsidTr="00013BBF">
        <w:trPr>
          <w:trHeight w:val="2025"/>
        </w:trPr>
        <w:tc>
          <w:tcPr>
            <w:tcW w:w="1546" w:type="dxa"/>
            <w:vMerge/>
            <w:tcBorders>
              <w:top w:val="nil"/>
            </w:tcBorders>
          </w:tcPr>
          <w:p w14:paraId="6214DB6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553279F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C7D569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3F6EB2B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03" w:line="252" w:lineRule="exact"/>
              <w:ind w:left="170" w:right="100"/>
              <w:jc w:val="center"/>
            </w:pPr>
            <w:r w:rsidRPr="00013BBF">
              <w:t>Восстановительные</w:t>
            </w:r>
          </w:p>
          <w:p w14:paraId="14CC1A7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2" w:lineRule="exact"/>
              <w:ind w:left="174" w:right="100"/>
              <w:jc w:val="center"/>
            </w:pPr>
            <w:r w:rsidRPr="00013BBF">
              <w:t>средства и</w:t>
            </w:r>
            <w:r w:rsidRPr="00013BBF">
              <w:rPr>
                <w:spacing w:val="-3"/>
              </w:rPr>
              <w:t xml:space="preserve"> </w:t>
            </w:r>
            <w:r w:rsidRPr="00013BBF">
              <w:t>мероприятия</w:t>
            </w:r>
          </w:p>
        </w:tc>
        <w:tc>
          <w:tcPr>
            <w:tcW w:w="2938" w:type="dxa"/>
            <w:gridSpan w:val="2"/>
          </w:tcPr>
          <w:p w14:paraId="751FE8D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6435A23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789C940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03"/>
              <w:ind w:left="384" w:right="304" w:firstLine="103"/>
            </w:pPr>
            <w:r w:rsidRPr="00013BBF">
              <w:t>в переходный период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-9"/>
              </w:rPr>
              <w:t xml:space="preserve"> </w:t>
            </w:r>
            <w:r w:rsidRPr="00013BBF">
              <w:t>подготовки</w:t>
            </w:r>
          </w:p>
        </w:tc>
        <w:tc>
          <w:tcPr>
            <w:tcW w:w="7384" w:type="dxa"/>
          </w:tcPr>
          <w:p w14:paraId="29E6F8E1" w14:textId="03FB014A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6"/>
              <w:jc w:val="both"/>
            </w:pPr>
            <w:r w:rsidRPr="00013BBF">
              <w:t>Педагогические</w:t>
            </w:r>
            <w:r w:rsidRPr="00013BBF">
              <w:rPr>
                <w:spacing w:val="1"/>
              </w:rPr>
              <w:t xml:space="preserve"> </w:t>
            </w:r>
            <w:r w:rsidRPr="00013BBF">
              <w:t>средства</w:t>
            </w:r>
            <w:r w:rsidRPr="00013BBF">
              <w:rPr>
                <w:spacing w:val="1"/>
              </w:rPr>
              <w:t xml:space="preserve"> </w:t>
            </w:r>
            <w:r w:rsidRPr="00013BBF">
              <w:t>восстановления:</w:t>
            </w:r>
            <w:r w:rsidRPr="00013BBF">
              <w:rPr>
                <w:spacing w:val="1"/>
              </w:rPr>
              <w:t xml:space="preserve"> </w:t>
            </w:r>
            <w:r w:rsidRPr="00013BBF">
              <w:t>рациональное</w:t>
            </w:r>
            <w:r w:rsidRPr="00013BBF">
              <w:rPr>
                <w:spacing w:val="1"/>
              </w:rPr>
              <w:t xml:space="preserve"> </w:t>
            </w:r>
            <w:r w:rsidRPr="00013BBF">
              <w:t>построение</w:t>
            </w:r>
            <w:r w:rsidRPr="00013BBF">
              <w:rPr>
                <w:spacing w:val="1"/>
              </w:rPr>
              <w:t xml:space="preserve"> </w:t>
            </w:r>
            <w:r w:rsidRPr="00013BBF">
              <w:t>учебно-тренировочных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занятий;</w:t>
            </w:r>
            <w:r w:rsidRPr="00013BBF">
              <w:rPr>
                <w:spacing w:val="1"/>
              </w:rPr>
              <w:t xml:space="preserve"> </w:t>
            </w:r>
            <w:r w:rsidRPr="00013BBF">
              <w:t>рациональное</w:t>
            </w:r>
            <w:r w:rsidRPr="00013BBF">
              <w:rPr>
                <w:spacing w:val="56"/>
              </w:rPr>
              <w:t xml:space="preserve"> </w:t>
            </w:r>
            <w:r w:rsidRPr="00013BBF">
              <w:t>чередование</w:t>
            </w:r>
            <w:r w:rsidRPr="00013BBF">
              <w:rPr>
                <w:spacing w:val="1"/>
              </w:rPr>
              <w:t xml:space="preserve"> </w:t>
            </w:r>
            <w:r w:rsidR="00A964CC">
              <w:rPr>
                <w:spacing w:val="1"/>
              </w:rPr>
              <w:t>учебно-</w:t>
            </w:r>
            <w:r w:rsidRPr="00013BBF">
              <w:t>тренировочных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нагрузок</w:t>
            </w:r>
            <w:r w:rsidRPr="00013BBF">
              <w:rPr>
                <w:spacing w:val="1"/>
              </w:rPr>
              <w:t xml:space="preserve"> </w:t>
            </w:r>
            <w:r w:rsidRPr="00013BBF">
              <w:t>различной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направленности;</w:t>
            </w:r>
            <w:r w:rsidRPr="00013BBF">
              <w:rPr>
                <w:spacing w:val="1"/>
              </w:rPr>
              <w:t xml:space="preserve"> </w:t>
            </w:r>
            <w:r w:rsidRPr="00013BBF">
              <w:t>организация</w:t>
            </w:r>
            <w:r w:rsidRPr="00013BBF">
              <w:rPr>
                <w:spacing w:val="-52"/>
              </w:rPr>
              <w:t xml:space="preserve"> </w:t>
            </w:r>
            <w:r w:rsidRPr="00013BBF">
              <w:t>активного отдыха. Психологические средства восстановления: аутогенная</w:t>
            </w:r>
            <w:r w:rsidRPr="00013BBF">
              <w:rPr>
                <w:spacing w:val="1"/>
              </w:rPr>
              <w:t xml:space="preserve"> </w:t>
            </w:r>
            <w:r w:rsidRPr="00013BBF">
              <w:t>тренировка;</w:t>
            </w:r>
            <w:r w:rsidRPr="00013BBF">
              <w:rPr>
                <w:spacing w:val="1"/>
              </w:rPr>
              <w:t xml:space="preserve"> </w:t>
            </w:r>
            <w:r w:rsidRPr="00013BBF">
              <w:t>психорегулирующие</w:t>
            </w:r>
            <w:r w:rsidRPr="00013BBF">
              <w:rPr>
                <w:spacing w:val="1"/>
              </w:rPr>
              <w:t xml:space="preserve"> </w:t>
            </w:r>
            <w:r w:rsidRPr="00013BBF">
              <w:t>воздействия;</w:t>
            </w:r>
            <w:r w:rsidRPr="00013BBF">
              <w:rPr>
                <w:spacing w:val="1"/>
              </w:rPr>
              <w:t xml:space="preserve"> </w:t>
            </w:r>
            <w:r w:rsidRPr="00013BBF">
              <w:t>дыхательная</w:t>
            </w:r>
            <w:r w:rsidRPr="00013BBF">
              <w:rPr>
                <w:spacing w:val="1"/>
              </w:rPr>
              <w:t xml:space="preserve"> </w:t>
            </w:r>
            <w:r w:rsidRPr="00013BBF">
              <w:t>гимнастика.</w:t>
            </w:r>
            <w:r w:rsidRPr="00013BBF">
              <w:rPr>
                <w:spacing w:val="1"/>
              </w:rPr>
              <w:t xml:space="preserve"> </w:t>
            </w:r>
            <w:r w:rsidRPr="00013BBF">
              <w:t>Медико-биологические</w:t>
            </w:r>
            <w:r w:rsidRPr="00013BBF">
              <w:rPr>
                <w:spacing w:val="26"/>
              </w:rPr>
              <w:t xml:space="preserve"> </w:t>
            </w:r>
            <w:r w:rsidRPr="00013BBF">
              <w:t>средства</w:t>
            </w:r>
            <w:r w:rsidRPr="00013BBF">
              <w:rPr>
                <w:spacing w:val="27"/>
              </w:rPr>
              <w:t xml:space="preserve"> </w:t>
            </w:r>
            <w:r w:rsidRPr="00013BBF">
              <w:t>восстановления:</w:t>
            </w:r>
            <w:r w:rsidRPr="00013BBF">
              <w:rPr>
                <w:spacing w:val="25"/>
              </w:rPr>
              <w:t xml:space="preserve"> </w:t>
            </w:r>
            <w:r w:rsidRPr="00013BBF">
              <w:t>питание;</w:t>
            </w:r>
            <w:r w:rsidRPr="00013BBF">
              <w:rPr>
                <w:spacing w:val="28"/>
              </w:rPr>
              <w:t xml:space="preserve"> </w:t>
            </w:r>
            <w:r w:rsidRPr="00013BBF">
              <w:t>гигиенические</w:t>
            </w:r>
          </w:p>
          <w:p w14:paraId="1CE695C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2" w:lineRule="exact"/>
              <w:ind w:left="165" w:right="97"/>
              <w:jc w:val="both"/>
            </w:pP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физиотерапевтические</w:t>
            </w:r>
            <w:r w:rsidRPr="00013BBF">
              <w:rPr>
                <w:spacing w:val="1"/>
              </w:rPr>
              <w:t xml:space="preserve"> </w:t>
            </w:r>
            <w:r w:rsidRPr="00013BBF">
              <w:t>процедуры;</w:t>
            </w:r>
            <w:r w:rsidRPr="00013BBF">
              <w:rPr>
                <w:spacing w:val="1"/>
              </w:rPr>
              <w:t xml:space="preserve"> </w:t>
            </w:r>
            <w:r w:rsidRPr="00013BBF">
              <w:t>баня;</w:t>
            </w:r>
            <w:r w:rsidRPr="00013BBF">
              <w:rPr>
                <w:spacing w:val="1"/>
              </w:rPr>
              <w:t xml:space="preserve"> </w:t>
            </w:r>
            <w:r w:rsidRPr="00013BBF">
              <w:t>массаж;</w:t>
            </w:r>
            <w:r w:rsidRPr="00013BBF">
              <w:rPr>
                <w:spacing w:val="56"/>
              </w:rPr>
              <w:t xml:space="preserve"> </w:t>
            </w:r>
            <w:r w:rsidRPr="00013BBF">
              <w:t>витамины.</w:t>
            </w:r>
            <w:r w:rsidRPr="00013BBF">
              <w:rPr>
                <w:spacing w:val="1"/>
              </w:rPr>
              <w:t xml:space="preserve"> </w:t>
            </w:r>
            <w:r w:rsidRPr="00013BBF">
              <w:t>Особенности</w:t>
            </w:r>
            <w:r w:rsidRPr="00013BBF">
              <w:rPr>
                <w:spacing w:val="-1"/>
              </w:rPr>
              <w:t xml:space="preserve"> </w:t>
            </w:r>
            <w:r w:rsidRPr="00013BBF">
              <w:t>применения</w:t>
            </w:r>
            <w:r w:rsidRPr="00013BBF">
              <w:rPr>
                <w:spacing w:val="-3"/>
              </w:rPr>
              <w:t xml:space="preserve"> </w:t>
            </w:r>
            <w:r w:rsidRPr="00013BBF">
              <w:t>восстановительных средств.</w:t>
            </w:r>
          </w:p>
        </w:tc>
      </w:tr>
      <w:tr w:rsidR="00013BBF" w:rsidRPr="00013BBF" w14:paraId="171D8546" w14:textId="77777777" w:rsidTr="00013BBF">
        <w:trPr>
          <w:trHeight w:val="505"/>
        </w:trPr>
        <w:tc>
          <w:tcPr>
            <w:tcW w:w="1546" w:type="dxa"/>
            <w:vMerge w:val="restart"/>
          </w:tcPr>
          <w:p w14:paraId="02F0C2F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697375F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D81331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3"/>
              <w:rPr>
                <w:b/>
                <w:sz w:val="19"/>
              </w:rPr>
            </w:pPr>
          </w:p>
          <w:p w14:paraId="3092BAB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391" w:right="308" w:firstLine="180"/>
            </w:pPr>
            <w:r w:rsidRPr="00013BBF">
              <w:t>Этап</w:t>
            </w:r>
            <w:r w:rsidRPr="00013BBF">
              <w:rPr>
                <w:spacing w:val="1"/>
              </w:rPr>
              <w:t xml:space="preserve"> </w:t>
            </w:r>
            <w:r w:rsidRPr="00013BBF">
              <w:t>высшего</w:t>
            </w:r>
          </w:p>
          <w:p w14:paraId="0812273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283" w:right="126" w:hanging="75"/>
            </w:pPr>
            <w:r w:rsidRPr="00013BBF">
              <w:t>спортивного</w:t>
            </w:r>
            <w:r w:rsidRPr="00013BBF">
              <w:rPr>
                <w:spacing w:val="-52"/>
              </w:rPr>
              <w:t xml:space="preserve"> </w:t>
            </w:r>
            <w:r w:rsidRPr="00013BBF">
              <w:t>мастерства</w:t>
            </w:r>
          </w:p>
        </w:tc>
        <w:tc>
          <w:tcPr>
            <w:tcW w:w="2873" w:type="dxa"/>
          </w:tcPr>
          <w:p w14:paraId="3B776B4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2" w:lineRule="exact"/>
              <w:ind w:left="213" w:right="138" w:firstLine="64"/>
              <w:rPr>
                <w:b/>
              </w:rPr>
            </w:pPr>
            <w:r w:rsidRPr="00013BBF">
              <w:rPr>
                <w:b/>
              </w:rPr>
              <w:lastRenderedPageBreak/>
              <w:t>Всего на этапе высшего</w:t>
            </w:r>
            <w:r w:rsidRPr="00013BBF">
              <w:rPr>
                <w:b/>
                <w:spacing w:val="1"/>
              </w:rPr>
              <w:t xml:space="preserve"> </w:t>
            </w:r>
            <w:r w:rsidRPr="00013BBF">
              <w:rPr>
                <w:b/>
              </w:rPr>
              <w:t>спортивного</w:t>
            </w:r>
            <w:r w:rsidRPr="00013BBF">
              <w:rPr>
                <w:b/>
                <w:spacing w:val="-14"/>
              </w:rPr>
              <w:t xml:space="preserve"> </w:t>
            </w:r>
            <w:r w:rsidRPr="00013BBF">
              <w:rPr>
                <w:b/>
              </w:rPr>
              <w:t>мастерства:</w:t>
            </w:r>
          </w:p>
        </w:tc>
        <w:tc>
          <w:tcPr>
            <w:tcW w:w="1392" w:type="dxa"/>
          </w:tcPr>
          <w:p w14:paraId="6F5B7E1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11"/>
              <w:ind w:right="393"/>
              <w:jc w:val="right"/>
              <w:rPr>
                <w:b/>
              </w:rPr>
            </w:pPr>
            <w:r w:rsidRPr="00013BBF">
              <w:rPr>
                <w:b/>
                <w:color w:val="1F2023"/>
                <w:sz w:val="24"/>
              </w:rPr>
              <w:t xml:space="preserve">≈ </w:t>
            </w:r>
            <w:r w:rsidRPr="00013BBF">
              <w:rPr>
                <w:b/>
              </w:rPr>
              <w:t>600</w:t>
            </w:r>
          </w:p>
        </w:tc>
        <w:tc>
          <w:tcPr>
            <w:tcW w:w="1546" w:type="dxa"/>
          </w:tcPr>
          <w:p w14:paraId="24026AB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7384" w:type="dxa"/>
          </w:tcPr>
          <w:p w14:paraId="0BC4C74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</w:tr>
      <w:tr w:rsidR="00013BBF" w:rsidRPr="00013BBF" w14:paraId="17045DD6" w14:textId="77777777" w:rsidTr="00013BBF">
        <w:trPr>
          <w:trHeight w:val="1771"/>
        </w:trPr>
        <w:tc>
          <w:tcPr>
            <w:tcW w:w="1546" w:type="dxa"/>
            <w:vMerge/>
            <w:tcBorders>
              <w:top w:val="nil"/>
            </w:tcBorders>
          </w:tcPr>
          <w:p w14:paraId="628E94C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12EED25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667" w:right="654" w:firstLine="2"/>
              <w:jc w:val="center"/>
            </w:pPr>
            <w:r w:rsidRPr="00013BBF">
              <w:t>Физическое,</w:t>
            </w:r>
            <w:r w:rsidRPr="00013BBF">
              <w:rPr>
                <w:spacing w:val="1"/>
              </w:rPr>
              <w:t xml:space="preserve"> </w:t>
            </w:r>
            <w:r w:rsidRPr="00013BBF">
              <w:t>патриотическое,</w:t>
            </w:r>
          </w:p>
          <w:p w14:paraId="6F09107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4" w:right="167" w:firstLine="2"/>
              <w:jc w:val="center"/>
            </w:pPr>
            <w:r w:rsidRPr="00013BBF">
              <w:t>нравственное, правовое и</w:t>
            </w:r>
            <w:r w:rsidRPr="00013BBF">
              <w:rPr>
                <w:spacing w:val="1"/>
              </w:rPr>
              <w:t xml:space="preserve"> </w:t>
            </w:r>
            <w:r w:rsidRPr="00013BBF">
              <w:t>эстетическое воспитание в</w:t>
            </w:r>
            <w:r w:rsidRPr="00013BBF">
              <w:rPr>
                <w:spacing w:val="-52"/>
              </w:rPr>
              <w:t xml:space="preserve"> </w:t>
            </w:r>
            <w:r w:rsidRPr="00013BBF">
              <w:t>спорте.</w:t>
            </w:r>
            <w:r w:rsidRPr="00013BBF">
              <w:rPr>
                <w:spacing w:val="-1"/>
              </w:rPr>
              <w:t xml:space="preserve"> </w:t>
            </w:r>
            <w:r w:rsidRPr="00013BBF">
              <w:t>Их роль и</w:t>
            </w:r>
          </w:p>
          <w:p w14:paraId="49C9F83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2" w:lineRule="exact"/>
              <w:ind w:left="120" w:right="100"/>
              <w:jc w:val="center"/>
            </w:pPr>
            <w:r w:rsidRPr="00013BBF">
              <w:t>содержание в спортивной</w:t>
            </w:r>
            <w:r w:rsidRPr="00013BBF">
              <w:rPr>
                <w:spacing w:val="-52"/>
              </w:rPr>
              <w:t xml:space="preserve"> </w:t>
            </w:r>
            <w:r w:rsidRPr="00013BBF">
              <w:t>деятельности</w:t>
            </w:r>
          </w:p>
        </w:tc>
        <w:tc>
          <w:tcPr>
            <w:tcW w:w="1392" w:type="dxa"/>
          </w:tcPr>
          <w:p w14:paraId="6444B61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3B0A753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"/>
              <w:rPr>
                <w:b/>
                <w:sz w:val="38"/>
              </w:rPr>
            </w:pPr>
          </w:p>
          <w:p w14:paraId="1B3F5ED4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120</w:t>
            </w:r>
          </w:p>
        </w:tc>
        <w:tc>
          <w:tcPr>
            <w:tcW w:w="1546" w:type="dxa"/>
          </w:tcPr>
          <w:p w14:paraId="6925A60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64606C6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622ACAC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200"/>
              <w:ind w:left="188" w:right="117"/>
              <w:jc w:val="center"/>
            </w:pPr>
            <w:r w:rsidRPr="00013BBF">
              <w:t>сентябрь</w:t>
            </w:r>
          </w:p>
        </w:tc>
        <w:tc>
          <w:tcPr>
            <w:tcW w:w="7384" w:type="dxa"/>
          </w:tcPr>
          <w:p w14:paraId="1EB1688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6"/>
              <w:jc w:val="both"/>
            </w:pPr>
            <w:r w:rsidRPr="00013BBF">
              <w:t>Задачи, содержание и пути патриотического, нравственного, правового и</w:t>
            </w:r>
            <w:r w:rsidRPr="00013BBF">
              <w:rPr>
                <w:spacing w:val="1"/>
              </w:rPr>
              <w:t xml:space="preserve"> </w:t>
            </w:r>
            <w:r w:rsidRPr="00013BBF">
              <w:t>эстетического</w:t>
            </w:r>
            <w:r w:rsidRPr="00013BBF">
              <w:rPr>
                <w:spacing w:val="1"/>
              </w:rPr>
              <w:t xml:space="preserve"> </w:t>
            </w:r>
            <w:r w:rsidRPr="00013BBF">
              <w:t>воспитания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на</w:t>
            </w:r>
            <w:r w:rsidRPr="00013BBF">
              <w:rPr>
                <w:spacing w:val="1"/>
              </w:rPr>
              <w:t xml:space="preserve"> </w:t>
            </w:r>
            <w:r w:rsidRPr="00013BBF">
              <w:t>занятиях</w:t>
            </w:r>
            <w:r w:rsidRPr="00013BBF">
              <w:rPr>
                <w:spacing w:val="1"/>
              </w:rPr>
              <w:t xml:space="preserve"> </w:t>
            </w:r>
            <w:r w:rsidRPr="00013BBF">
              <w:t>в</w:t>
            </w:r>
            <w:r w:rsidRPr="00013BBF">
              <w:rPr>
                <w:spacing w:val="1"/>
              </w:rPr>
              <w:t xml:space="preserve"> </w:t>
            </w:r>
            <w:r w:rsidRPr="00013BBF">
              <w:t>сфере</w:t>
            </w:r>
            <w:r w:rsidRPr="00013BBF">
              <w:rPr>
                <w:spacing w:val="1"/>
              </w:rPr>
              <w:t xml:space="preserve"> </w:t>
            </w:r>
            <w:r w:rsidRPr="00013BBF">
              <w:t>физической</w:t>
            </w:r>
            <w:r w:rsidRPr="00013BBF">
              <w:rPr>
                <w:spacing w:val="1"/>
              </w:rPr>
              <w:t xml:space="preserve"> </w:t>
            </w:r>
            <w:r w:rsidRPr="00013BBF">
              <w:t>культуры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-52"/>
              </w:rPr>
              <w:t xml:space="preserve"> </w:t>
            </w:r>
            <w:r w:rsidRPr="00013BBF">
              <w:t>спорта. Патриотическое и нравственное воспитание. Правовое воспитание.</w:t>
            </w:r>
            <w:r w:rsidRPr="00013BBF">
              <w:rPr>
                <w:spacing w:val="-52"/>
              </w:rPr>
              <w:t xml:space="preserve"> </w:t>
            </w:r>
            <w:r w:rsidRPr="00013BBF">
              <w:t>Эстетическое</w:t>
            </w:r>
            <w:r w:rsidRPr="00013BBF">
              <w:rPr>
                <w:spacing w:val="-1"/>
              </w:rPr>
              <w:t xml:space="preserve"> </w:t>
            </w:r>
            <w:r w:rsidRPr="00013BBF">
              <w:t>воспитание.</w:t>
            </w:r>
          </w:p>
        </w:tc>
      </w:tr>
      <w:tr w:rsidR="00013BBF" w:rsidRPr="00013BBF" w14:paraId="2DCC8A9B" w14:textId="77777777" w:rsidTr="00013BBF">
        <w:trPr>
          <w:trHeight w:val="275"/>
        </w:trPr>
        <w:tc>
          <w:tcPr>
            <w:tcW w:w="1546" w:type="dxa"/>
            <w:vMerge/>
            <w:tcBorders>
              <w:top w:val="nil"/>
            </w:tcBorders>
          </w:tcPr>
          <w:p w14:paraId="1D909D3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4FEBB22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5" w:line="250" w:lineRule="exact"/>
              <w:ind w:left="169" w:right="100"/>
              <w:jc w:val="center"/>
            </w:pPr>
            <w:r w:rsidRPr="00013BBF">
              <w:t>Социальные</w:t>
            </w:r>
            <w:r w:rsidRPr="00013BBF">
              <w:rPr>
                <w:spacing w:val="-5"/>
              </w:rPr>
              <w:t xml:space="preserve"> </w:t>
            </w:r>
            <w:r w:rsidRPr="00013BBF">
              <w:t>функции спорта</w:t>
            </w:r>
          </w:p>
        </w:tc>
        <w:tc>
          <w:tcPr>
            <w:tcW w:w="1392" w:type="dxa"/>
          </w:tcPr>
          <w:p w14:paraId="201E48F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56" w:lineRule="exact"/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120</w:t>
            </w:r>
          </w:p>
        </w:tc>
        <w:tc>
          <w:tcPr>
            <w:tcW w:w="1546" w:type="dxa"/>
          </w:tcPr>
          <w:p w14:paraId="44E26B3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5" w:line="250" w:lineRule="exact"/>
              <w:ind w:left="188" w:right="117"/>
              <w:jc w:val="center"/>
            </w:pPr>
            <w:r w:rsidRPr="00013BBF">
              <w:t>октябрь</w:t>
            </w:r>
          </w:p>
        </w:tc>
        <w:tc>
          <w:tcPr>
            <w:tcW w:w="7384" w:type="dxa"/>
          </w:tcPr>
          <w:p w14:paraId="3D39343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7" w:lineRule="exact"/>
              <w:ind w:left="165"/>
            </w:pPr>
            <w:r w:rsidRPr="00013BBF">
              <w:t>Общие</w:t>
            </w:r>
            <w:r w:rsidRPr="00013BBF">
              <w:rPr>
                <w:spacing w:val="17"/>
              </w:rPr>
              <w:t xml:space="preserve"> </w:t>
            </w:r>
            <w:r w:rsidRPr="00013BBF">
              <w:t>социальные</w:t>
            </w:r>
            <w:r w:rsidRPr="00013BBF">
              <w:rPr>
                <w:spacing w:val="71"/>
              </w:rPr>
              <w:t xml:space="preserve"> </w:t>
            </w:r>
            <w:r w:rsidRPr="00013BBF">
              <w:t>функции</w:t>
            </w:r>
            <w:r w:rsidRPr="00013BBF">
              <w:rPr>
                <w:spacing w:val="73"/>
              </w:rPr>
              <w:t xml:space="preserve"> </w:t>
            </w:r>
            <w:r w:rsidRPr="00013BBF">
              <w:t>спорта</w:t>
            </w:r>
            <w:r w:rsidRPr="00013BBF">
              <w:rPr>
                <w:spacing w:val="71"/>
              </w:rPr>
              <w:t xml:space="preserve"> </w:t>
            </w:r>
            <w:r w:rsidRPr="00013BBF">
              <w:t>(воспитательная,</w:t>
            </w:r>
            <w:r w:rsidRPr="00013BBF">
              <w:rPr>
                <w:spacing w:val="72"/>
              </w:rPr>
              <w:t xml:space="preserve"> </w:t>
            </w:r>
            <w:r w:rsidRPr="00013BBF">
              <w:t>оздоровительная, эстетическая</w:t>
            </w:r>
            <w:r w:rsidRPr="00013BBF">
              <w:rPr>
                <w:spacing w:val="24"/>
              </w:rPr>
              <w:t xml:space="preserve"> </w:t>
            </w:r>
            <w:r w:rsidRPr="00013BBF">
              <w:t>функции).</w:t>
            </w:r>
            <w:r w:rsidRPr="00013BBF">
              <w:rPr>
                <w:spacing w:val="22"/>
              </w:rPr>
              <w:t xml:space="preserve"> </w:t>
            </w:r>
            <w:r w:rsidRPr="00013BBF">
              <w:t>Функция</w:t>
            </w:r>
            <w:r w:rsidRPr="00013BBF">
              <w:rPr>
                <w:spacing w:val="24"/>
              </w:rPr>
              <w:t xml:space="preserve"> </w:t>
            </w:r>
            <w:r w:rsidRPr="00013BBF">
              <w:t>социальной</w:t>
            </w:r>
            <w:r w:rsidRPr="00013BBF">
              <w:rPr>
                <w:spacing w:val="23"/>
              </w:rPr>
              <w:t xml:space="preserve"> </w:t>
            </w:r>
            <w:r w:rsidRPr="00013BBF">
              <w:t>интеграции</w:t>
            </w:r>
            <w:r w:rsidRPr="00013BBF">
              <w:rPr>
                <w:spacing w:val="24"/>
              </w:rPr>
              <w:t xml:space="preserve"> </w:t>
            </w:r>
            <w:r w:rsidRPr="00013BBF">
              <w:t>и</w:t>
            </w:r>
            <w:r w:rsidRPr="00013BBF">
              <w:rPr>
                <w:spacing w:val="23"/>
              </w:rPr>
              <w:t xml:space="preserve"> </w:t>
            </w:r>
            <w:r w:rsidRPr="00013BBF">
              <w:t>социализации</w:t>
            </w:r>
          </w:p>
          <w:p w14:paraId="5695042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47" w:lineRule="exact"/>
              <w:ind w:left="165"/>
            </w:pPr>
            <w:r w:rsidRPr="00013BBF">
              <w:t>личности.</w:t>
            </w:r>
          </w:p>
        </w:tc>
      </w:tr>
      <w:tr w:rsidR="00013BBF" w:rsidRPr="00013BBF" w14:paraId="4A0CB0EB" w14:textId="77777777" w:rsidTr="00013BBF">
        <w:trPr>
          <w:trHeight w:val="1049"/>
        </w:trPr>
        <w:tc>
          <w:tcPr>
            <w:tcW w:w="1546" w:type="dxa"/>
            <w:vMerge w:val="restart"/>
          </w:tcPr>
          <w:p w14:paraId="1AEE389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</w:pPr>
          </w:p>
        </w:tc>
        <w:tc>
          <w:tcPr>
            <w:tcW w:w="2873" w:type="dxa"/>
          </w:tcPr>
          <w:p w14:paraId="3FFEFD3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21"/>
              <w:ind w:left="249" w:right="168" w:firstLine="110"/>
            </w:pPr>
            <w:r w:rsidRPr="00013BBF">
              <w:t>Учет соревновательной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деятельности,</w:t>
            </w:r>
            <w:r w:rsidRPr="00013BBF">
              <w:rPr>
                <w:spacing w:val="-10"/>
              </w:rPr>
              <w:t xml:space="preserve"> </w:t>
            </w:r>
            <w:r w:rsidRPr="00013BBF">
              <w:t>самоанализ</w:t>
            </w:r>
          </w:p>
          <w:p w14:paraId="3444C51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782"/>
            </w:pPr>
            <w:r w:rsidRPr="00013BBF">
              <w:t>обучающегося</w:t>
            </w:r>
          </w:p>
        </w:tc>
        <w:tc>
          <w:tcPr>
            <w:tcW w:w="1392" w:type="dxa"/>
          </w:tcPr>
          <w:p w14:paraId="4D4A5108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1"/>
              </w:rPr>
            </w:pPr>
          </w:p>
          <w:p w14:paraId="371390E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120</w:t>
            </w:r>
          </w:p>
        </w:tc>
        <w:tc>
          <w:tcPr>
            <w:tcW w:w="1546" w:type="dxa"/>
          </w:tcPr>
          <w:p w14:paraId="04AA9E1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4"/>
              <w:rPr>
                <w:b/>
                <w:sz w:val="32"/>
              </w:rPr>
            </w:pPr>
          </w:p>
          <w:p w14:paraId="207FF70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88" w:right="117"/>
              <w:jc w:val="center"/>
            </w:pPr>
            <w:r w:rsidRPr="00013BBF">
              <w:t>ноябрь</w:t>
            </w:r>
          </w:p>
        </w:tc>
        <w:tc>
          <w:tcPr>
            <w:tcW w:w="7384" w:type="dxa"/>
          </w:tcPr>
          <w:p w14:paraId="6835A2FC" w14:textId="7902083F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5"/>
              <w:jc w:val="both"/>
            </w:pPr>
            <w:r w:rsidRPr="00013BBF">
              <w:t>Индивидуальный</w:t>
            </w:r>
            <w:r w:rsidRPr="00013BBF">
              <w:rPr>
                <w:spacing w:val="1"/>
              </w:rPr>
              <w:t xml:space="preserve"> </w:t>
            </w:r>
            <w:r w:rsidRPr="00013BBF">
              <w:t>план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подготовки.</w:t>
            </w:r>
            <w:r w:rsidRPr="00013BBF">
              <w:rPr>
                <w:spacing w:val="1"/>
              </w:rPr>
              <w:t xml:space="preserve"> </w:t>
            </w:r>
            <w:r w:rsidRPr="00013BBF">
              <w:t>Ведение</w:t>
            </w:r>
            <w:r w:rsidRPr="00013BBF">
              <w:rPr>
                <w:spacing w:val="1"/>
              </w:rPr>
              <w:t xml:space="preserve"> </w:t>
            </w:r>
            <w:r w:rsidR="00246713">
              <w:rPr>
                <w:spacing w:val="1"/>
              </w:rPr>
              <w:t>д</w:t>
            </w:r>
            <w:r w:rsidRPr="00013BBF">
              <w:t>невника</w:t>
            </w:r>
            <w:r w:rsidRPr="00013BBF">
              <w:rPr>
                <w:spacing w:val="1"/>
              </w:rPr>
              <w:t xml:space="preserve"> </w:t>
            </w:r>
            <w:r w:rsidRPr="00013BBF">
              <w:t>обучающегося. Классификация и типы спортивных соревнований. Понятия</w:t>
            </w:r>
            <w:r w:rsidRPr="00013BBF">
              <w:rPr>
                <w:spacing w:val="-52"/>
              </w:rPr>
              <w:t xml:space="preserve"> </w:t>
            </w:r>
            <w:r w:rsidRPr="00013BBF">
              <w:t>анализа,</w:t>
            </w:r>
            <w:r w:rsidRPr="00013BBF">
              <w:rPr>
                <w:spacing w:val="19"/>
              </w:rPr>
              <w:t xml:space="preserve"> </w:t>
            </w:r>
            <w:r w:rsidRPr="00013BBF">
              <w:t>самоанализа</w:t>
            </w:r>
            <w:r w:rsidRPr="00013BBF">
              <w:rPr>
                <w:spacing w:val="17"/>
              </w:rPr>
              <w:t xml:space="preserve"> </w:t>
            </w:r>
            <w:r w:rsidRPr="00013BBF">
              <w:t>учебно-тренировочной</w:t>
            </w:r>
            <w:r w:rsidRPr="00013BBF">
              <w:rPr>
                <w:spacing w:val="18"/>
              </w:rPr>
              <w:t xml:space="preserve"> </w:t>
            </w:r>
            <w:r w:rsidRPr="00013BBF">
              <w:t>и</w:t>
            </w:r>
            <w:r w:rsidRPr="00013BBF">
              <w:rPr>
                <w:spacing w:val="18"/>
              </w:rPr>
              <w:t xml:space="preserve"> </w:t>
            </w:r>
            <w:r w:rsidRPr="00013BBF">
              <w:t>соревновательной</w:t>
            </w:r>
          </w:p>
          <w:p w14:paraId="6CBA81A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8" w:lineRule="exact"/>
              <w:ind w:left="165"/>
            </w:pPr>
            <w:r w:rsidRPr="00013BBF">
              <w:t>деятельности.</w:t>
            </w:r>
          </w:p>
        </w:tc>
      </w:tr>
      <w:tr w:rsidR="00013BBF" w:rsidRPr="00013BBF" w14:paraId="6ACA65D7" w14:textId="77777777" w:rsidTr="00013BBF">
        <w:trPr>
          <w:trHeight w:val="1265"/>
        </w:trPr>
        <w:tc>
          <w:tcPr>
            <w:tcW w:w="1546" w:type="dxa"/>
            <w:vMerge/>
            <w:tcBorders>
              <w:top w:val="nil"/>
            </w:tcBorders>
          </w:tcPr>
          <w:p w14:paraId="63EC0BB3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7189B42E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21"/>
              </w:rPr>
            </w:pPr>
          </w:p>
          <w:p w14:paraId="4AD246F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72" w:right="100"/>
              <w:jc w:val="center"/>
            </w:pPr>
            <w:r w:rsidRPr="00013BBF">
              <w:rPr>
                <w:spacing w:val="-1"/>
              </w:rPr>
              <w:t xml:space="preserve">Подготовка </w:t>
            </w:r>
            <w:r w:rsidRPr="00013BBF">
              <w:t>обучающегося</w:t>
            </w:r>
            <w:r w:rsidRPr="00013BBF">
              <w:rPr>
                <w:spacing w:val="-52"/>
              </w:rPr>
              <w:t xml:space="preserve"> </w:t>
            </w:r>
            <w:r w:rsidRPr="00013BBF">
              <w:t>как многокомпонентный</w:t>
            </w:r>
            <w:r w:rsidRPr="00013BBF">
              <w:rPr>
                <w:spacing w:val="1"/>
              </w:rPr>
              <w:t xml:space="preserve"> </w:t>
            </w:r>
            <w:r w:rsidRPr="00013BBF">
              <w:t>процесс</w:t>
            </w:r>
          </w:p>
        </w:tc>
        <w:tc>
          <w:tcPr>
            <w:tcW w:w="1392" w:type="dxa"/>
          </w:tcPr>
          <w:p w14:paraId="7FF94E1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1A36AD5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87"/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120</w:t>
            </w:r>
          </w:p>
        </w:tc>
        <w:tc>
          <w:tcPr>
            <w:tcW w:w="1546" w:type="dxa"/>
          </w:tcPr>
          <w:p w14:paraId="3EA3BCC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2A8E6C5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5"/>
              <w:rPr>
                <w:b/>
                <w:sz w:val="19"/>
              </w:rPr>
            </w:pPr>
          </w:p>
          <w:p w14:paraId="34DF597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7"/>
              <w:jc w:val="center"/>
            </w:pPr>
            <w:r w:rsidRPr="00013BBF">
              <w:t>декабрь</w:t>
            </w:r>
          </w:p>
        </w:tc>
        <w:tc>
          <w:tcPr>
            <w:tcW w:w="7384" w:type="dxa"/>
          </w:tcPr>
          <w:p w14:paraId="777705F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65" w:right="93"/>
              <w:jc w:val="both"/>
            </w:pPr>
            <w:r w:rsidRPr="00013BBF">
              <w:t>Современные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тенденции</w:t>
            </w:r>
            <w:r w:rsidRPr="00013BBF">
              <w:rPr>
                <w:spacing w:val="1"/>
              </w:rPr>
              <w:t xml:space="preserve"> </w:t>
            </w:r>
            <w:r w:rsidRPr="00013BBF">
              <w:t>совершенствования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системы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тренировки.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результаты</w:t>
            </w:r>
            <w:r w:rsidRPr="00013BBF">
              <w:rPr>
                <w:spacing w:val="1"/>
              </w:rPr>
              <w:t xml:space="preserve"> </w:t>
            </w:r>
            <w:r w:rsidRPr="00013BBF">
              <w:t>–</w:t>
            </w:r>
            <w:r w:rsidRPr="00013BBF">
              <w:rPr>
                <w:spacing w:val="1"/>
              </w:rPr>
              <w:t xml:space="preserve"> </w:t>
            </w:r>
            <w:r w:rsidRPr="00013BBF">
              <w:t>специфический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интегральный</w:t>
            </w:r>
            <w:r w:rsidRPr="00013BBF">
              <w:rPr>
                <w:spacing w:val="1"/>
              </w:rPr>
              <w:t xml:space="preserve"> </w:t>
            </w:r>
            <w:r w:rsidRPr="00013BBF">
              <w:t>продукт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соревновательной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деятельности.</w:t>
            </w:r>
            <w:r w:rsidRPr="00013BBF">
              <w:rPr>
                <w:spacing w:val="1"/>
              </w:rPr>
              <w:t xml:space="preserve"> </w:t>
            </w:r>
            <w:r w:rsidRPr="00013BBF">
              <w:t>Система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3"/>
              </w:rPr>
              <w:t xml:space="preserve"> </w:t>
            </w:r>
            <w:r w:rsidRPr="00013BBF">
              <w:t>Система</w:t>
            </w:r>
            <w:r w:rsidRPr="00013BBF">
              <w:rPr>
                <w:spacing w:val="2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2"/>
              </w:rPr>
              <w:t xml:space="preserve"> </w:t>
            </w:r>
            <w:r w:rsidRPr="00013BBF">
              <w:t>тренировки.</w:t>
            </w:r>
            <w:r w:rsidRPr="00013BBF">
              <w:rPr>
                <w:spacing w:val="1"/>
              </w:rPr>
              <w:t xml:space="preserve"> </w:t>
            </w:r>
            <w:r w:rsidRPr="00013BBF">
              <w:t>Основные</w:t>
            </w:r>
            <w:r w:rsidRPr="00013BBF">
              <w:rPr>
                <w:spacing w:val="4"/>
              </w:rPr>
              <w:t xml:space="preserve"> </w:t>
            </w:r>
            <w:r w:rsidRPr="00013BBF">
              <w:t>направления</w:t>
            </w:r>
          </w:p>
          <w:p w14:paraId="2C2D8EC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line="238" w:lineRule="exact"/>
              <w:ind w:left="165"/>
              <w:jc w:val="both"/>
            </w:pPr>
            <w:r w:rsidRPr="00013BBF">
              <w:t>спортивной</w:t>
            </w:r>
            <w:r w:rsidRPr="00013BBF">
              <w:rPr>
                <w:spacing w:val="-3"/>
              </w:rPr>
              <w:t xml:space="preserve"> </w:t>
            </w:r>
            <w:r w:rsidRPr="00013BBF">
              <w:t>тренировки.</w:t>
            </w:r>
          </w:p>
        </w:tc>
      </w:tr>
      <w:tr w:rsidR="00013BBF" w:rsidRPr="00013BBF" w14:paraId="5A83A1B6" w14:textId="77777777" w:rsidTr="00013BBF">
        <w:trPr>
          <w:trHeight w:val="1264"/>
        </w:trPr>
        <w:tc>
          <w:tcPr>
            <w:tcW w:w="1546" w:type="dxa"/>
            <w:vMerge/>
            <w:tcBorders>
              <w:top w:val="nil"/>
            </w:tcBorders>
          </w:tcPr>
          <w:p w14:paraId="71B1E03D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4FF47D2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6"/>
              <w:rPr>
                <w:b/>
                <w:sz w:val="21"/>
              </w:rPr>
            </w:pPr>
          </w:p>
          <w:p w14:paraId="7172C1F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410" w:right="124" w:hanging="197"/>
            </w:pPr>
            <w:r w:rsidRPr="00013BBF">
              <w:t>Спортивные соревнования</w:t>
            </w:r>
            <w:r w:rsidRPr="00013BBF">
              <w:rPr>
                <w:spacing w:val="-52"/>
              </w:rPr>
              <w:t xml:space="preserve"> </w:t>
            </w:r>
            <w:r w:rsidRPr="00013BBF">
              <w:t>как</w:t>
            </w:r>
            <w:r w:rsidRPr="00013BBF">
              <w:rPr>
                <w:spacing w:val="-3"/>
              </w:rPr>
              <w:t xml:space="preserve"> </w:t>
            </w:r>
            <w:r w:rsidRPr="00013BBF">
              <w:t>функциональное и</w:t>
            </w:r>
          </w:p>
          <w:p w14:paraId="5A874D42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299"/>
            </w:pPr>
            <w:r w:rsidRPr="00013BBF">
              <w:t>структурное</w:t>
            </w:r>
            <w:r w:rsidRPr="00013BBF">
              <w:rPr>
                <w:spacing w:val="-2"/>
              </w:rPr>
              <w:t xml:space="preserve"> </w:t>
            </w:r>
            <w:r w:rsidRPr="00013BBF">
              <w:t>ядро</w:t>
            </w:r>
            <w:r w:rsidRPr="00013BBF">
              <w:rPr>
                <w:spacing w:val="-1"/>
              </w:rPr>
              <w:t xml:space="preserve"> </w:t>
            </w:r>
            <w:r w:rsidRPr="00013BBF">
              <w:t>спорта</w:t>
            </w:r>
          </w:p>
        </w:tc>
        <w:tc>
          <w:tcPr>
            <w:tcW w:w="1392" w:type="dxa"/>
          </w:tcPr>
          <w:p w14:paraId="13ABCFF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6"/>
              </w:rPr>
            </w:pPr>
          </w:p>
          <w:p w14:paraId="41571625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87"/>
              <w:ind w:right="393"/>
              <w:jc w:val="right"/>
            </w:pPr>
            <w:r w:rsidRPr="00013BBF">
              <w:rPr>
                <w:color w:val="1F2023"/>
                <w:sz w:val="24"/>
              </w:rPr>
              <w:t xml:space="preserve">≈ </w:t>
            </w:r>
            <w:r w:rsidRPr="00013BBF">
              <w:t>120</w:t>
            </w:r>
          </w:p>
        </w:tc>
        <w:tc>
          <w:tcPr>
            <w:tcW w:w="1546" w:type="dxa"/>
          </w:tcPr>
          <w:p w14:paraId="44F95F3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2DC759D0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5"/>
              <w:rPr>
                <w:b/>
                <w:sz w:val="19"/>
              </w:rPr>
            </w:pPr>
          </w:p>
          <w:p w14:paraId="53CD524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ind w:left="188" w:right="115"/>
              <w:jc w:val="center"/>
            </w:pPr>
            <w:r w:rsidRPr="00013BBF">
              <w:t>май</w:t>
            </w:r>
          </w:p>
        </w:tc>
        <w:tc>
          <w:tcPr>
            <w:tcW w:w="7384" w:type="dxa"/>
          </w:tcPr>
          <w:p w14:paraId="2DF2E68E" w14:textId="7F6C43CD" w:rsidR="00013BBF" w:rsidRPr="00013BBF" w:rsidRDefault="00013BBF" w:rsidP="0062647B">
            <w:pPr>
              <w:tabs>
                <w:tab w:val="left" w:pos="4678"/>
                <w:tab w:val="left" w:pos="6663"/>
              </w:tabs>
              <w:ind w:left="165" w:right="93"/>
              <w:jc w:val="both"/>
            </w:pPr>
            <w:r w:rsidRPr="00013BBF">
              <w:t>Основные</w:t>
            </w:r>
            <w:r w:rsidRPr="00013BBF">
              <w:rPr>
                <w:spacing w:val="1"/>
              </w:rPr>
              <w:t xml:space="preserve"> </w:t>
            </w:r>
            <w:r w:rsidRPr="00013BBF">
              <w:t>функции</w:t>
            </w:r>
            <w:r w:rsidRPr="00013BBF">
              <w:rPr>
                <w:spacing w:val="1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особенности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1"/>
              </w:rPr>
              <w:t xml:space="preserve"> </w:t>
            </w:r>
            <w:r w:rsidRPr="00013BBF">
              <w:t>Общая</w:t>
            </w:r>
            <w:r w:rsidRPr="00013BBF">
              <w:rPr>
                <w:spacing w:val="1"/>
              </w:rPr>
              <w:t xml:space="preserve"> </w:t>
            </w:r>
            <w:r w:rsidRPr="00013BBF">
              <w:t>структура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1"/>
              </w:rPr>
              <w:t xml:space="preserve"> </w:t>
            </w:r>
            <w:r w:rsidRPr="00013BBF">
              <w:t>Судейство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спортивных</w:t>
            </w:r>
            <w:r w:rsidRPr="00013BBF">
              <w:rPr>
                <w:spacing w:val="-52"/>
              </w:rPr>
              <w:t xml:space="preserve"> </w:t>
            </w:r>
            <w:r w:rsidRPr="00013BBF">
              <w:t>соревнований.</w:t>
            </w:r>
            <w:r w:rsidRPr="00013BBF">
              <w:rPr>
                <w:spacing w:val="50"/>
              </w:rPr>
              <w:t xml:space="preserve"> </w:t>
            </w:r>
            <w:r w:rsidRPr="00013BBF">
              <w:t>Спортивные</w:t>
            </w:r>
            <w:r w:rsidRPr="00013BBF">
              <w:rPr>
                <w:spacing w:val="50"/>
              </w:rPr>
              <w:t xml:space="preserve"> </w:t>
            </w:r>
            <w:r w:rsidRPr="00013BBF">
              <w:t>результаты.</w:t>
            </w:r>
            <w:r w:rsidRPr="00013BBF">
              <w:rPr>
                <w:spacing w:val="50"/>
              </w:rPr>
              <w:t xml:space="preserve"> </w:t>
            </w:r>
            <w:r w:rsidRPr="00013BBF">
              <w:t>Классификация</w:t>
            </w:r>
            <w:r w:rsidRPr="00013BBF">
              <w:rPr>
                <w:spacing w:val="49"/>
              </w:rPr>
              <w:t xml:space="preserve"> </w:t>
            </w:r>
            <w:r w:rsidRPr="00013BBF">
              <w:t>спортивных</w:t>
            </w:r>
            <w:r w:rsidR="0062647B">
              <w:t xml:space="preserve"> </w:t>
            </w:r>
            <w:r w:rsidRPr="00013BBF">
              <w:t>достижений.</w:t>
            </w:r>
            <w:r w:rsidRPr="00013BBF">
              <w:rPr>
                <w:spacing w:val="1"/>
              </w:rPr>
              <w:t xml:space="preserve"> </w:t>
            </w:r>
            <w:r w:rsidRPr="00013BBF">
              <w:t>Сравнительная</w:t>
            </w:r>
            <w:r w:rsidRPr="00013BBF">
              <w:rPr>
                <w:spacing w:val="1"/>
              </w:rPr>
              <w:t xml:space="preserve"> </w:t>
            </w:r>
            <w:r w:rsidRPr="00013BBF">
              <w:t>характеристика</w:t>
            </w:r>
            <w:r w:rsidRPr="00013BBF">
              <w:rPr>
                <w:spacing w:val="1"/>
              </w:rPr>
              <w:t xml:space="preserve"> </w:t>
            </w:r>
            <w:r w:rsidRPr="00013BBF">
              <w:t>некоторых</w:t>
            </w:r>
            <w:r w:rsidRPr="00013BBF">
              <w:rPr>
                <w:spacing w:val="1"/>
              </w:rPr>
              <w:t xml:space="preserve"> </w:t>
            </w:r>
            <w:r w:rsidRPr="00013BBF">
              <w:t>видов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спорта,</w:t>
            </w:r>
            <w:r w:rsidRPr="00013BBF">
              <w:rPr>
                <w:spacing w:val="1"/>
              </w:rPr>
              <w:t xml:space="preserve"> </w:t>
            </w:r>
            <w:r w:rsidRPr="00013BBF">
              <w:t>различающихся</w:t>
            </w:r>
            <w:r w:rsidRPr="00013BBF">
              <w:rPr>
                <w:spacing w:val="-1"/>
              </w:rPr>
              <w:t xml:space="preserve"> </w:t>
            </w:r>
            <w:r w:rsidRPr="00013BBF">
              <w:t>по результатам</w:t>
            </w:r>
            <w:r w:rsidRPr="00013BBF">
              <w:rPr>
                <w:spacing w:val="-1"/>
              </w:rPr>
              <w:t xml:space="preserve"> </w:t>
            </w:r>
            <w:r w:rsidRPr="00013BBF">
              <w:t>соревновательной</w:t>
            </w:r>
            <w:r w:rsidRPr="00013BBF">
              <w:rPr>
                <w:spacing w:val="-3"/>
              </w:rPr>
              <w:t xml:space="preserve"> </w:t>
            </w:r>
            <w:r w:rsidRPr="00013BBF">
              <w:t>деятельности</w:t>
            </w:r>
          </w:p>
        </w:tc>
      </w:tr>
      <w:tr w:rsidR="00013BBF" w:rsidRPr="00013BBF" w14:paraId="10F180F1" w14:textId="77777777" w:rsidTr="00013BBF">
        <w:trPr>
          <w:trHeight w:val="2084"/>
        </w:trPr>
        <w:tc>
          <w:tcPr>
            <w:tcW w:w="1546" w:type="dxa"/>
            <w:vMerge/>
            <w:tcBorders>
              <w:top w:val="nil"/>
            </w:tcBorders>
          </w:tcPr>
          <w:p w14:paraId="06DFB1F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4EBA1077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53167B9F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20916D2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615950A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79"/>
              <w:ind w:left="170" w:right="100"/>
              <w:jc w:val="center"/>
            </w:pPr>
            <w:r w:rsidRPr="00013BBF">
              <w:t>Восстановительные</w:t>
            </w:r>
          </w:p>
          <w:p w14:paraId="05035DA1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"/>
              <w:ind w:left="174" w:right="100"/>
              <w:jc w:val="center"/>
            </w:pPr>
            <w:r w:rsidRPr="00013BBF">
              <w:t>средства и</w:t>
            </w:r>
            <w:r w:rsidRPr="00013BBF">
              <w:rPr>
                <w:spacing w:val="-3"/>
              </w:rPr>
              <w:t xml:space="preserve"> </w:t>
            </w:r>
            <w:r w:rsidRPr="00013BBF">
              <w:t>мероприятия</w:t>
            </w:r>
          </w:p>
        </w:tc>
        <w:tc>
          <w:tcPr>
            <w:tcW w:w="2938" w:type="dxa"/>
            <w:gridSpan w:val="2"/>
          </w:tcPr>
          <w:p w14:paraId="6D2B976B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3C5CCAF9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4EE389E6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rPr>
                <w:b/>
                <w:sz w:val="24"/>
              </w:rPr>
            </w:pPr>
          </w:p>
          <w:p w14:paraId="0A2E156C" w14:textId="77777777" w:rsidR="00013BBF" w:rsidRPr="00013BBF" w:rsidRDefault="00013BBF" w:rsidP="00013BBF">
            <w:pPr>
              <w:tabs>
                <w:tab w:val="left" w:pos="4678"/>
                <w:tab w:val="left" w:pos="6663"/>
              </w:tabs>
              <w:spacing w:before="179"/>
              <w:ind w:left="384" w:right="304" w:firstLine="103"/>
            </w:pPr>
            <w:r w:rsidRPr="00013BBF">
              <w:t>в переходный период</w:t>
            </w:r>
            <w:r w:rsidRPr="00013BBF">
              <w:rPr>
                <w:spacing w:val="1"/>
              </w:rPr>
              <w:t xml:space="preserve"> </w:t>
            </w:r>
            <w:r w:rsidRPr="00013BBF">
              <w:t>спортивной</w:t>
            </w:r>
            <w:r w:rsidRPr="00013BBF">
              <w:rPr>
                <w:spacing w:val="-9"/>
              </w:rPr>
              <w:t xml:space="preserve"> </w:t>
            </w:r>
            <w:r w:rsidRPr="00013BBF">
              <w:t>подготовки</w:t>
            </w:r>
          </w:p>
        </w:tc>
        <w:tc>
          <w:tcPr>
            <w:tcW w:w="7384" w:type="dxa"/>
          </w:tcPr>
          <w:p w14:paraId="6F545298" w14:textId="4F6D1B12" w:rsidR="00013BBF" w:rsidRPr="00013BBF" w:rsidRDefault="00013BBF" w:rsidP="0062647B">
            <w:pPr>
              <w:tabs>
                <w:tab w:val="left" w:pos="4678"/>
                <w:tab w:val="left" w:pos="6663"/>
              </w:tabs>
              <w:ind w:left="165" w:right="92"/>
              <w:jc w:val="both"/>
            </w:pPr>
            <w:r w:rsidRPr="00013BBF">
              <w:t>Педагогические</w:t>
            </w:r>
            <w:r w:rsidRPr="00013BBF">
              <w:rPr>
                <w:spacing w:val="1"/>
              </w:rPr>
              <w:t xml:space="preserve"> </w:t>
            </w:r>
            <w:r w:rsidRPr="00013BBF">
              <w:t>средства</w:t>
            </w:r>
            <w:r w:rsidRPr="00013BBF">
              <w:rPr>
                <w:spacing w:val="1"/>
              </w:rPr>
              <w:t xml:space="preserve"> </w:t>
            </w:r>
            <w:r w:rsidRPr="00013BBF">
              <w:t>восстановления:</w:t>
            </w:r>
            <w:r w:rsidRPr="00013BBF">
              <w:rPr>
                <w:spacing w:val="1"/>
              </w:rPr>
              <w:t xml:space="preserve"> </w:t>
            </w:r>
            <w:r w:rsidRPr="00013BBF">
              <w:t>рациональное</w:t>
            </w:r>
            <w:r w:rsidRPr="00013BBF">
              <w:rPr>
                <w:spacing w:val="1"/>
              </w:rPr>
              <w:t xml:space="preserve"> </w:t>
            </w:r>
            <w:r w:rsidRPr="00013BBF">
              <w:t>построение</w:t>
            </w:r>
            <w:r w:rsidRPr="00013BBF">
              <w:rPr>
                <w:spacing w:val="1"/>
              </w:rPr>
              <w:t xml:space="preserve"> </w:t>
            </w:r>
            <w:r w:rsidRPr="00013BBF">
              <w:t>учебно-тренировочных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занятий;</w:t>
            </w:r>
            <w:r w:rsidRPr="00013BBF">
              <w:rPr>
                <w:spacing w:val="1"/>
              </w:rPr>
              <w:t xml:space="preserve"> </w:t>
            </w:r>
            <w:r w:rsidRPr="00013BBF">
              <w:t>рациональное</w:t>
            </w:r>
            <w:r w:rsidRPr="00013BBF">
              <w:rPr>
                <w:spacing w:val="56"/>
              </w:rPr>
              <w:t xml:space="preserve"> </w:t>
            </w:r>
            <w:r w:rsidRPr="00013BBF">
              <w:t>чередование</w:t>
            </w:r>
            <w:r w:rsidRPr="00013BBF">
              <w:rPr>
                <w:spacing w:val="1"/>
              </w:rPr>
              <w:t xml:space="preserve"> </w:t>
            </w:r>
            <w:r w:rsidR="00A964CC">
              <w:rPr>
                <w:spacing w:val="1"/>
              </w:rPr>
              <w:t>учебно-</w:t>
            </w:r>
            <w:r w:rsidRPr="00013BBF">
              <w:t>тренировочных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нагрузок</w:t>
            </w:r>
            <w:r w:rsidRPr="00013BBF">
              <w:rPr>
                <w:spacing w:val="1"/>
              </w:rPr>
              <w:t xml:space="preserve"> </w:t>
            </w:r>
            <w:r w:rsidRPr="00013BBF">
              <w:t>различной</w:t>
            </w:r>
            <w:r w:rsidRPr="00013BBF">
              <w:rPr>
                <w:spacing w:val="1"/>
              </w:rPr>
              <w:t xml:space="preserve"> </w:t>
            </w:r>
            <w:r w:rsidRPr="00013BBF">
              <w:t>направленности;</w:t>
            </w:r>
            <w:r w:rsidRPr="00013BBF">
              <w:rPr>
                <w:spacing w:val="1"/>
              </w:rPr>
              <w:t xml:space="preserve"> </w:t>
            </w:r>
            <w:r w:rsidRPr="00013BBF">
              <w:t>организация</w:t>
            </w:r>
            <w:r w:rsidRPr="00013BBF">
              <w:rPr>
                <w:spacing w:val="-52"/>
              </w:rPr>
              <w:t xml:space="preserve"> </w:t>
            </w:r>
            <w:r w:rsidRPr="00013BBF">
              <w:t>активного отдыха. Психологические средства восстановления: аутогенная</w:t>
            </w:r>
            <w:r w:rsidRPr="00013BBF">
              <w:rPr>
                <w:spacing w:val="1"/>
              </w:rPr>
              <w:t xml:space="preserve"> </w:t>
            </w:r>
            <w:r w:rsidRPr="00013BBF">
              <w:t>тренировка;</w:t>
            </w:r>
            <w:r w:rsidRPr="00013BBF">
              <w:rPr>
                <w:spacing w:val="1"/>
              </w:rPr>
              <w:t xml:space="preserve"> </w:t>
            </w:r>
            <w:r w:rsidRPr="00013BBF">
              <w:t>психорегулирующие</w:t>
            </w:r>
            <w:r w:rsidRPr="00013BBF">
              <w:rPr>
                <w:spacing w:val="1"/>
              </w:rPr>
              <w:t xml:space="preserve"> </w:t>
            </w:r>
            <w:r w:rsidRPr="00013BBF">
              <w:t>воздействия;</w:t>
            </w:r>
            <w:r w:rsidRPr="00013BBF">
              <w:rPr>
                <w:spacing w:val="1"/>
              </w:rPr>
              <w:t xml:space="preserve"> </w:t>
            </w:r>
            <w:r w:rsidRPr="00013BBF">
              <w:t>дыхательная</w:t>
            </w:r>
            <w:r w:rsidRPr="00013BBF">
              <w:rPr>
                <w:spacing w:val="1"/>
              </w:rPr>
              <w:t xml:space="preserve"> </w:t>
            </w:r>
            <w:r w:rsidRPr="00013BBF">
              <w:t>гимнастика.</w:t>
            </w:r>
            <w:r w:rsidRPr="00013BBF">
              <w:rPr>
                <w:spacing w:val="1"/>
              </w:rPr>
              <w:t xml:space="preserve"> </w:t>
            </w:r>
            <w:r w:rsidRPr="00013BBF">
              <w:t>Медико-биологические</w:t>
            </w:r>
            <w:r w:rsidRPr="00013BBF">
              <w:rPr>
                <w:spacing w:val="26"/>
              </w:rPr>
              <w:t xml:space="preserve"> </w:t>
            </w:r>
            <w:r w:rsidRPr="00013BBF">
              <w:t>средства</w:t>
            </w:r>
            <w:r w:rsidRPr="00013BBF">
              <w:rPr>
                <w:spacing w:val="27"/>
              </w:rPr>
              <w:t xml:space="preserve"> </w:t>
            </w:r>
            <w:r w:rsidRPr="00013BBF">
              <w:t>восстановления:</w:t>
            </w:r>
            <w:r w:rsidRPr="00013BBF">
              <w:rPr>
                <w:spacing w:val="26"/>
              </w:rPr>
              <w:t xml:space="preserve"> </w:t>
            </w:r>
            <w:r w:rsidRPr="00013BBF">
              <w:t>питание;</w:t>
            </w:r>
            <w:r w:rsidRPr="00013BBF">
              <w:rPr>
                <w:spacing w:val="28"/>
              </w:rPr>
              <w:t xml:space="preserve"> </w:t>
            </w:r>
            <w:r w:rsidRPr="00013BBF">
              <w:t>гигиенические</w:t>
            </w:r>
            <w:r w:rsidRPr="00013BBF">
              <w:rPr>
                <w:spacing w:val="-53"/>
              </w:rPr>
              <w:t xml:space="preserve"> </w:t>
            </w:r>
            <w:r w:rsidRPr="00013BBF">
              <w:t>и</w:t>
            </w:r>
            <w:r w:rsidRPr="00013BBF">
              <w:rPr>
                <w:spacing w:val="1"/>
              </w:rPr>
              <w:t xml:space="preserve"> </w:t>
            </w:r>
            <w:r w:rsidRPr="00013BBF">
              <w:t>физиотерапевтические</w:t>
            </w:r>
            <w:r w:rsidRPr="00013BBF">
              <w:rPr>
                <w:spacing w:val="1"/>
              </w:rPr>
              <w:t xml:space="preserve"> </w:t>
            </w:r>
            <w:r w:rsidRPr="00013BBF">
              <w:t>процедуры;</w:t>
            </w:r>
            <w:r w:rsidRPr="00013BBF">
              <w:rPr>
                <w:spacing w:val="1"/>
              </w:rPr>
              <w:t xml:space="preserve"> </w:t>
            </w:r>
            <w:r w:rsidRPr="00013BBF">
              <w:t>баня;</w:t>
            </w:r>
            <w:r w:rsidRPr="00013BBF">
              <w:rPr>
                <w:spacing w:val="1"/>
              </w:rPr>
              <w:t xml:space="preserve"> </w:t>
            </w:r>
            <w:r w:rsidRPr="00013BBF">
              <w:t>массаж;</w:t>
            </w:r>
            <w:r w:rsidRPr="00013BBF">
              <w:rPr>
                <w:spacing w:val="56"/>
              </w:rPr>
              <w:t xml:space="preserve"> </w:t>
            </w:r>
            <w:r w:rsidRPr="00013BBF">
              <w:t>витамины.</w:t>
            </w:r>
            <w:r w:rsidRPr="00013BBF">
              <w:rPr>
                <w:spacing w:val="1"/>
              </w:rPr>
              <w:t xml:space="preserve"> </w:t>
            </w:r>
            <w:r w:rsidRPr="00013BBF">
              <w:t>Особенности</w:t>
            </w:r>
            <w:r w:rsidRPr="00013BBF">
              <w:rPr>
                <w:spacing w:val="1"/>
              </w:rPr>
              <w:t xml:space="preserve"> </w:t>
            </w:r>
            <w:r w:rsidRPr="00013BBF">
              <w:t>применения</w:t>
            </w:r>
            <w:r w:rsidRPr="00013BBF">
              <w:rPr>
                <w:spacing w:val="1"/>
              </w:rPr>
              <w:t xml:space="preserve"> </w:t>
            </w:r>
            <w:r w:rsidRPr="00013BBF">
              <w:t>различных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восстановительных</w:t>
            </w:r>
            <w:r w:rsidRPr="00013BBF">
              <w:rPr>
                <w:spacing w:val="1"/>
              </w:rPr>
              <w:t xml:space="preserve"> </w:t>
            </w:r>
            <w:r w:rsidRPr="00013BBF">
              <w:t>средств.</w:t>
            </w:r>
            <w:r w:rsidRPr="00013BBF">
              <w:rPr>
                <w:spacing w:val="-52"/>
              </w:rPr>
              <w:t xml:space="preserve"> </w:t>
            </w:r>
            <w:r w:rsidRPr="00013BBF">
              <w:t>Организация</w:t>
            </w:r>
            <w:r w:rsidRPr="00013BBF">
              <w:rPr>
                <w:spacing w:val="6"/>
              </w:rPr>
              <w:t xml:space="preserve"> </w:t>
            </w:r>
            <w:r w:rsidRPr="00013BBF">
              <w:t>восстановительных</w:t>
            </w:r>
            <w:r w:rsidRPr="00013BBF">
              <w:rPr>
                <w:spacing w:val="4"/>
              </w:rPr>
              <w:t xml:space="preserve"> </w:t>
            </w:r>
            <w:r w:rsidRPr="00013BBF">
              <w:t>мероприятий</w:t>
            </w:r>
            <w:r w:rsidRPr="00013BBF">
              <w:rPr>
                <w:spacing w:val="3"/>
              </w:rPr>
              <w:t xml:space="preserve"> </w:t>
            </w:r>
            <w:r w:rsidRPr="00013BBF">
              <w:t>в</w:t>
            </w:r>
            <w:r w:rsidRPr="00013BBF">
              <w:rPr>
                <w:spacing w:val="5"/>
              </w:rPr>
              <w:t xml:space="preserve"> </w:t>
            </w:r>
            <w:r w:rsidRPr="00013BBF">
              <w:t>условиях</w:t>
            </w:r>
            <w:r w:rsidRPr="00013BBF">
              <w:rPr>
                <w:spacing w:val="6"/>
              </w:rPr>
              <w:t xml:space="preserve"> </w:t>
            </w:r>
            <w:r w:rsidRPr="00013BBF">
              <w:t>учебно-тренировочных</w:t>
            </w:r>
            <w:r w:rsidRPr="00013BBF">
              <w:rPr>
                <w:spacing w:val="-3"/>
              </w:rPr>
              <w:t xml:space="preserve"> </w:t>
            </w:r>
            <w:r w:rsidRPr="00013BBF">
              <w:t>мероприятий</w:t>
            </w:r>
          </w:p>
        </w:tc>
      </w:tr>
    </w:tbl>
    <w:p w14:paraId="63B84456" w14:textId="239038C0" w:rsidR="006876D0" w:rsidRDefault="006876D0" w:rsidP="00A031A1">
      <w:pPr>
        <w:jc w:val="both"/>
        <w:rPr>
          <w:sz w:val="28"/>
          <w:szCs w:val="28"/>
        </w:rPr>
      </w:pPr>
    </w:p>
    <w:p w14:paraId="6EDDD592" w14:textId="77777777" w:rsidR="006876D0" w:rsidRPr="00D63B6B" w:rsidRDefault="006876D0" w:rsidP="00A031A1">
      <w:pPr>
        <w:jc w:val="both"/>
        <w:rPr>
          <w:sz w:val="28"/>
          <w:szCs w:val="28"/>
        </w:rPr>
        <w:sectPr w:rsidR="006876D0" w:rsidRPr="00D63B6B" w:rsidSect="001B327A">
          <w:pgSz w:w="16840" w:h="11910" w:orient="landscape"/>
          <w:pgMar w:top="1134" w:right="851" w:bottom="851" w:left="1418" w:header="720" w:footer="720" w:gutter="0"/>
          <w:cols w:space="720"/>
          <w:titlePg/>
          <w:docGrid w:linePitch="299"/>
        </w:sectPr>
      </w:pPr>
    </w:p>
    <w:p w14:paraId="5C3B370E" w14:textId="7985FDC4" w:rsidR="00C37901" w:rsidRPr="004632E2" w:rsidRDefault="00610DF8" w:rsidP="00B76390">
      <w:pPr>
        <w:pStyle w:val="2"/>
        <w:tabs>
          <w:tab w:val="left" w:pos="1655"/>
        </w:tabs>
        <w:ind w:left="455" w:right="2"/>
        <w:jc w:val="center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370EB">
        <w:rPr>
          <w:sz w:val="28"/>
          <w:szCs w:val="28"/>
        </w:rPr>
        <w:t>О</w:t>
      </w:r>
      <w:r w:rsidR="00C37901" w:rsidRPr="00D63B6B">
        <w:rPr>
          <w:sz w:val="28"/>
          <w:szCs w:val="28"/>
        </w:rPr>
        <w:t xml:space="preserve">собенности осуществления спортивной подготовки </w:t>
      </w:r>
    </w:p>
    <w:p w14:paraId="66BBF9FD" w14:textId="77777777" w:rsidR="00C37901" w:rsidRPr="00D63B6B" w:rsidRDefault="00C37901" w:rsidP="00A031A1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14:paraId="36B56616" w14:textId="59703077" w:rsidR="009F0C61" w:rsidRPr="009F0C61" w:rsidRDefault="009F0C61" w:rsidP="009F0C61">
      <w:pPr>
        <w:spacing w:before="1"/>
        <w:ind w:right="2" w:firstLine="709"/>
        <w:jc w:val="both"/>
        <w:rPr>
          <w:sz w:val="28"/>
          <w:szCs w:val="28"/>
        </w:rPr>
      </w:pPr>
      <w:r w:rsidRPr="009F0C61">
        <w:rPr>
          <w:sz w:val="28"/>
          <w:szCs w:val="28"/>
        </w:rPr>
        <w:t>К особенностям осуществления спортивной подготовки по спортивной дисциплине вида</w:t>
      </w:r>
      <w:r w:rsidRPr="009F0C61">
        <w:rPr>
          <w:spacing w:val="1"/>
          <w:sz w:val="28"/>
          <w:szCs w:val="28"/>
        </w:rPr>
        <w:t xml:space="preserve"> </w:t>
      </w:r>
      <w:r w:rsidRPr="009F0C61">
        <w:rPr>
          <w:sz w:val="28"/>
          <w:szCs w:val="28"/>
        </w:rPr>
        <w:t>спорта</w:t>
      </w:r>
      <w:r w:rsidRPr="009F0C61">
        <w:rPr>
          <w:spacing w:val="-1"/>
          <w:sz w:val="28"/>
          <w:szCs w:val="28"/>
        </w:rPr>
        <w:t xml:space="preserve"> </w:t>
      </w:r>
      <w:r w:rsidRPr="009F0C61">
        <w:rPr>
          <w:sz w:val="28"/>
          <w:szCs w:val="28"/>
        </w:rPr>
        <w:t>спорт лиц</w:t>
      </w:r>
      <w:r w:rsidRPr="009F0C61">
        <w:rPr>
          <w:spacing w:val="-1"/>
          <w:sz w:val="28"/>
          <w:szCs w:val="28"/>
        </w:rPr>
        <w:t xml:space="preserve"> </w:t>
      </w:r>
      <w:r w:rsidRPr="009F0C61">
        <w:rPr>
          <w:sz w:val="28"/>
          <w:szCs w:val="28"/>
        </w:rPr>
        <w:t>с</w:t>
      </w:r>
      <w:r w:rsidRPr="009F0C61">
        <w:rPr>
          <w:spacing w:val="-4"/>
          <w:sz w:val="28"/>
          <w:szCs w:val="28"/>
        </w:rPr>
        <w:t xml:space="preserve"> </w:t>
      </w:r>
      <w:r w:rsidRPr="009F0C61">
        <w:rPr>
          <w:sz w:val="28"/>
          <w:szCs w:val="28"/>
        </w:rPr>
        <w:t>поражением</w:t>
      </w:r>
      <w:r w:rsidRPr="009F0C61">
        <w:rPr>
          <w:spacing w:val="-2"/>
          <w:sz w:val="28"/>
          <w:szCs w:val="28"/>
        </w:rPr>
        <w:t xml:space="preserve"> </w:t>
      </w:r>
      <w:r w:rsidRPr="009F0C61">
        <w:rPr>
          <w:sz w:val="28"/>
          <w:szCs w:val="28"/>
        </w:rPr>
        <w:t>ОДА</w:t>
      </w:r>
      <w:r w:rsidRPr="009F0C61">
        <w:rPr>
          <w:spacing w:val="-1"/>
          <w:sz w:val="28"/>
          <w:szCs w:val="28"/>
        </w:rPr>
        <w:t xml:space="preserve"> </w:t>
      </w:r>
      <w:r w:rsidRPr="009F0C61">
        <w:rPr>
          <w:sz w:val="28"/>
          <w:szCs w:val="28"/>
        </w:rPr>
        <w:t>дисциплина</w:t>
      </w:r>
      <w:r w:rsidRPr="009F0C61">
        <w:rPr>
          <w:spacing w:val="-2"/>
          <w:sz w:val="28"/>
          <w:szCs w:val="28"/>
        </w:rPr>
        <w:t xml:space="preserve"> </w:t>
      </w:r>
      <w:r w:rsidRPr="009F0C61">
        <w:rPr>
          <w:sz w:val="28"/>
          <w:szCs w:val="28"/>
        </w:rPr>
        <w:t>настольный теннис относятся:</w:t>
      </w:r>
    </w:p>
    <w:p w14:paraId="681A2CDC" w14:textId="1ABEF0F5" w:rsidR="009F0C61" w:rsidRPr="009F0C61" w:rsidRDefault="00B91FC6" w:rsidP="00B91FC6">
      <w:pPr>
        <w:tabs>
          <w:tab w:val="left" w:pos="1002"/>
        </w:tabs>
        <w:ind w:right="2" w:firstLine="709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– </w:t>
      </w:r>
      <w:r w:rsidR="009F0C61" w:rsidRPr="009F0C61">
        <w:rPr>
          <w:color w:val="1A1A1A"/>
          <w:sz w:val="28"/>
          <w:szCs w:val="28"/>
        </w:rPr>
        <w:t>комплектование групп спортивной подготовки,</w:t>
      </w:r>
      <w:r w:rsidR="009F0C61" w:rsidRPr="009F0C61">
        <w:rPr>
          <w:color w:val="1A1A1A"/>
          <w:spacing w:val="60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 xml:space="preserve">а также планирование </w:t>
      </w:r>
      <w:r w:rsidR="00D451D4">
        <w:rPr>
          <w:color w:val="1A1A1A"/>
          <w:sz w:val="28"/>
          <w:szCs w:val="28"/>
        </w:rPr>
        <w:t>учебно-</w:t>
      </w:r>
      <w:r w:rsidR="009F0C61" w:rsidRPr="009F0C61">
        <w:rPr>
          <w:color w:val="1A1A1A"/>
          <w:sz w:val="28"/>
          <w:szCs w:val="28"/>
        </w:rPr>
        <w:t>тренировочных занятий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 xml:space="preserve">(по объему и интенсивности </w:t>
      </w:r>
      <w:r w:rsidR="00D451D4">
        <w:rPr>
          <w:color w:val="1A1A1A"/>
          <w:sz w:val="28"/>
          <w:szCs w:val="28"/>
        </w:rPr>
        <w:t>учебно-</w:t>
      </w:r>
      <w:r w:rsidR="009F0C61" w:rsidRPr="009F0C61">
        <w:rPr>
          <w:color w:val="1A1A1A"/>
          <w:sz w:val="28"/>
          <w:szCs w:val="28"/>
        </w:rPr>
        <w:t>тренировочных нагрузок разной направленности) осуществляются в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соответствии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возрастными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особенностями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развития,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функциональными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группами,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а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также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индивидуальными</w:t>
      </w:r>
      <w:r w:rsidR="009F0C61" w:rsidRPr="009F0C61">
        <w:rPr>
          <w:color w:val="1A1A1A"/>
          <w:spacing w:val="-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особенностями ограничения</w:t>
      </w:r>
      <w:r w:rsidR="009F0C61" w:rsidRPr="009F0C61">
        <w:rPr>
          <w:color w:val="1A1A1A"/>
          <w:spacing w:val="-4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в</w:t>
      </w:r>
      <w:r w:rsidR="009F0C61" w:rsidRPr="009F0C61">
        <w:rPr>
          <w:color w:val="1A1A1A"/>
          <w:spacing w:val="-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состоянии здоровья;</w:t>
      </w:r>
    </w:p>
    <w:p w14:paraId="4F37F014" w14:textId="1C8C74FD" w:rsidR="009F0C61" w:rsidRPr="009F0C61" w:rsidRDefault="00B91FC6" w:rsidP="00B91FC6">
      <w:pPr>
        <w:tabs>
          <w:tab w:val="left" w:pos="1031"/>
        </w:tabs>
        <w:ind w:right="2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–</w:t>
      </w:r>
      <w:r>
        <w:t xml:space="preserve"> </w:t>
      </w:r>
      <w:r w:rsidR="009F0C61" w:rsidRPr="009F0C61">
        <w:rPr>
          <w:color w:val="1A1A1A"/>
          <w:sz w:val="28"/>
          <w:szCs w:val="28"/>
        </w:rPr>
        <w:t>в зависимости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от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условий и организации занятий, а также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условий проведения спортивных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соревнований,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подготовка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по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виду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спорта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спорт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лиц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поражением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ОДА,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дисциплина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настольный теннис осуществляется на основе обязательного соблюдения необходимых мер безопасности в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целях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сохранения</w:t>
      </w:r>
      <w:r w:rsidR="009F0C61" w:rsidRPr="009F0C61">
        <w:rPr>
          <w:color w:val="1A1A1A"/>
          <w:spacing w:val="-3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здоровья лиц,</w:t>
      </w:r>
      <w:r w:rsidR="009F0C61" w:rsidRPr="009F0C61">
        <w:rPr>
          <w:color w:val="1A1A1A"/>
          <w:spacing w:val="-3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проходящих</w:t>
      </w:r>
      <w:r w:rsidR="009F0C61" w:rsidRPr="009F0C61">
        <w:rPr>
          <w:color w:val="1A1A1A"/>
          <w:spacing w:val="-2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подготовку;</w:t>
      </w:r>
    </w:p>
    <w:p w14:paraId="30020848" w14:textId="74CD4575" w:rsidR="009F0C61" w:rsidRDefault="00B91FC6" w:rsidP="00B91FC6">
      <w:pPr>
        <w:tabs>
          <w:tab w:val="left" w:pos="1016"/>
        </w:tabs>
        <w:ind w:right="2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–</w:t>
      </w:r>
      <w:r>
        <w:t xml:space="preserve"> </w:t>
      </w:r>
      <w:r w:rsidR="009F0C61" w:rsidRPr="009F0C61">
        <w:rPr>
          <w:color w:val="1A1A1A"/>
          <w:sz w:val="28"/>
          <w:szCs w:val="28"/>
        </w:rPr>
        <w:t>для лиц, проходящих спортивную подготовку по виду спорта спорт лиц с поражением, ОДА,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дисциплина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настольный теннис,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проводятся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занятия,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направленные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на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физическую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реабилитацию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и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социальную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адаптацию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учетом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спортивной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дисциплины,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функциональных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групп,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а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также</w:t>
      </w:r>
      <w:r w:rsidR="009F0C61" w:rsidRPr="009F0C61">
        <w:rPr>
          <w:color w:val="1A1A1A"/>
          <w:spacing w:val="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индивидуальных особенностей ограничения</w:t>
      </w:r>
      <w:r w:rsidR="009F0C61" w:rsidRPr="009F0C61">
        <w:rPr>
          <w:color w:val="1A1A1A"/>
          <w:spacing w:val="-1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в</w:t>
      </w:r>
      <w:r w:rsidR="009F0C61" w:rsidRPr="009F0C61">
        <w:rPr>
          <w:color w:val="1A1A1A"/>
          <w:spacing w:val="-3"/>
          <w:sz w:val="28"/>
          <w:szCs w:val="28"/>
        </w:rPr>
        <w:t xml:space="preserve"> </w:t>
      </w:r>
      <w:r w:rsidR="009F0C61" w:rsidRPr="009F0C61">
        <w:rPr>
          <w:color w:val="1A1A1A"/>
          <w:sz w:val="28"/>
          <w:szCs w:val="28"/>
        </w:rPr>
        <w:t>состоянии здоровья.</w:t>
      </w:r>
    </w:p>
    <w:p w14:paraId="78A08728" w14:textId="77777777" w:rsidR="00610DF8" w:rsidRDefault="00610DF8" w:rsidP="00610DF8">
      <w:pPr>
        <w:tabs>
          <w:tab w:val="left" w:pos="1016"/>
        </w:tabs>
        <w:ind w:left="709" w:right="2"/>
        <w:jc w:val="both"/>
        <w:rPr>
          <w:color w:val="1A1A1A"/>
          <w:sz w:val="28"/>
          <w:szCs w:val="28"/>
        </w:rPr>
      </w:pPr>
    </w:p>
    <w:p w14:paraId="12E0FA05" w14:textId="77777777" w:rsidR="001B327A" w:rsidRDefault="00610DF8" w:rsidP="00617B2C">
      <w:pPr>
        <w:jc w:val="center"/>
        <w:rPr>
          <w:b/>
          <w:color w:val="1A1A1A"/>
          <w:sz w:val="28"/>
          <w:szCs w:val="28"/>
        </w:rPr>
      </w:pPr>
      <w:r w:rsidRPr="00610DF8">
        <w:rPr>
          <w:b/>
          <w:color w:val="1A1A1A"/>
          <w:sz w:val="28"/>
          <w:szCs w:val="28"/>
        </w:rPr>
        <w:t>Требования по технике безопасности и правила поведения</w:t>
      </w:r>
      <w:r w:rsidR="004632E2">
        <w:rPr>
          <w:b/>
          <w:color w:val="1A1A1A"/>
          <w:sz w:val="28"/>
          <w:szCs w:val="28"/>
        </w:rPr>
        <w:t xml:space="preserve"> при занятиях настольн</w:t>
      </w:r>
      <w:r w:rsidR="004632E2" w:rsidRPr="005948DB">
        <w:rPr>
          <w:b/>
          <w:color w:val="1A1A1A"/>
          <w:sz w:val="28"/>
          <w:szCs w:val="28"/>
        </w:rPr>
        <w:t>ым</w:t>
      </w:r>
      <w:r w:rsidRPr="00610DF8">
        <w:rPr>
          <w:b/>
          <w:color w:val="1A1A1A"/>
          <w:sz w:val="28"/>
          <w:szCs w:val="28"/>
        </w:rPr>
        <w:t xml:space="preserve"> </w:t>
      </w:r>
      <w:r w:rsidRPr="005948DB">
        <w:rPr>
          <w:b/>
          <w:color w:val="1A1A1A"/>
          <w:sz w:val="28"/>
          <w:szCs w:val="28"/>
        </w:rPr>
        <w:t>теннис</w:t>
      </w:r>
      <w:r w:rsidR="004632E2" w:rsidRPr="005948DB">
        <w:rPr>
          <w:b/>
          <w:color w:val="1A1A1A"/>
          <w:sz w:val="28"/>
          <w:szCs w:val="28"/>
        </w:rPr>
        <w:t>ом</w:t>
      </w:r>
    </w:p>
    <w:p w14:paraId="0E26F809" w14:textId="77777777" w:rsidR="00617B2C" w:rsidRDefault="00617B2C" w:rsidP="00617B2C">
      <w:pPr>
        <w:jc w:val="center"/>
        <w:rPr>
          <w:b/>
          <w:color w:val="1A1A1A"/>
          <w:sz w:val="28"/>
          <w:szCs w:val="28"/>
        </w:rPr>
      </w:pPr>
    </w:p>
    <w:p w14:paraId="0D1F1F01" w14:textId="25A63217" w:rsidR="00610DF8" w:rsidRPr="005948DB" w:rsidRDefault="001B327A" w:rsidP="00617B2C">
      <w:pPr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="00610DF8" w:rsidRPr="005948DB">
        <w:rPr>
          <w:color w:val="1A1A1A"/>
          <w:sz w:val="28"/>
          <w:szCs w:val="28"/>
        </w:rPr>
        <w:t>При проведении учебно-тренировочных занятий предусматриваются основные организационно-профилактические меры обеспечения безопасности и снижения травматизма, обязательные к выполнению.</w:t>
      </w:r>
    </w:p>
    <w:p w14:paraId="7DF53410" w14:textId="333E3C5C" w:rsidR="00610DF8" w:rsidRPr="005948DB" w:rsidRDefault="00610DF8" w:rsidP="00617B2C">
      <w:pPr>
        <w:ind w:firstLine="720"/>
        <w:jc w:val="both"/>
        <w:rPr>
          <w:color w:val="1A1A1A"/>
          <w:sz w:val="28"/>
          <w:szCs w:val="28"/>
        </w:rPr>
      </w:pPr>
      <w:r w:rsidRPr="005948DB">
        <w:rPr>
          <w:color w:val="1A1A1A"/>
          <w:sz w:val="28"/>
          <w:szCs w:val="28"/>
        </w:rPr>
        <w:t>Учебно-тренировочные занятия и спортивно-массовые мероприятия разрешается проводить:</w:t>
      </w:r>
    </w:p>
    <w:p w14:paraId="42DB4DB0" w14:textId="0015D5D0" w:rsidR="00610DF8" w:rsidRPr="005948DB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 w:rsidRPr="005948DB">
        <w:rPr>
          <w:color w:val="1A1A1A"/>
          <w:sz w:val="28"/>
          <w:szCs w:val="28"/>
        </w:rPr>
        <w:t>– при условии наличия соответств</w:t>
      </w:r>
      <w:r w:rsidR="004632E2" w:rsidRPr="005948DB">
        <w:rPr>
          <w:color w:val="1A1A1A"/>
          <w:sz w:val="28"/>
          <w:szCs w:val="28"/>
        </w:rPr>
        <w:t>ующей квалификации у тренерско-преподавательского</w:t>
      </w:r>
      <w:r w:rsidRPr="005948DB">
        <w:rPr>
          <w:color w:val="1A1A1A"/>
          <w:sz w:val="28"/>
          <w:szCs w:val="28"/>
        </w:rPr>
        <w:t xml:space="preserve"> состава и медицинского обслуживающего персонала;</w:t>
      </w:r>
    </w:p>
    <w:p w14:paraId="724026C9" w14:textId="1EA4142A" w:rsidR="00610DF8" w:rsidRPr="005948DB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 w:rsidRPr="005948DB">
        <w:rPr>
          <w:color w:val="1A1A1A"/>
          <w:sz w:val="28"/>
          <w:szCs w:val="28"/>
        </w:rPr>
        <w:t>–</w:t>
      </w:r>
      <w:r w:rsidRPr="005948DB">
        <w:t xml:space="preserve"> </w:t>
      </w:r>
      <w:r w:rsidRPr="005948DB">
        <w:rPr>
          <w:color w:val="1A1A1A"/>
          <w:sz w:val="28"/>
          <w:szCs w:val="28"/>
        </w:rPr>
        <w:t xml:space="preserve">при условии наличия допуска </w:t>
      </w:r>
      <w:r w:rsidR="004632E2" w:rsidRPr="005948DB">
        <w:rPr>
          <w:color w:val="1A1A1A"/>
          <w:sz w:val="28"/>
          <w:szCs w:val="28"/>
        </w:rPr>
        <w:t>обучающихся</w:t>
      </w:r>
      <w:r w:rsidRPr="005948DB">
        <w:rPr>
          <w:color w:val="1A1A1A"/>
          <w:sz w:val="28"/>
          <w:szCs w:val="28"/>
        </w:rPr>
        <w:t xml:space="preserve"> к занятиям адаптивной физической культурой и </w:t>
      </w:r>
      <w:r w:rsidR="00C83984">
        <w:rPr>
          <w:color w:val="1A1A1A"/>
          <w:sz w:val="28"/>
          <w:szCs w:val="28"/>
        </w:rPr>
        <w:t xml:space="preserve">адаптивным </w:t>
      </w:r>
      <w:r w:rsidRPr="005948DB">
        <w:rPr>
          <w:color w:val="1A1A1A"/>
          <w:sz w:val="28"/>
          <w:szCs w:val="28"/>
        </w:rPr>
        <w:t>спортом;</w:t>
      </w:r>
    </w:p>
    <w:p w14:paraId="221CE2A9" w14:textId="680BDA3D" w:rsidR="00610DF8" w:rsidRPr="005948DB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 w:rsidRPr="005948DB">
        <w:rPr>
          <w:color w:val="1A1A1A"/>
          <w:sz w:val="28"/>
          <w:szCs w:val="28"/>
        </w:rPr>
        <w:t>– при соответствии спортивной экипировки санитарно-гигиеническим нормам, правилам соревнований и методике тренировки;</w:t>
      </w:r>
    </w:p>
    <w:p w14:paraId="493027C3" w14:textId="5EEF7463" w:rsidR="00610DF8" w:rsidRPr="005948DB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 w:rsidRPr="005948DB">
        <w:rPr>
          <w:color w:val="1A1A1A"/>
          <w:sz w:val="28"/>
          <w:szCs w:val="28"/>
        </w:rPr>
        <w:t xml:space="preserve">– при соответствии мест проведения </w:t>
      </w:r>
      <w:r w:rsidR="004632E2" w:rsidRPr="005948DB">
        <w:rPr>
          <w:color w:val="1A1A1A"/>
          <w:sz w:val="28"/>
          <w:szCs w:val="28"/>
        </w:rPr>
        <w:t>учебно-</w:t>
      </w:r>
      <w:r w:rsidRPr="005948DB">
        <w:rPr>
          <w:color w:val="1A1A1A"/>
          <w:sz w:val="28"/>
          <w:szCs w:val="28"/>
        </w:rPr>
        <w:t>тренировочного процесса, соревнований и спортивно-массовых мероприятий санитарным нормам;</w:t>
      </w:r>
    </w:p>
    <w:p w14:paraId="577250C9" w14:textId="10287164" w:rsidR="00610DF8" w:rsidRPr="005948DB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 w:rsidRPr="005948DB">
        <w:rPr>
          <w:color w:val="1A1A1A"/>
          <w:sz w:val="28"/>
          <w:szCs w:val="28"/>
        </w:rPr>
        <w:t>– при условии готовности места проведения, инвентаря и оборудования к конкретному мероприятию;</w:t>
      </w:r>
    </w:p>
    <w:p w14:paraId="57920CE7" w14:textId="3BF55970" w:rsidR="00610DF8" w:rsidRPr="00610DF8" w:rsidRDefault="00610DF8" w:rsidP="004632E2">
      <w:pPr>
        <w:ind w:firstLine="720"/>
        <w:jc w:val="both"/>
        <w:rPr>
          <w:color w:val="1A1A1A"/>
          <w:sz w:val="28"/>
          <w:szCs w:val="28"/>
        </w:rPr>
      </w:pPr>
      <w:r w:rsidRPr="005948DB">
        <w:rPr>
          <w:color w:val="1A1A1A"/>
          <w:sz w:val="28"/>
          <w:szCs w:val="28"/>
        </w:rPr>
        <w:t xml:space="preserve">– все </w:t>
      </w:r>
      <w:r w:rsidR="004632E2" w:rsidRPr="005948DB">
        <w:rPr>
          <w:color w:val="1A1A1A"/>
          <w:sz w:val="28"/>
          <w:szCs w:val="28"/>
        </w:rPr>
        <w:t>учебно-</w:t>
      </w:r>
      <w:r w:rsidRPr="005948DB">
        <w:rPr>
          <w:color w:val="1A1A1A"/>
          <w:sz w:val="28"/>
          <w:szCs w:val="28"/>
        </w:rPr>
        <w:t>тренировочные занятия должны проводиться только под руководством тренера</w:t>
      </w:r>
      <w:r w:rsidR="004632E2" w:rsidRPr="005948DB">
        <w:rPr>
          <w:color w:val="1A1A1A"/>
          <w:sz w:val="28"/>
          <w:szCs w:val="28"/>
        </w:rPr>
        <w:t>-преподавателя</w:t>
      </w:r>
      <w:r w:rsidRPr="005948DB">
        <w:rPr>
          <w:color w:val="1A1A1A"/>
          <w:sz w:val="28"/>
          <w:szCs w:val="28"/>
        </w:rPr>
        <w:t>, согласно утвержденному</w:t>
      </w:r>
      <w:r w:rsidRPr="00610DF8">
        <w:rPr>
          <w:color w:val="1A1A1A"/>
          <w:sz w:val="28"/>
          <w:szCs w:val="28"/>
        </w:rPr>
        <w:t xml:space="preserve"> </w:t>
      </w:r>
      <w:r w:rsidRPr="00610DF8">
        <w:rPr>
          <w:color w:val="1A1A1A"/>
          <w:sz w:val="28"/>
          <w:szCs w:val="28"/>
        </w:rPr>
        <w:lastRenderedPageBreak/>
        <w:t>расписанию.</w:t>
      </w:r>
    </w:p>
    <w:p w14:paraId="1905EA9D" w14:textId="71F48476" w:rsidR="00610DF8" w:rsidRPr="00610DF8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 w:rsidRPr="00610DF8">
        <w:rPr>
          <w:color w:val="1A1A1A"/>
          <w:sz w:val="28"/>
          <w:szCs w:val="28"/>
        </w:rPr>
        <w:t>Спортивные соревнования и спортивно-массовые мероприятия проводятся в присутствии медицинского персонала, тренеров</w:t>
      </w:r>
      <w:r w:rsidR="004632E2">
        <w:rPr>
          <w:color w:val="1A1A1A"/>
          <w:sz w:val="28"/>
          <w:szCs w:val="28"/>
        </w:rPr>
        <w:t>-</w:t>
      </w:r>
      <w:r w:rsidR="004632E2" w:rsidRPr="005948DB">
        <w:rPr>
          <w:color w:val="1A1A1A"/>
          <w:sz w:val="28"/>
          <w:szCs w:val="28"/>
        </w:rPr>
        <w:t>преподавателей</w:t>
      </w:r>
      <w:r w:rsidRPr="005948DB">
        <w:rPr>
          <w:color w:val="1A1A1A"/>
          <w:sz w:val="28"/>
          <w:szCs w:val="28"/>
        </w:rPr>
        <w:t>,</w:t>
      </w:r>
      <w:r w:rsidRPr="00610DF8">
        <w:rPr>
          <w:color w:val="1A1A1A"/>
          <w:sz w:val="28"/>
          <w:szCs w:val="28"/>
        </w:rPr>
        <w:t xml:space="preserve"> инструкторов и судейской коллегии.</w:t>
      </w:r>
    </w:p>
    <w:p w14:paraId="130643B5" w14:textId="0B392DFE" w:rsidR="00610DF8" w:rsidRPr="00610DF8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Учебно-т</w:t>
      </w:r>
      <w:r w:rsidRPr="00610DF8">
        <w:rPr>
          <w:color w:val="1A1A1A"/>
          <w:sz w:val="28"/>
          <w:szCs w:val="28"/>
        </w:rPr>
        <w:t>ренировочный процесс, соревнования, спортивно-массовые мероприятия могут быть начаты только после выполнения всех требований настоящих правил и принятия мер, обеспечивающих профилактику спортивного травматизма и безопасности проведения мероприятий, как для спортсменов, так и для зрителей.</w:t>
      </w:r>
    </w:p>
    <w:p w14:paraId="149066C5" w14:textId="77777777" w:rsidR="00610DF8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 w:rsidRPr="00610DF8">
        <w:rPr>
          <w:color w:val="1A1A1A"/>
          <w:sz w:val="28"/>
          <w:szCs w:val="28"/>
        </w:rPr>
        <w:t xml:space="preserve">Во время </w:t>
      </w:r>
      <w:r>
        <w:rPr>
          <w:color w:val="1A1A1A"/>
          <w:sz w:val="28"/>
          <w:szCs w:val="28"/>
        </w:rPr>
        <w:t>учебно-</w:t>
      </w:r>
      <w:r w:rsidRPr="00610DF8">
        <w:rPr>
          <w:color w:val="1A1A1A"/>
          <w:sz w:val="28"/>
          <w:szCs w:val="28"/>
        </w:rPr>
        <w:t xml:space="preserve">тренировочного процесса необходимо строго соблюдать правила организации занятий. Несоблюдение правил нередко приводит к травмам. </w:t>
      </w:r>
    </w:p>
    <w:p w14:paraId="726032D8" w14:textId="63B0E6BA" w:rsidR="00610DF8" w:rsidRPr="00610DF8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 w:rsidRPr="00610DF8">
        <w:rPr>
          <w:color w:val="1A1A1A"/>
          <w:sz w:val="28"/>
          <w:szCs w:val="28"/>
        </w:rPr>
        <w:t>Необходимо соблюдение следующих требований:</w:t>
      </w:r>
    </w:p>
    <w:p w14:paraId="6F8B7C3B" w14:textId="259816E4" w:rsidR="00610DF8" w:rsidRPr="00610DF8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– </w:t>
      </w:r>
      <w:r w:rsidRPr="00610DF8">
        <w:rPr>
          <w:color w:val="1A1A1A"/>
          <w:sz w:val="28"/>
          <w:szCs w:val="28"/>
        </w:rPr>
        <w:t>соблюдение правил поведения в спортивном и тренажёрном залах;</w:t>
      </w:r>
    </w:p>
    <w:p w14:paraId="5529D5B3" w14:textId="4BE70CCA" w:rsidR="00610DF8" w:rsidRPr="00610DF8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– </w:t>
      </w:r>
      <w:r w:rsidRPr="00610DF8">
        <w:rPr>
          <w:color w:val="1A1A1A"/>
          <w:sz w:val="28"/>
          <w:szCs w:val="28"/>
        </w:rPr>
        <w:t>занимаются на тренажёрах только в присутствии тренера;</w:t>
      </w:r>
    </w:p>
    <w:p w14:paraId="40F80E04" w14:textId="733A7762" w:rsidR="00610DF8" w:rsidRPr="00610DF8" w:rsidRDefault="00610DF8" w:rsidP="00610DF8">
      <w:pPr>
        <w:ind w:firstLine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– </w:t>
      </w:r>
      <w:r w:rsidRPr="00610DF8">
        <w:rPr>
          <w:color w:val="1A1A1A"/>
          <w:sz w:val="28"/>
          <w:szCs w:val="28"/>
        </w:rPr>
        <w:t>соблюдение правил личной гигиены.</w:t>
      </w:r>
    </w:p>
    <w:p w14:paraId="245056EE" w14:textId="1550A372" w:rsidR="00CC38D7" w:rsidRDefault="00610DF8" w:rsidP="00CC38D7">
      <w:pPr>
        <w:jc w:val="both"/>
        <w:rPr>
          <w:color w:val="1A1A1A"/>
          <w:sz w:val="28"/>
          <w:szCs w:val="28"/>
        </w:rPr>
      </w:pPr>
      <w:r w:rsidRPr="00610DF8">
        <w:rPr>
          <w:b/>
          <w:color w:val="1A1A1A"/>
          <w:sz w:val="28"/>
          <w:szCs w:val="28"/>
        </w:rPr>
        <w:t>Запрещается</w:t>
      </w:r>
      <w:r w:rsidRPr="00610DF8">
        <w:rPr>
          <w:color w:val="1A1A1A"/>
          <w:sz w:val="28"/>
          <w:szCs w:val="28"/>
        </w:rPr>
        <w:t xml:space="preserve"> без разрешения тренера</w:t>
      </w:r>
      <w:r w:rsidR="00C83984">
        <w:rPr>
          <w:color w:val="1A1A1A"/>
          <w:sz w:val="28"/>
          <w:szCs w:val="28"/>
        </w:rPr>
        <w:t>-преподавателя</w:t>
      </w:r>
      <w:r w:rsidRPr="00610DF8">
        <w:rPr>
          <w:color w:val="1A1A1A"/>
          <w:sz w:val="28"/>
          <w:szCs w:val="28"/>
        </w:rPr>
        <w:t>: выполнять какие-либо технические действия.</w:t>
      </w:r>
    </w:p>
    <w:p w14:paraId="46C067E4" w14:textId="77777777" w:rsidR="001B327A" w:rsidRDefault="001B327A" w:rsidP="00CC38D7">
      <w:pPr>
        <w:jc w:val="both"/>
        <w:rPr>
          <w:sz w:val="26"/>
          <w:szCs w:val="26"/>
          <w:lang w:eastAsia="ru-RU"/>
        </w:rPr>
      </w:pPr>
    </w:p>
    <w:p w14:paraId="3923BF4E" w14:textId="5E927940" w:rsidR="00C37901" w:rsidRDefault="00610DF8" w:rsidP="00610DF8">
      <w:pPr>
        <w:pStyle w:val="2"/>
        <w:tabs>
          <w:tab w:val="left" w:pos="1712"/>
        </w:tabs>
        <w:ind w:left="709" w:right="11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7901" w:rsidRPr="00D63B6B">
        <w:rPr>
          <w:sz w:val="28"/>
          <w:szCs w:val="28"/>
        </w:rPr>
        <w:t xml:space="preserve">Условия реализации дополнительной </w:t>
      </w:r>
      <w:r w:rsidR="00D55D16">
        <w:rPr>
          <w:sz w:val="28"/>
          <w:szCs w:val="28"/>
        </w:rPr>
        <w:t>о</w:t>
      </w:r>
      <w:r w:rsidR="00C37901" w:rsidRPr="00D63B6B">
        <w:rPr>
          <w:sz w:val="28"/>
          <w:szCs w:val="28"/>
        </w:rPr>
        <w:t>бразовательной программы спортивной</w:t>
      </w:r>
      <w:r w:rsidR="00C37901" w:rsidRPr="00D63B6B">
        <w:rPr>
          <w:spacing w:val="-5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подготовки</w:t>
      </w:r>
    </w:p>
    <w:p w14:paraId="73DC4FFA" w14:textId="77777777" w:rsidR="001B327A" w:rsidRPr="00D63B6B" w:rsidRDefault="001B327A" w:rsidP="00610DF8">
      <w:pPr>
        <w:pStyle w:val="2"/>
        <w:tabs>
          <w:tab w:val="left" w:pos="1712"/>
        </w:tabs>
        <w:ind w:left="709" w:right="1188"/>
        <w:jc w:val="center"/>
        <w:rPr>
          <w:sz w:val="28"/>
          <w:szCs w:val="28"/>
        </w:rPr>
      </w:pPr>
    </w:p>
    <w:p w14:paraId="31AAC9F6" w14:textId="368D8D33" w:rsidR="00B76390" w:rsidRDefault="00CC38D7" w:rsidP="00B76390">
      <w:pPr>
        <w:tabs>
          <w:tab w:val="left" w:pos="1903"/>
        </w:tabs>
        <w:ind w:right="2" w:firstLine="709"/>
        <w:jc w:val="center"/>
        <w:rPr>
          <w:b/>
          <w:sz w:val="28"/>
          <w:szCs w:val="28"/>
        </w:rPr>
      </w:pPr>
      <w:r w:rsidRPr="00B76390">
        <w:rPr>
          <w:b/>
          <w:sz w:val="28"/>
          <w:szCs w:val="28"/>
        </w:rPr>
        <w:t>6.1.</w:t>
      </w:r>
      <w:r w:rsidR="00B76390" w:rsidRPr="00B76390">
        <w:rPr>
          <w:b/>
          <w:sz w:val="28"/>
          <w:szCs w:val="28"/>
        </w:rPr>
        <w:t xml:space="preserve"> Материально-технические</w:t>
      </w:r>
      <w:r w:rsidR="00B76390" w:rsidRPr="00B76390">
        <w:rPr>
          <w:b/>
          <w:spacing w:val="1"/>
          <w:sz w:val="28"/>
          <w:szCs w:val="28"/>
        </w:rPr>
        <w:t xml:space="preserve"> </w:t>
      </w:r>
      <w:r w:rsidR="00B76390" w:rsidRPr="00B76390">
        <w:rPr>
          <w:b/>
          <w:sz w:val="28"/>
          <w:szCs w:val="28"/>
        </w:rPr>
        <w:t>условия реализации Программы</w:t>
      </w:r>
    </w:p>
    <w:p w14:paraId="0BF4E910" w14:textId="2540EC92" w:rsidR="00CC38D7" w:rsidRPr="00CC38D7" w:rsidRDefault="00CC38D7" w:rsidP="00CC38D7">
      <w:pPr>
        <w:tabs>
          <w:tab w:val="left" w:pos="1903"/>
        </w:tabs>
        <w:ind w:right="2" w:firstLine="709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Требования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к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материально-техническим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условиям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реализации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этапов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спортивной</w:t>
      </w:r>
      <w:r w:rsidR="00EE208D">
        <w:rPr>
          <w:sz w:val="28"/>
          <w:szCs w:val="28"/>
        </w:rPr>
        <w:t xml:space="preserve"> </w:t>
      </w:r>
      <w:r w:rsidRPr="00CC38D7">
        <w:rPr>
          <w:spacing w:val="-57"/>
          <w:sz w:val="28"/>
          <w:szCs w:val="28"/>
        </w:rPr>
        <w:t xml:space="preserve"> </w:t>
      </w:r>
      <w:r w:rsidRPr="00CC38D7">
        <w:rPr>
          <w:sz w:val="28"/>
          <w:szCs w:val="28"/>
        </w:rPr>
        <w:t>подготовки предусматривают (в том числе на основании договоров, заключенных в соответствии с</w:t>
      </w:r>
      <w:r w:rsidRPr="00CC38D7">
        <w:rPr>
          <w:spacing w:val="-57"/>
          <w:sz w:val="28"/>
          <w:szCs w:val="28"/>
        </w:rPr>
        <w:t xml:space="preserve"> </w:t>
      </w:r>
      <w:r w:rsidRPr="00CC38D7">
        <w:rPr>
          <w:sz w:val="28"/>
          <w:szCs w:val="28"/>
        </w:rPr>
        <w:t>гражданским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законодательством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Российской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Федерации,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существенным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условием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которых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является право пользования соответствующей материально-технической базой и (или) объектом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инфраструктуры):</w:t>
      </w:r>
    </w:p>
    <w:p w14:paraId="4D9DCED9" w14:textId="77777777" w:rsidR="00CC38D7" w:rsidRPr="00CC38D7" w:rsidRDefault="00CC38D7" w:rsidP="00CC38D7">
      <w:pPr>
        <w:ind w:right="2" w:firstLine="709"/>
        <w:jc w:val="both"/>
        <w:rPr>
          <w:spacing w:val="-57"/>
          <w:sz w:val="28"/>
          <w:szCs w:val="28"/>
        </w:rPr>
      </w:pPr>
      <w:r w:rsidRPr="00CC38D7">
        <w:rPr>
          <w:sz w:val="28"/>
          <w:szCs w:val="28"/>
        </w:rPr>
        <w:t>наличие тренировочного спортивного зала;</w:t>
      </w:r>
      <w:r w:rsidRPr="00CC38D7">
        <w:rPr>
          <w:spacing w:val="-57"/>
          <w:sz w:val="28"/>
          <w:szCs w:val="28"/>
        </w:rPr>
        <w:t xml:space="preserve"> </w:t>
      </w:r>
    </w:p>
    <w:p w14:paraId="3A1531F9" w14:textId="77777777" w:rsidR="00CC38D7" w:rsidRPr="00CC38D7" w:rsidRDefault="00CC38D7" w:rsidP="00CC38D7">
      <w:pPr>
        <w:ind w:right="2" w:firstLine="709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наличие</w:t>
      </w:r>
      <w:r w:rsidRPr="00CC38D7">
        <w:rPr>
          <w:spacing w:val="-2"/>
          <w:sz w:val="28"/>
          <w:szCs w:val="28"/>
        </w:rPr>
        <w:t xml:space="preserve"> </w:t>
      </w:r>
      <w:r w:rsidRPr="00CC38D7">
        <w:rPr>
          <w:sz w:val="28"/>
          <w:szCs w:val="28"/>
        </w:rPr>
        <w:t>тренажерного зала;</w:t>
      </w:r>
    </w:p>
    <w:p w14:paraId="5A2B00D0" w14:textId="11B89DD9" w:rsidR="00CC38D7" w:rsidRDefault="00CC38D7" w:rsidP="00CC38D7">
      <w:pPr>
        <w:ind w:right="2" w:firstLine="709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наличие</w:t>
      </w:r>
      <w:r w:rsidRPr="00CC38D7">
        <w:rPr>
          <w:spacing w:val="-4"/>
          <w:sz w:val="28"/>
          <w:szCs w:val="28"/>
        </w:rPr>
        <w:t xml:space="preserve"> </w:t>
      </w:r>
      <w:r w:rsidRPr="00CC38D7">
        <w:rPr>
          <w:sz w:val="28"/>
          <w:szCs w:val="28"/>
        </w:rPr>
        <w:t>раздевалок,</w:t>
      </w:r>
      <w:r w:rsidRPr="00CC38D7">
        <w:rPr>
          <w:spacing w:val="-2"/>
          <w:sz w:val="28"/>
          <w:szCs w:val="28"/>
        </w:rPr>
        <w:t xml:space="preserve"> </w:t>
      </w:r>
      <w:r w:rsidRPr="00CC38D7">
        <w:rPr>
          <w:sz w:val="28"/>
          <w:szCs w:val="28"/>
        </w:rPr>
        <w:t>душевых;</w:t>
      </w:r>
    </w:p>
    <w:p w14:paraId="728C5AE5" w14:textId="1778AC9A" w:rsidR="00CC38D7" w:rsidRPr="00CC38D7" w:rsidRDefault="00CC38D7" w:rsidP="00CC38D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игрового зала для спортивных дисциплин (настольный теннис);</w:t>
      </w:r>
    </w:p>
    <w:p w14:paraId="3ECAFFDB" w14:textId="7B0D37B7" w:rsidR="00CC38D7" w:rsidRPr="00CC38D7" w:rsidRDefault="00CC38D7" w:rsidP="00CC38D7">
      <w:pPr>
        <w:tabs>
          <w:tab w:val="left" w:pos="2877"/>
          <w:tab w:val="left" w:pos="3152"/>
          <w:tab w:val="left" w:pos="4361"/>
          <w:tab w:val="left" w:pos="4778"/>
          <w:tab w:val="left" w:pos="5462"/>
          <w:tab w:val="left" w:pos="6271"/>
          <w:tab w:val="left" w:pos="7482"/>
          <w:tab w:val="left" w:pos="7567"/>
          <w:tab w:val="left" w:pos="7690"/>
          <w:tab w:val="left" w:pos="9435"/>
          <w:tab w:val="left" w:pos="9977"/>
        </w:tabs>
        <w:ind w:right="2" w:firstLine="708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наличие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медицинского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пункта,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оборудованного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в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соответствии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приказом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Минздрава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России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от 23.10.2020 № 1144н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«Об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утверждении порядка организации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оказания медицинской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помощи лицам, занимающимся физической </w:t>
      </w:r>
      <w:r w:rsidRPr="00CC38D7">
        <w:rPr>
          <w:spacing w:val="-1"/>
          <w:sz w:val="28"/>
          <w:szCs w:val="28"/>
        </w:rPr>
        <w:t>культурой</w:t>
      </w:r>
      <w:r w:rsidRPr="00CC38D7">
        <w:rPr>
          <w:spacing w:val="-58"/>
          <w:sz w:val="28"/>
          <w:szCs w:val="28"/>
        </w:rPr>
        <w:t xml:space="preserve"> </w:t>
      </w:r>
      <w:r w:rsidRPr="00CC38D7">
        <w:rPr>
          <w:sz w:val="28"/>
          <w:szCs w:val="28"/>
        </w:rPr>
        <w:t>и</w:t>
      </w:r>
      <w:r w:rsidRPr="00CC38D7">
        <w:rPr>
          <w:spacing w:val="107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спортом  </w:t>
      </w:r>
      <w:r w:rsidRPr="00CC38D7">
        <w:rPr>
          <w:spacing w:val="42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(в  </w:t>
      </w:r>
      <w:r w:rsidRPr="00CC38D7">
        <w:rPr>
          <w:spacing w:val="44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том  </w:t>
      </w:r>
      <w:r w:rsidRPr="00CC38D7">
        <w:rPr>
          <w:spacing w:val="45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числе  </w:t>
      </w:r>
      <w:r w:rsidRPr="00CC38D7">
        <w:rPr>
          <w:spacing w:val="44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при  </w:t>
      </w:r>
      <w:r w:rsidRPr="00CC38D7">
        <w:rPr>
          <w:spacing w:val="44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подготовке  </w:t>
      </w:r>
      <w:r w:rsidRPr="00CC38D7">
        <w:rPr>
          <w:spacing w:val="45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и  </w:t>
      </w:r>
      <w:r w:rsidRPr="00CC38D7">
        <w:rPr>
          <w:spacing w:val="44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проведении  </w:t>
      </w:r>
      <w:r w:rsidRPr="00CC38D7">
        <w:rPr>
          <w:spacing w:val="41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физкультурных  </w:t>
      </w:r>
      <w:r w:rsidRPr="00CC38D7">
        <w:rPr>
          <w:spacing w:val="47"/>
          <w:sz w:val="28"/>
          <w:szCs w:val="28"/>
        </w:rPr>
        <w:t xml:space="preserve"> </w:t>
      </w:r>
      <w:r w:rsidRPr="00CC38D7">
        <w:rPr>
          <w:sz w:val="28"/>
          <w:szCs w:val="28"/>
        </w:rPr>
        <w:t>мероприятий</w:t>
      </w:r>
      <w:r w:rsidRPr="00CC38D7">
        <w:rPr>
          <w:spacing w:val="-58"/>
          <w:sz w:val="28"/>
          <w:szCs w:val="28"/>
        </w:rPr>
        <w:t xml:space="preserve"> </w:t>
      </w:r>
      <w:r w:rsidRPr="00CC38D7">
        <w:rPr>
          <w:sz w:val="28"/>
          <w:szCs w:val="28"/>
        </w:rPr>
        <w:t>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спортивных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мероприятий),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включая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порядок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медицинского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осмотра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лиц,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желающих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пройти</w:t>
      </w:r>
      <w:r w:rsidRPr="00CC38D7">
        <w:rPr>
          <w:spacing w:val="-57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спортивную подготовку, заниматься физической культурой</w:t>
      </w:r>
      <w:r w:rsidRPr="00CC38D7">
        <w:rPr>
          <w:spacing w:val="-58"/>
          <w:sz w:val="28"/>
          <w:szCs w:val="28"/>
        </w:rPr>
        <w:t xml:space="preserve"> </w:t>
      </w:r>
      <w:r w:rsidRPr="00CC38D7">
        <w:rPr>
          <w:sz w:val="28"/>
          <w:szCs w:val="28"/>
        </w:rPr>
        <w:t>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спортом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в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организациях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(или)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выполнить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нормативы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испытаний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(тестов)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Всероссийского</w:t>
      </w:r>
      <w:r w:rsidRPr="00CC38D7">
        <w:rPr>
          <w:spacing w:val="-57"/>
          <w:sz w:val="28"/>
          <w:szCs w:val="28"/>
        </w:rPr>
        <w:t xml:space="preserve"> </w:t>
      </w:r>
      <w:r w:rsidRPr="00CC38D7">
        <w:rPr>
          <w:sz w:val="28"/>
          <w:szCs w:val="28"/>
        </w:rPr>
        <w:t xml:space="preserve">физкультурно-спортивного комплекса «Готов к труду и обороне» (ГТО)» и </w:t>
      </w:r>
      <w:r w:rsidRPr="00CC38D7">
        <w:rPr>
          <w:sz w:val="28"/>
          <w:szCs w:val="28"/>
        </w:rPr>
        <w:lastRenderedPageBreak/>
        <w:t>форм медицинских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заключений о допуске к</w:t>
      </w:r>
      <w:r>
        <w:rPr>
          <w:sz w:val="28"/>
          <w:szCs w:val="28"/>
        </w:rPr>
        <w:t xml:space="preserve"> </w:t>
      </w:r>
      <w:r w:rsidRPr="00CC38D7">
        <w:rPr>
          <w:sz w:val="28"/>
          <w:szCs w:val="28"/>
        </w:rPr>
        <w:t>участию физкультурных</w:t>
      </w:r>
      <w:r w:rsidRPr="00CC38D7">
        <w:rPr>
          <w:spacing w:val="-58"/>
          <w:sz w:val="28"/>
          <w:szCs w:val="28"/>
        </w:rPr>
        <w:t xml:space="preserve"> </w:t>
      </w:r>
      <w:r w:rsidRPr="00CC38D7">
        <w:rPr>
          <w:sz w:val="28"/>
          <w:szCs w:val="28"/>
        </w:rPr>
        <w:t>и</w:t>
      </w:r>
      <w:r w:rsidRPr="00CC38D7">
        <w:rPr>
          <w:spacing w:val="35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спортивных</w:t>
      </w:r>
      <w:r w:rsidRPr="00CC38D7">
        <w:rPr>
          <w:spacing w:val="36"/>
          <w:sz w:val="28"/>
          <w:szCs w:val="28"/>
        </w:rPr>
        <w:t xml:space="preserve"> </w:t>
      </w:r>
      <w:r w:rsidRPr="00CC38D7">
        <w:rPr>
          <w:sz w:val="28"/>
          <w:szCs w:val="28"/>
        </w:rPr>
        <w:t>мероприятиях»</w:t>
      </w:r>
      <w:r w:rsidRPr="00CC38D7">
        <w:rPr>
          <w:spacing w:val="27"/>
          <w:sz w:val="28"/>
          <w:szCs w:val="28"/>
        </w:rPr>
        <w:t xml:space="preserve"> </w:t>
      </w:r>
      <w:r w:rsidRPr="00CC38D7">
        <w:rPr>
          <w:sz w:val="28"/>
          <w:szCs w:val="28"/>
        </w:rPr>
        <w:t>(зарегистрирован</w:t>
      </w:r>
      <w:r w:rsidRPr="00CC38D7">
        <w:rPr>
          <w:spacing w:val="36"/>
          <w:sz w:val="28"/>
          <w:szCs w:val="28"/>
        </w:rPr>
        <w:t xml:space="preserve"> </w:t>
      </w:r>
      <w:r w:rsidRPr="00CC38D7">
        <w:rPr>
          <w:sz w:val="28"/>
          <w:szCs w:val="28"/>
        </w:rPr>
        <w:t>Минюстом</w:t>
      </w:r>
      <w:r w:rsidRPr="00CC38D7">
        <w:rPr>
          <w:spacing w:val="31"/>
          <w:sz w:val="28"/>
          <w:szCs w:val="28"/>
        </w:rPr>
        <w:t xml:space="preserve"> </w:t>
      </w:r>
      <w:r w:rsidRPr="00CC38D7">
        <w:rPr>
          <w:sz w:val="28"/>
          <w:szCs w:val="28"/>
        </w:rPr>
        <w:t>России</w:t>
      </w:r>
      <w:r w:rsidRPr="00CC38D7">
        <w:rPr>
          <w:spacing w:val="37"/>
          <w:sz w:val="28"/>
          <w:szCs w:val="28"/>
        </w:rPr>
        <w:t xml:space="preserve"> </w:t>
      </w:r>
      <w:r w:rsidRPr="00CC38D7">
        <w:rPr>
          <w:sz w:val="28"/>
          <w:szCs w:val="28"/>
        </w:rPr>
        <w:t>03.12.2020,</w:t>
      </w:r>
      <w:r w:rsidRPr="00CC38D7">
        <w:rPr>
          <w:spacing w:val="35"/>
          <w:sz w:val="28"/>
          <w:szCs w:val="28"/>
        </w:rPr>
        <w:t xml:space="preserve"> </w:t>
      </w:r>
      <w:r w:rsidRPr="00CC38D7">
        <w:rPr>
          <w:sz w:val="28"/>
          <w:szCs w:val="28"/>
        </w:rPr>
        <w:t>регистрационный № 61238)</w:t>
      </w:r>
      <w:r>
        <w:rPr>
          <w:sz w:val="28"/>
          <w:szCs w:val="28"/>
        </w:rPr>
        <w:t>;</w:t>
      </w:r>
    </w:p>
    <w:p w14:paraId="0CC65BAA" w14:textId="77777777" w:rsidR="00CC38D7" w:rsidRPr="00CC38D7" w:rsidRDefault="00CC38D7" w:rsidP="00CC38D7">
      <w:pPr>
        <w:ind w:right="2" w:firstLine="708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обеспечение оборудованием и спортивным инвентарем, необходимыми для прохождения спортивной</w:t>
      </w:r>
      <w:r w:rsidRPr="00CC38D7">
        <w:rPr>
          <w:spacing w:val="-2"/>
          <w:sz w:val="28"/>
          <w:szCs w:val="28"/>
        </w:rPr>
        <w:t xml:space="preserve"> </w:t>
      </w:r>
      <w:r w:rsidRPr="00CC38D7">
        <w:rPr>
          <w:sz w:val="28"/>
          <w:szCs w:val="28"/>
        </w:rPr>
        <w:t>подготовки</w:t>
      </w:r>
    </w:p>
    <w:p w14:paraId="30B739D6" w14:textId="77777777" w:rsidR="00CC38D7" w:rsidRPr="00CC38D7" w:rsidRDefault="00CC38D7" w:rsidP="00CC38D7">
      <w:pPr>
        <w:spacing w:before="1"/>
        <w:ind w:right="2" w:firstLine="708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обеспечение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спортивной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экипировкой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учетом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функциональных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групп,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спортивных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классов</w:t>
      </w:r>
      <w:r w:rsidRPr="00CC38D7">
        <w:rPr>
          <w:spacing w:val="-2"/>
          <w:sz w:val="28"/>
          <w:szCs w:val="28"/>
        </w:rPr>
        <w:t xml:space="preserve"> </w:t>
      </w:r>
      <w:r w:rsidRPr="00CC38D7">
        <w:rPr>
          <w:sz w:val="28"/>
          <w:szCs w:val="28"/>
        </w:rPr>
        <w:t>и</w:t>
      </w:r>
      <w:r w:rsidRPr="00CC38D7">
        <w:rPr>
          <w:spacing w:val="-1"/>
          <w:sz w:val="28"/>
          <w:szCs w:val="28"/>
        </w:rPr>
        <w:t xml:space="preserve"> </w:t>
      </w:r>
      <w:r w:rsidRPr="00CC38D7">
        <w:rPr>
          <w:sz w:val="28"/>
          <w:szCs w:val="28"/>
        </w:rPr>
        <w:t>индивидуальных</w:t>
      </w:r>
      <w:r w:rsidRPr="00CC38D7">
        <w:rPr>
          <w:spacing w:val="-2"/>
          <w:sz w:val="28"/>
          <w:szCs w:val="28"/>
        </w:rPr>
        <w:t xml:space="preserve"> </w:t>
      </w:r>
      <w:r w:rsidRPr="00CC38D7">
        <w:rPr>
          <w:sz w:val="28"/>
          <w:szCs w:val="28"/>
        </w:rPr>
        <w:t>поражений</w:t>
      </w:r>
      <w:r w:rsidRPr="00CC38D7">
        <w:rPr>
          <w:spacing w:val="-2"/>
          <w:sz w:val="28"/>
          <w:szCs w:val="28"/>
        </w:rPr>
        <w:t xml:space="preserve"> </w:t>
      </w:r>
      <w:r w:rsidRPr="00CC38D7">
        <w:rPr>
          <w:sz w:val="28"/>
          <w:szCs w:val="28"/>
        </w:rPr>
        <w:t>ОДА</w:t>
      </w:r>
      <w:r w:rsidRPr="00CC38D7">
        <w:rPr>
          <w:spacing w:val="-2"/>
          <w:sz w:val="28"/>
          <w:szCs w:val="28"/>
        </w:rPr>
        <w:t xml:space="preserve"> </w:t>
      </w:r>
      <w:r w:rsidRPr="00CC38D7">
        <w:rPr>
          <w:sz w:val="28"/>
          <w:szCs w:val="28"/>
        </w:rPr>
        <w:t>лиц,</w:t>
      </w:r>
      <w:r w:rsidRPr="00CC38D7">
        <w:rPr>
          <w:spacing w:val="-1"/>
          <w:sz w:val="28"/>
          <w:szCs w:val="28"/>
        </w:rPr>
        <w:t xml:space="preserve"> </w:t>
      </w:r>
      <w:r w:rsidRPr="00CC38D7">
        <w:rPr>
          <w:sz w:val="28"/>
          <w:szCs w:val="28"/>
        </w:rPr>
        <w:t>проходящих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спортивную</w:t>
      </w:r>
      <w:r w:rsidRPr="00CC38D7">
        <w:rPr>
          <w:spacing w:val="-2"/>
          <w:sz w:val="28"/>
          <w:szCs w:val="28"/>
        </w:rPr>
        <w:t xml:space="preserve"> </w:t>
      </w:r>
      <w:r w:rsidRPr="00CC38D7">
        <w:rPr>
          <w:sz w:val="28"/>
          <w:szCs w:val="28"/>
        </w:rPr>
        <w:t>подготовку;</w:t>
      </w:r>
    </w:p>
    <w:p w14:paraId="00329F9D" w14:textId="77777777" w:rsidR="00CC38D7" w:rsidRPr="00CC38D7" w:rsidRDefault="00CC38D7" w:rsidP="00CC38D7">
      <w:pPr>
        <w:ind w:right="2" w:firstLine="708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обеспечение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обучающихся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проездом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к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месту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проведения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спортивных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мероприятий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обратно;</w:t>
      </w:r>
    </w:p>
    <w:p w14:paraId="3121E77C" w14:textId="77777777" w:rsidR="00CC38D7" w:rsidRPr="00CC38D7" w:rsidRDefault="00CC38D7" w:rsidP="00CC38D7">
      <w:pPr>
        <w:ind w:right="2" w:firstLine="708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обеспечение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обучающихся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питанием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и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проживанием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в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период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проведения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спортивных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мероприятий;</w:t>
      </w:r>
    </w:p>
    <w:p w14:paraId="3FE71CBD" w14:textId="3F057559" w:rsidR="003061F9" w:rsidRDefault="00CC38D7" w:rsidP="00CC38D7">
      <w:pPr>
        <w:ind w:right="2" w:firstLine="708"/>
        <w:jc w:val="both"/>
        <w:rPr>
          <w:sz w:val="28"/>
          <w:szCs w:val="28"/>
        </w:rPr>
      </w:pPr>
      <w:r w:rsidRPr="00CC38D7">
        <w:rPr>
          <w:sz w:val="28"/>
          <w:szCs w:val="28"/>
        </w:rPr>
        <w:t>медицинское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обеспечение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обучающихся,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в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том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числе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организацию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систематического</w:t>
      </w:r>
      <w:r w:rsidRPr="00CC38D7">
        <w:rPr>
          <w:spacing w:val="1"/>
          <w:sz w:val="28"/>
          <w:szCs w:val="28"/>
        </w:rPr>
        <w:t xml:space="preserve"> </w:t>
      </w:r>
      <w:r w:rsidRPr="00CC38D7">
        <w:rPr>
          <w:sz w:val="28"/>
          <w:szCs w:val="28"/>
        </w:rPr>
        <w:t>медицинского</w:t>
      </w:r>
      <w:r w:rsidRPr="00CC38D7">
        <w:rPr>
          <w:spacing w:val="-4"/>
          <w:sz w:val="28"/>
          <w:szCs w:val="28"/>
        </w:rPr>
        <w:t xml:space="preserve"> </w:t>
      </w:r>
      <w:r w:rsidRPr="00CC38D7">
        <w:rPr>
          <w:sz w:val="28"/>
          <w:szCs w:val="28"/>
        </w:rPr>
        <w:t>контроля.</w:t>
      </w:r>
    </w:p>
    <w:p w14:paraId="16A94537" w14:textId="736DE5D7" w:rsidR="00906201" w:rsidRPr="003061F9" w:rsidRDefault="00906201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3061F9">
        <w:rPr>
          <w:sz w:val="28"/>
          <w:szCs w:val="28"/>
        </w:rPr>
        <w:t>Таблица</w:t>
      </w:r>
      <w:r w:rsidRPr="003061F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4E37">
        <w:rPr>
          <w:sz w:val="28"/>
          <w:szCs w:val="28"/>
        </w:rPr>
        <w:t>2</w:t>
      </w:r>
    </w:p>
    <w:p w14:paraId="5C252465" w14:textId="4F73B704" w:rsidR="00C37901" w:rsidRPr="00D63B6B" w:rsidRDefault="00C37901" w:rsidP="001B327A">
      <w:pPr>
        <w:pStyle w:val="2"/>
        <w:ind w:right="548"/>
        <w:jc w:val="center"/>
        <w:rPr>
          <w:color w:val="25282E"/>
          <w:sz w:val="28"/>
          <w:szCs w:val="28"/>
        </w:rPr>
      </w:pPr>
      <w:r w:rsidRPr="00D63B6B">
        <w:rPr>
          <w:color w:val="25282E"/>
          <w:sz w:val="28"/>
          <w:szCs w:val="28"/>
        </w:rPr>
        <w:t>Обеспечение оборудованием и спортивным инвентарем, необходимыми</w:t>
      </w:r>
      <w:r w:rsidRPr="00D63B6B">
        <w:rPr>
          <w:color w:val="25282E"/>
          <w:spacing w:val="1"/>
          <w:sz w:val="28"/>
          <w:szCs w:val="28"/>
        </w:rPr>
        <w:t xml:space="preserve"> </w:t>
      </w:r>
      <w:r w:rsidRPr="00D63B6B">
        <w:rPr>
          <w:color w:val="25282E"/>
          <w:sz w:val="28"/>
          <w:szCs w:val="28"/>
        </w:rPr>
        <w:t>для прохождения</w:t>
      </w:r>
      <w:r w:rsidRPr="00D63B6B">
        <w:rPr>
          <w:color w:val="25282E"/>
          <w:spacing w:val="1"/>
          <w:sz w:val="28"/>
          <w:szCs w:val="28"/>
        </w:rPr>
        <w:t xml:space="preserve"> </w:t>
      </w:r>
      <w:r w:rsidRPr="00D63B6B">
        <w:rPr>
          <w:color w:val="25282E"/>
          <w:sz w:val="28"/>
          <w:szCs w:val="28"/>
        </w:rPr>
        <w:t>спортивной</w:t>
      </w:r>
      <w:r w:rsidRPr="00D63B6B">
        <w:rPr>
          <w:color w:val="25282E"/>
          <w:spacing w:val="-3"/>
          <w:sz w:val="28"/>
          <w:szCs w:val="28"/>
        </w:rPr>
        <w:t xml:space="preserve"> </w:t>
      </w:r>
      <w:r w:rsidRPr="00D63B6B">
        <w:rPr>
          <w:color w:val="25282E"/>
          <w:sz w:val="28"/>
          <w:szCs w:val="28"/>
        </w:rPr>
        <w:t>подготовки</w:t>
      </w:r>
    </w:p>
    <w:tbl>
      <w:tblPr>
        <w:tblpPr w:leftFromText="180" w:rightFromText="180" w:vertAnchor="text" w:horzAnchor="margin" w:tblpX="-147" w:tblpY="255"/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5885"/>
        <w:gridCol w:w="1589"/>
        <w:gridCol w:w="1630"/>
      </w:tblGrid>
      <w:tr w:rsidR="00BE40AC" w:rsidRPr="007F648B" w14:paraId="6E1C88D3" w14:textId="77777777" w:rsidTr="00CC38D7">
        <w:trPr>
          <w:trHeight w:val="551"/>
        </w:trPr>
        <w:tc>
          <w:tcPr>
            <w:tcW w:w="863" w:type="dxa"/>
          </w:tcPr>
          <w:p w14:paraId="701BDA77" w14:textId="77777777" w:rsidR="00BE40AC" w:rsidRPr="007F648B" w:rsidRDefault="00BE40AC" w:rsidP="00CC38D7">
            <w:pPr>
              <w:pStyle w:val="TableParagraph"/>
              <w:spacing w:line="268" w:lineRule="exact"/>
              <w:ind w:left="245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№</w:t>
            </w:r>
          </w:p>
          <w:p w14:paraId="7798F692" w14:textId="77777777" w:rsidR="00BE40AC" w:rsidRPr="007F648B" w:rsidRDefault="00BE40AC" w:rsidP="00CC38D7">
            <w:pPr>
              <w:pStyle w:val="TableParagraph"/>
              <w:spacing w:line="264" w:lineRule="exact"/>
              <w:ind w:left="197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п/п</w:t>
            </w:r>
          </w:p>
        </w:tc>
        <w:tc>
          <w:tcPr>
            <w:tcW w:w="5885" w:type="dxa"/>
          </w:tcPr>
          <w:p w14:paraId="42383C3F" w14:textId="77777777" w:rsidR="00BE40AC" w:rsidRPr="007F648B" w:rsidRDefault="00BE40AC" w:rsidP="00CC38D7">
            <w:pPr>
              <w:pStyle w:val="TableParagraph"/>
              <w:spacing w:before="131"/>
              <w:ind w:left="1048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Наименование</w:t>
            </w:r>
            <w:r w:rsidRPr="007F648B">
              <w:rPr>
                <w:spacing w:val="-5"/>
                <w:sz w:val="24"/>
                <w:szCs w:val="24"/>
              </w:rPr>
              <w:t xml:space="preserve"> </w:t>
            </w:r>
            <w:r w:rsidRPr="007F648B">
              <w:rPr>
                <w:sz w:val="24"/>
                <w:szCs w:val="24"/>
              </w:rPr>
              <w:t>спортивного</w:t>
            </w:r>
            <w:r w:rsidRPr="007F648B">
              <w:rPr>
                <w:spacing w:val="-4"/>
                <w:sz w:val="24"/>
                <w:szCs w:val="24"/>
              </w:rPr>
              <w:t xml:space="preserve"> </w:t>
            </w:r>
            <w:r w:rsidRPr="007F648B">
              <w:rPr>
                <w:sz w:val="24"/>
                <w:szCs w:val="24"/>
              </w:rPr>
              <w:t>инвентаря</w:t>
            </w:r>
          </w:p>
        </w:tc>
        <w:tc>
          <w:tcPr>
            <w:tcW w:w="1589" w:type="dxa"/>
          </w:tcPr>
          <w:p w14:paraId="026C0473" w14:textId="77777777" w:rsidR="00BE40AC" w:rsidRPr="007F648B" w:rsidRDefault="00BE40AC" w:rsidP="00CC38D7">
            <w:pPr>
              <w:pStyle w:val="TableParagraph"/>
              <w:spacing w:line="268" w:lineRule="exact"/>
              <w:ind w:left="350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Единица</w:t>
            </w:r>
          </w:p>
          <w:p w14:paraId="04F34ECD" w14:textId="77777777" w:rsidR="00BE40AC" w:rsidRPr="007F648B" w:rsidRDefault="00BE40AC" w:rsidP="00CC38D7">
            <w:pPr>
              <w:pStyle w:val="TableParagraph"/>
              <w:spacing w:line="264" w:lineRule="exact"/>
              <w:ind w:left="256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измерения</w:t>
            </w:r>
          </w:p>
        </w:tc>
        <w:tc>
          <w:tcPr>
            <w:tcW w:w="1630" w:type="dxa"/>
          </w:tcPr>
          <w:p w14:paraId="0522C999" w14:textId="77777777" w:rsidR="00BE40AC" w:rsidRPr="007F648B" w:rsidRDefault="00BE40AC" w:rsidP="003061F9">
            <w:pPr>
              <w:pStyle w:val="TableParagraph"/>
              <w:spacing w:line="268" w:lineRule="exact"/>
              <w:ind w:left="195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Количество</w:t>
            </w:r>
          </w:p>
          <w:p w14:paraId="229CA2C1" w14:textId="77777777" w:rsidR="00BE40AC" w:rsidRPr="007F648B" w:rsidRDefault="00BE40AC" w:rsidP="00CC38D7">
            <w:pPr>
              <w:pStyle w:val="TableParagraph"/>
              <w:spacing w:line="264" w:lineRule="exact"/>
              <w:ind w:left="194" w:right="184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изделий</w:t>
            </w:r>
          </w:p>
        </w:tc>
      </w:tr>
      <w:tr w:rsidR="00BE40AC" w:rsidRPr="007F648B" w14:paraId="15CE3AEF" w14:textId="77777777" w:rsidTr="00CC38D7">
        <w:trPr>
          <w:trHeight w:val="385"/>
        </w:trPr>
        <w:tc>
          <w:tcPr>
            <w:tcW w:w="9967" w:type="dxa"/>
            <w:gridSpan w:val="4"/>
          </w:tcPr>
          <w:p w14:paraId="57BA013C" w14:textId="60D33CF8" w:rsidR="00BE40AC" w:rsidRPr="007F648B" w:rsidRDefault="00BE40AC" w:rsidP="003061F9">
            <w:pPr>
              <w:pStyle w:val="TableParagraph"/>
              <w:spacing w:line="264" w:lineRule="exact"/>
              <w:ind w:left="151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спортивной дисциплины н</w:t>
            </w:r>
            <w:r w:rsidRPr="007F648B">
              <w:rPr>
                <w:sz w:val="24"/>
                <w:szCs w:val="24"/>
              </w:rPr>
              <w:t>астольный теннис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 w:rsidR="00B464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функциональные группы)</w:t>
            </w:r>
          </w:p>
        </w:tc>
      </w:tr>
      <w:tr w:rsidR="00BE40AC" w:rsidRPr="007F648B" w14:paraId="6742581F" w14:textId="77777777" w:rsidTr="00CC38D7">
        <w:trPr>
          <w:trHeight w:val="278"/>
        </w:trPr>
        <w:tc>
          <w:tcPr>
            <w:tcW w:w="863" w:type="dxa"/>
          </w:tcPr>
          <w:p w14:paraId="23B79806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1.</w:t>
            </w:r>
          </w:p>
        </w:tc>
        <w:tc>
          <w:tcPr>
            <w:tcW w:w="5885" w:type="dxa"/>
            <w:vAlign w:val="center"/>
          </w:tcPr>
          <w:p w14:paraId="554FF6AB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Бортик разделительный</w:t>
            </w:r>
          </w:p>
        </w:tc>
        <w:tc>
          <w:tcPr>
            <w:tcW w:w="1589" w:type="dxa"/>
            <w:vAlign w:val="center"/>
          </w:tcPr>
          <w:p w14:paraId="77B6EBD0" w14:textId="77777777" w:rsidR="00BE40AC" w:rsidRPr="007F648B" w:rsidRDefault="00BE40AC" w:rsidP="00CC38D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3F8187C5" w14:textId="77777777" w:rsidR="00BE40AC" w:rsidRPr="007F648B" w:rsidRDefault="00BE40AC" w:rsidP="00CC38D7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12</w:t>
            </w:r>
          </w:p>
        </w:tc>
      </w:tr>
      <w:tr w:rsidR="00BE40AC" w:rsidRPr="007F648B" w14:paraId="637B7C01" w14:textId="77777777" w:rsidTr="00CC38D7">
        <w:trPr>
          <w:trHeight w:val="277"/>
        </w:trPr>
        <w:tc>
          <w:tcPr>
            <w:tcW w:w="863" w:type="dxa"/>
          </w:tcPr>
          <w:p w14:paraId="773B8901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2.</w:t>
            </w:r>
          </w:p>
        </w:tc>
        <w:tc>
          <w:tcPr>
            <w:tcW w:w="5885" w:type="dxa"/>
            <w:vAlign w:val="center"/>
          </w:tcPr>
          <w:p w14:paraId="4203F335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589" w:type="dxa"/>
            <w:vAlign w:val="center"/>
          </w:tcPr>
          <w:p w14:paraId="2C961E3C" w14:textId="77777777" w:rsidR="00BE40AC" w:rsidRPr="007F648B" w:rsidRDefault="00BE40AC" w:rsidP="00CC38D7">
            <w:pPr>
              <w:pStyle w:val="TableParagraph"/>
              <w:spacing w:line="258" w:lineRule="exact"/>
              <w:ind w:left="92" w:right="282" w:hanging="9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комплект</w:t>
            </w:r>
          </w:p>
        </w:tc>
        <w:tc>
          <w:tcPr>
            <w:tcW w:w="1630" w:type="dxa"/>
            <w:vAlign w:val="center"/>
          </w:tcPr>
          <w:p w14:paraId="16129F71" w14:textId="77777777" w:rsidR="00BE40AC" w:rsidRPr="007F648B" w:rsidRDefault="00BE40AC" w:rsidP="00CC38D7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3</w:t>
            </w:r>
          </w:p>
        </w:tc>
      </w:tr>
      <w:tr w:rsidR="00BE40AC" w:rsidRPr="007F648B" w14:paraId="35C07EEB" w14:textId="77777777" w:rsidTr="00CC38D7">
        <w:trPr>
          <w:trHeight w:val="275"/>
        </w:trPr>
        <w:tc>
          <w:tcPr>
            <w:tcW w:w="863" w:type="dxa"/>
          </w:tcPr>
          <w:p w14:paraId="135116EC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3.</w:t>
            </w:r>
          </w:p>
        </w:tc>
        <w:tc>
          <w:tcPr>
            <w:tcW w:w="5885" w:type="dxa"/>
            <w:vAlign w:val="center"/>
          </w:tcPr>
          <w:p w14:paraId="28E90612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Динамометр кистевой (до 30 кг)</w:t>
            </w:r>
          </w:p>
        </w:tc>
        <w:tc>
          <w:tcPr>
            <w:tcW w:w="1589" w:type="dxa"/>
            <w:vAlign w:val="center"/>
          </w:tcPr>
          <w:p w14:paraId="0E9AAC12" w14:textId="77777777" w:rsidR="00BE40AC" w:rsidRPr="007F648B" w:rsidRDefault="00BE40AC" w:rsidP="00CC38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5EC7E59C" w14:textId="77777777" w:rsidR="00BE40AC" w:rsidRPr="007F648B" w:rsidRDefault="00BE40AC" w:rsidP="00CC38D7">
            <w:pPr>
              <w:pStyle w:val="TableParagraph"/>
              <w:spacing w:line="256" w:lineRule="exact"/>
              <w:ind w:left="195" w:right="183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</w:t>
            </w:r>
          </w:p>
        </w:tc>
      </w:tr>
      <w:tr w:rsidR="00BE40AC" w:rsidRPr="007F648B" w14:paraId="04F641ED" w14:textId="77777777" w:rsidTr="00CC38D7">
        <w:trPr>
          <w:trHeight w:val="275"/>
        </w:trPr>
        <w:tc>
          <w:tcPr>
            <w:tcW w:w="863" w:type="dxa"/>
          </w:tcPr>
          <w:p w14:paraId="34D1D0C4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4.</w:t>
            </w:r>
          </w:p>
        </w:tc>
        <w:tc>
          <w:tcPr>
            <w:tcW w:w="5885" w:type="dxa"/>
            <w:vAlign w:val="center"/>
          </w:tcPr>
          <w:p w14:paraId="7042CF69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Колесо имитационное</w:t>
            </w:r>
          </w:p>
        </w:tc>
        <w:tc>
          <w:tcPr>
            <w:tcW w:w="1589" w:type="dxa"/>
            <w:vAlign w:val="center"/>
          </w:tcPr>
          <w:p w14:paraId="4E1BD1AD" w14:textId="77777777" w:rsidR="00BE40AC" w:rsidRPr="007F648B" w:rsidRDefault="00BE40AC" w:rsidP="00CC38D7">
            <w:pPr>
              <w:pStyle w:val="TableParagraph"/>
              <w:spacing w:line="256" w:lineRule="exact"/>
              <w:ind w:left="291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1C47AE4B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</w:t>
            </w:r>
          </w:p>
        </w:tc>
      </w:tr>
      <w:tr w:rsidR="00BE40AC" w:rsidRPr="007F648B" w14:paraId="2D6C8951" w14:textId="77777777" w:rsidTr="00CC38D7">
        <w:trPr>
          <w:trHeight w:val="275"/>
        </w:trPr>
        <w:tc>
          <w:tcPr>
            <w:tcW w:w="863" w:type="dxa"/>
          </w:tcPr>
          <w:p w14:paraId="764BC9EE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5.</w:t>
            </w:r>
          </w:p>
        </w:tc>
        <w:tc>
          <w:tcPr>
            <w:tcW w:w="5885" w:type="dxa"/>
            <w:vAlign w:val="center"/>
          </w:tcPr>
          <w:p w14:paraId="548EAF70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bCs/>
                <w:sz w:val="24"/>
                <w:szCs w:val="24"/>
              </w:rPr>
              <w:t xml:space="preserve">Активная инвалидная коляска </w:t>
            </w:r>
            <w:r w:rsidRPr="007F648B">
              <w:rPr>
                <w:sz w:val="24"/>
                <w:szCs w:val="24"/>
              </w:rPr>
              <w:t>для занятий настольным теннисом</w:t>
            </w:r>
          </w:p>
        </w:tc>
        <w:tc>
          <w:tcPr>
            <w:tcW w:w="1589" w:type="dxa"/>
            <w:vAlign w:val="center"/>
          </w:tcPr>
          <w:p w14:paraId="00ED3ED2" w14:textId="77777777" w:rsidR="00BE40AC" w:rsidRPr="007F648B" w:rsidRDefault="00BE40AC" w:rsidP="00CC38D7">
            <w:pPr>
              <w:pStyle w:val="TableParagraph"/>
              <w:spacing w:line="256" w:lineRule="exact"/>
              <w:ind w:left="291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288FBDAE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</w:t>
            </w:r>
          </w:p>
        </w:tc>
      </w:tr>
      <w:tr w:rsidR="00BE40AC" w:rsidRPr="007F648B" w14:paraId="0F965509" w14:textId="77777777" w:rsidTr="00CC38D7">
        <w:trPr>
          <w:trHeight w:val="275"/>
        </w:trPr>
        <w:tc>
          <w:tcPr>
            <w:tcW w:w="863" w:type="dxa"/>
          </w:tcPr>
          <w:p w14:paraId="37DCA3E2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6.</w:t>
            </w:r>
          </w:p>
        </w:tc>
        <w:tc>
          <w:tcPr>
            <w:tcW w:w="5885" w:type="dxa"/>
            <w:vAlign w:val="center"/>
          </w:tcPr>
          <w:p w14:paraId="2687E0D2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Координационная лесенка для бега</w:t>
            </w:r>
          </w:p>
        </w:tc>
        <w:tc>
          <w:tcPr>
            <w:tcW w:w="1589" w:type="dxa"/>
            <w:vAlign w:val="center"/>
          </w:tcPr>
          <w:p w14:paraId="45C88DA3" w14:textId="77777777" w:rsidR="00BE40AC" w:rsidRPr="007F648B" w:rsidRDefault="00BE40AC" w:rsidP="00CC38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39EE8CA4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</w:t>
            </w:r>
          </w:p>
        </w:tc>
      </w:tr>
      <w:tr w:rsidR="00BE40AC" w:rsidRPr="007F648B" w14:paraId="110D0391" w14:textId="77777777" w:rsidTr="00CC38D7">
        <w:trPr>
          <w:trHeight w:val="275"/>
        </w:trPr>
        <w:tc>
          <w:tcPr>
            <w:tcW w:w="863" w:type="dxa"/>
          </w:tcPr>
          <w:p w14:paraId="1548EB80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7.</w:t>
            </w:r>
          </w:p>
        </w:tc>
        <w:tc>
          <w:tcPr>
            <w:tcW w:w="5885" w:type="dxa"/>
            <w:vAlign w:val="center"/>
          </w:tcPr>
          <w:p w14:paraId="297F4DF1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Ловушка для мячей</w:t>
            </w:r>
          </w:p>
        </w:tc>
        <w:tc>
          <w:tcPr>
            <w:tcW w:w="1589" w:type="dxa"/>
            <w:vAlign w:val="center"/>
          </w:tcPr>
          <w:p w14:paraId="13DDD21F" w14:textId="77777777" w:rsidR="00BE40AC" w:rsidRPr="007F648B" w:rsidRDefault="00BE40AC" w:rsidP="00CC38D7">
            <w:pPr>
              <w:pStyle w:val="TableParagraph"/>
              <w:spacing w:line="256" w:lineRule="exact"/>
              <w:ind w:left="291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3FD2B23F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</w:t>
            </w:r>
          </w:p>
        </w:tc>
      </w:tr>
      <w:tr w:rsidR="00BE40AC" w:rsidRPr="007F648B" w14:paraId="3996DCAD" w14:textId="77777777" w:rsidTr="00CC38D7">
        <w:trPr>
          <w:trHeight w:val="277"/>
        </w:trPr>
        <w:tc>
          <w:tcPr>
            <w:tcW w:w="863" w:type="dxa"/>
          </w:tcPr>
          <w:p w14:paraId="3B4E7BA3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8.</w:t>
            </w:r>
          </w:p>
        </w:tc>
        <w:tc>
          <w:tcPr>
            <w:tcW w:w="5885" w:type="dxa"/>
            <w:vAlign w:val="center"/>
          </w:tcPr>
          <w:p w14:paraId="4CE9EB44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Массажный ролик</w:t>
            </w:r>
          </w:p>
        </w:tc>
        <w:tc>
          <w:tcPr>
            <w:tcW w:w="1589" w:type="dxa"/>
            <w:vAlign w:val="center"/>
          </w:tcPr>
          <w:p w14:paraId="44F35B61" w14:textId="77777777" w:rsidR="00BE40AC" w:rsidRPr="007F648B" w:rsidRDefault="00BE40AC" w:rsidP="00CC38D7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4705839C" w14:textId="77777777" w:rsidR="00BE40AC" w:rsidRPr="007F648B" w:rsidRDefault="00BE40AC" w:rsidP="00CC38D7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</w:t>
            </w:r>
          </w:p>
        </w:tc>
      </w:tr>
      <w:tr w:rsidR="00BE40AC" w:rsidRPr="007F648B" w14:paraId="19F6C3FF" w14:textId="77777777" w:rsidTr="00CC38D7">
        <w:trPr>
          <w:trHeight w:val="275"/>
        </w:trPr>
        <w:tc>
          <w:tcPr>
            <w:tcW w:w="863" w:type="dxa"/>
          </w:tcPr>
          <w:p w14:paraId="6B9CACFD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9.</w:t>
            </w:r>
          </w:p>
        </w:tc>
        <w:tc>
          <w:tcPr>
            <w:tcW w:w="5885" w:type="dxa"/>
            <w:vAlign w:val="center"/>
          </w:tcPr>
          <w:p w14:paraId="74A5656F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Мяч набивной (</w:t>
            </w:r>
            <w:proofErr w:type="spellStart"/>
            <w:r w:rsidRPr="007F648B">
              <w:rPr>
                <w:sz w:val="24"/>
                <w:szCs w:val="24"/>
              </w:rPr>
              <w:t>медицинбол</w:t>
            </w:r>
            <w:proofErr w:type="spellEnd"/>
            <w:r w:rsidRPr="007F648B">
              <w:rPr>
                <w:sz w:val="24"/>
                <w:szCs w:val="24"/>
              </w:rPr>
              <w:t>) (от 1 до 5 кг)</w:t>
            </w:r>
          </w:p>
        </w:tc>
        <w:tc>
          <w:tcPr>
            <w:tcW w:w="1589" w:type="dxa"/>
            <w:vAlign w:val="center"/>
          </w:tcPr>
          <w:p w14:paraId="08315986" w14:textId="77777777" w:rsidR="00BE40AC" w:rsidRPr="007F648B" w:rsidRDefault="00BE40AC" w:rsidP="00CC38D7">
            <w:pPr>
              <w:pStyle w:val="TableParagraph"/>
              <w:spacing w:line="256" w:lineRule="exact"/>
              <w:ind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комплект</w:t>
            </w:r>
          </w:p>
        </w:tc>
        <w:tc>
          <w:tcPr>
            <w:tcW w:w="1630" w:type="dxa"/>
            <w:vAlign w:val="center"/>
          </w:tcPr>
          <w:p w14:paraId="68442971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</w:t>
            </w:r>
          </w:p>
        </w:tc>
      </w:tr>
      <w:tr w:rsidR="00BE40AC" w:rsidRPr="007F648B" w14:paraId="113D7A7C" w14:textId="77777777" w:rsidTr="00CC38D7">
        <w:trPr>
          <w:trHeight w:val="303"/>
        </w:trPr>
        <w:tc>
          <w:tcPr>
            <w:tcW w:w="863" w:type="dxa"/>
          </w:tcPr>
          <w:p w14:paraId="2AC9CF5A" w14:textId="77777777" w:rsidR="00BE40AC" w:rsidRPr="007F648B" w:rsidRDefault="00BE40AC" w:rsidP="00CC38D7">
            <w:pPr>
              <w:pStyle w:val="TableParagraph"/>
              <w:spacing w:before="123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10.</w:t>
            </w:r>
          </w:p>
        </w:tc>
        <w:tc>
          <w:tcPr>
            <w:tcW w:w="5885" w:type="dxa"/>
            <w:vAlign w:val="center"/>
          </w:tcPr>
          <w:p w14:paraId="1B246EA3" w14:textId="77777777" w:rsidR="00BE40AC" w:rsidRPr="007F648B" w:rsidRDefault="00BE40AC" w:rsidP="00CC38D7">
            <w:pPr>
              <w:pStyle w:val="TableParagraph"/>
              <w:spacing w:line="269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589" w:type="dxa"/>
            <w:vAlign w:val="center"/>
          </w:tcPr>
          <w:p w14:paraId="5FB52CDE" w14:textId="77777777" w:rsidR="00BE40AC" w:rsidRPr="007F648B" w:rsidRDefault="00BE40AC" w:rsidP="00CC38D7">
            <w:pPr>
              <w:pStyle w:val="TableParagraph"/>
              <w:spacing w:before="123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44872FB1" w14:textId="77777777" w:rsidR="00BE40AC" w:rsidRPr="007F648B" w:rsidRDefault="00BE40AC" w:rsidP="00CC38D7">
            <w:pPr>
              <w:pStyle w:val="TableParagraph"/>
              <w:spacing w:before="123"/>
              <w:ind w:left="195" w:right="183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600</w:t>
            </w:r>
          </w:p>
        </w:tc>
      </w:tr>
      <w:tr w:rsidR="00BE40AC" w:rsidRPr="007F648B" w14:paraId="7FB2040D" w14:textId="77777777" w:rsidTr="00CC38D7">
        <w:trPr>
          <w:trHeight w:val="275"/>
        </w:trPr>
        <w:tc>
          <w:tcPr>
            <w:tcW w:w="863" w:type="dxa"/>
          </w:tcPr>
          <w:p w14:paraId="7E90B113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11.</w:t>
            </w:r>
          </w:p>
        </w:tc>
        <w:tc>
          <w:tcPr>
            <w:tcW w:w="5885" w:type="dxa"/>
            <w:vAlign w:val="center"/>
          </w:tcPr>
          <w:p w14:paraId="0FE6116D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89" w:type="dxa"/>
            <w:vAlign w:val="center"/>
          </w:tcPr>
          <w:p w14:paraId="08374F41" w14:textId="77777777" w:rsidR="00BE40AC" w:rsidRPr="007F648B" w:rsidRDefault="00BE40AC" w:rsidP="00CC38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4CE81D1F" w14:textId="77777777" w:rsidR="00BE40AC" w:rsidRPr="007F648B" w:rsidRDefault="00BE40AC" w:rsidP="00CC38D7">
            <w:pPr>
              <w:pStyle w:val="TableParagraph"/>
              <w:spacing w:line="256" w:lineRule="exact"/>
              <w:ind w:left="195" w:right="183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</w:t>
            </w:r>
          </w:p>
        </w:tc>
      </w:tr>
      <w:tr w:rsidR="00BE40AC" w:rsidRPr="007F648B" w14:paraId="1780DA05" w14:textId="77777777" w:rsidTr="00CC38D7">
        <w:trPr>
          <w:trHeight w:val="275"/>
        </w:trPr>
        <w:tc>
          <w:tcPr>
            <w:tcW w:w="863" w:type="dxa"/>
          </w:tcPr>
          <w:p w14:paraId="6B526619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12.</w:t>
            </w:r>
          </w:p>
        </w:tc>
        <w:tc>
          <w:tcPr>
            <w:tcW w:w="5885" w:type="dxa"/>
            <w:vAlign w:val="center"/>
          </w:tcPr>
          <w:p w14:paraId="5323C531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Подставка под мячи</w:t>
            </w:r>
          </w:p>
        </w:tc>
        <w:tc>
          <w:tcPr>
            <w:tcW w:w="1589" w:type="dxa"/>
            <w:vAlign w:val="center"/>
          </w:tcPr>
          <w:p w14:paraId="1E50C93C" w14:textId="77777777" w:rsidR="00BE40AC" w:rsidRPr="007F648B" w:rsidRDefault="00BE40AC" w:rsidP="00CC38D7">
            <w:pPr>
              <w:pStyle w:val="TableParagraph"/>
              <w:spacing w:line="256" w:lineRule="exact"/>
              <w:ind w:left="291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1C44D3DF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</w:t>
            </w:r>
          </w:p>
        </w:tc>
      </w:tr>
      <w:tr w:rsidR="00BE40AC" w:rsidRPr="007F648B" w14:paraId="26043218" w14:textId="77777777" w:rsidTr="00CC38D7">
        <w:trPr>
          <w:trHeight w:val="275"/>
        </w:trPr>
        <w:tc>
          <w:tcPr>
            <w:tcW w:w="863" w:type="dxa"/>
          </w:tcPr>
          <w:p w14:paraId="4538BAA6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13.</w:t>
            </w:r>
          </w:p>
        </w:tc>
        <w:tc>
          <w:tcPr>
            <w:tcW w:w="5885" w:type="dxa"/>
            <w:vAlign w:val="center"/>
          </w:tcPr>
          <w:p w14:paraId="2C5D3B10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Ракетка для имитации</w:t>
            </w:r>
          </w:p>
        </w:tc>
        <w:tc>
          <w:tcPr>
            <w:tcW w:w="1589" w:type="dxa"/>
            <w:vAlign w:val="center"/>
          </w:tcPr>
          <w:p w14:paraId="0FAF969A" w14:textId="77777777" w:rsidR="00BE40AC" w:rsidRPr="007F648B" w:rsidRDefault="00BE40AC" w:rsidP="00CC38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5E3157DA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</w:t>
            </w:r>
          </w:p>
        </w:tc>
      </w:tr>
      <w:tr w:rsidR="00BE40AC" w:rsidRPr="007F648B" w14:paraId="4E1735CA" w14:textId="77777777" w:rsidTr="00CC38D7">
        <w:trPr>
          <w:trHeight w:val="277"/>
        </w:trPr>
        <w:tc>
          <w:tcPr>
            <w:tcW w:w="863" w:type="dxa"/>
          </w:tcPr>
          <w:p w14:paraId="0A028BC7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14.</w:t>
            </w:r>
          </w:p>
        </w:tc>
        <w:tc>
          <w:tcPr>
            <w:tcW w:w="5885" w:type="dxa"/>
            <w:vAlign w:val="center"/>
          </w:tcPr>
          <w:p w14:paraId="1EB90898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589" w:type="dxa"/>
            <w:vAlign w:val="center"/>
          </w:tcPr>
          <w:p w14:paraId="3B8B64A5" w14:textId="77777777" w:rsidR="00BE40AC" w:rsidRPr="007F648B" w:rsidRDefault="00BE40AC" w:rsidP="00CC38D7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6DA0D4F9" w14:textId="77777777" w:rsidR="00BE40AC" w:rsidRPr="007F648B" w:rsidRDefault="00BE40AC" w:rsidP="00CC38D7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6</w:t>
            </w:r>
          </w:p>
        </w:tc>
      </w:tr>
      <w:tr w:rsidR="00BE40AC" w:rsidRPr="007F648B" w14:paraId="1D996F29" w14:textId="77777777" w:rsidTr="00CC38D7">
        <w:trPr>
          <w:trHeight w:val="275"/>
        </w:trPr>
        <w:tc>
          <w:tcPr>
            <w:tcW w:w="863" w:type="dxa"/>
          </w:tcPr>
          <w:p w14:paraId="6B775E6C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15.</w:t>
            </w:r>
          </w:p>
        </w:tc>
        <w:tc>
          <w:tcPr>
            <w:tcW w:w="5885" w:type="dxa"/>
            <w:vAlign w:val="center"/>
          </w:tcPr>
          <w:p w14:paraId="5D6E3F7B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Робот-пушка для занятий настольным теннисом</w:t>
            </w:r>
          </w:p>
        </w:tc>
        <w:tc>
          <w:tcPr>
            <w:tcW w:w="1589" w:type="dxa"/>
            <w:vAlign w:val="center"/>
          </w:tcPr>
          <w:p w14:paraId="69864166" w14:textId="77777777" w:rsidR="00BE40AC" w:rsidRPr="007F648B" w:rsidRDefault="00BE40AC" w:rsidP="00CC38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5E87DF96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</w:t>
            </w:r>
          </w:p>
        </w:tc>
      </w:tr>
      <w:tr w:rsidR="00BE40AC" w:rsidRPr="007F648B" w14:paraId="404156F2" w14:textId="77777777" w:rsidTr="00CC38D7">
        <w:trPr>
          <w:trHeight w:val="418"/>
        </w:trPr>
        <w:tc>
          <w:tcPr>
            <w:tcW w:w="863" w:type="dxa"/>
          </w:tcPr>
          <w:p w14:paraId="224A406D" w14:textId="77777777" w:rsidR="00BE40AC" w:rsidRPr="007F648B" w:rsidRDefault="00BE40AC" w:rsidP="00CC38D7">
            <w:pPr>
              <w:pStyle w:val="TableParagraph"/>
              <w:spacing w:before="123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16.</w:t>
            </w:r>
          </w:p>
        </w:tc>
        <w:tc>
          <w:tcPr>
            <w:tcW w:w="5885" w:type="dxa"/>
            <w:vAlign w:val="center"/>
          </w:tcPr>
          <w:p w14:paraId="159668D9" w14:textId="77777777" w:rsidR="00BE40AC" w:rsidRPr="007F648B" w:rsidRDefault="00BE40AC" w:rsidP="00CC38D7">
            <w:pPr>
              <w:pStyle w:val="TableParagraph"/>
              <w:spacing w:line="269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Сачок для сбора мячей</w:t>
            </w:r>
          </w:p>
        </w:tc>
        <w:tc>
          <w:tcPr>
            <w:tcW w:w="1589" w:type="dxa"/>
            <w:vAlign w:val="center"/>
          </w:tcPr>
          <w:p w14:paraId="4640F8BD" w14:textId="77777777" w:rsidR="00BE40AC" w:rsidRPr="007F648B" w:rsidRDefault="00BE40AC" w:rsidP="00CC38D7">
            <w:pPr>
              <w:pStyle w:val="TableParagraph"/>
              <w:spacing w:before="123"/>
              <w:ind w:left="291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4593556F" w14:textId="77777777" w:rsidR="00BE40AC" w:rsidRPr="007F648B" w:rsidRDefault="00BE40AC" w:rsidP="00CC38D7">
            <w:pPr>
              <w:pStyle w:val="TableParagraph"/>
              <w:spacing w:before="123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</w:t>
            </w:r>
          </w:p>
        </w:tc>
      </w:tr>
      <w:tr w:rsidR="00BE40AC" w:rsidRPr="007F648B" w14:paraId="5DAE5BA7" w14:textId="77777777" w:rsidTr="00CC38D7">
        <w:trPr>
          <w:trHeight w:val="275"/>
        </w:trPr>
        <w:tc>
          <w:tcPr>
            <w:tcW w:w="863" w:type="dxa"/>
          </w:tcPr>
          <w:p w14:paraId="25B150AA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17.</w:t>
            </w:r>
          </w:p>
        </w:tc>
        <w:tc>
          <w:tcPr>
            <w:tcW w:w="5885" w:type="dxa"/>
            <w:vAlign w:val="center"/>
          </w:tcPr>
          <w:p w14:paraId="1E705FED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Секундомер</w:t>
            </w:r>
          </w:p>
        </w:tc>
        <w:tc>
          <w:tcPr>
            <w:tcW w:w="1589" w:type="dxa"/>
            <w:vAlign w:val="center"/>
          </w:tcPr>
          <w:p w14:paraId="581CDC97" w14:textId="77777777" w:rsidR="00BE40AC" w:rsidRPr="007F648B" w:rsidRDefault="00BE40AC" w:rsidP="00CC38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6647705C" w14:textId="77777777" w:rsidR="00BE40AC" w:rsidRPr="007F648B" w:rsidRDefault="00BE40AC" w:rsidP="00CC38D7">
            <w:pPr>
              <w:pStyle w:val="TableParagraph"/>
              <w:spacing w:line="256" w:lineRule="exact"/>
              <w:ind w:left="195" w:right="183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</w:t>
            </w:r>
          </w:p>
        </w:tc>
      </w:tr>
      <w:tr w:rsidR="00BE40AC" w:rsidRPr="007F648B" w14:paraId="642B838D" w14:textId="77777777" w:rsidTr="00CC38D7">
        <w:trPr>
          <w:trHeight w:val="275"/>
        </w:trPr>
        <w:tc>
          <w:tcPr>
            <w:tcW w:w="863" w:type="dxa"/>
          </w:tcPr>
          <w:p w14:paraId="04FEF488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18.</w:t>
            </w:r>
          </w:p>
        </w:tc>
        <w:tc>
          <w:tcPr>
            <w:tcW w:w="5885" w:type="dxa"/>
            <w:vAlign w:val="center"/>
          </w:tcPr>
          <w:p w14:paraId="43F7B73C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Скакалка</w:t>
            </w:r>
          </w:p>
        </w:tc>
        <w:tc>
          <w:tcPr>
            <w:tcW w:w="1589" w:type="dxa"/>
            <w:vAlign w:val="center"/>
          </w:tcPr>
          <w:p w14:paraId="113D4A9F" w14:textId="77777777" w:rsidR="00BE40AC" w:rsidRPr="007F648B" w:rsidRDefault="00BE40AC" w:rsidP="00CC38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776476B9" w14:textId="77777777" w:rsidR="00BE40AC" w:rsidRPr="007F648B" w:rsidRDefault="00BE40AC" w:rsidP="00CC38D7">
            <w:pPr>
              <w:pStyle w:val="TableParagraph"/>
              <w:spacing w:line="256" w:lineRule="exact"/>
              <w:ind w:left="195" w:right="183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6</w:t>
            </w:r>
          </w:p>
        </w:tc>
      </w:tr>
      <w:tr w:rsidR="00BE40AC" w:rsidRPr="007F648B" w14:paraId="27397D87" w14:textId="77777777" w:rsidTr="00CC38D7">
        <w:trPr>
          <w:trHeight w:val="275"/>
        </w:trPr>
        <w:tc>
          <w:tcPr>
            <w:tcW w:w="863" w:type="dxa"/>
          </w:tcPr>
          <w:p w14:paraId="7462AB3C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19.</w:t>
            </w:r>
          </w:p>
        </w:tc>
        <w:tc>
          <w:tcPr>
            <w:tcW w:w="5885" w:type="dxa"/>
            <w:vAlign w:val="center"/>
          </w:tcPr>
          <w:p w14:paraId="08501609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589" w:type="dxa"/>
            <w:vAlign w:val="center"/>
          </w:tcPr>
          <w:p w14:paraId="036A06DA" w14:textId="77777777" w:rsidR="00BE40AC" w:rsidRPr="007F648B" w:rsidRDefault="00BE40AC" w:rsidP="00CC38D7">
            <w:pPr>
              <w:pStyle w:val="TableParagraph"/>
              <w:spacing w:line="256" w:lineRule="exact"/>
              <w:ind w:left="291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159599C9" w14:textId="77777777" w:rsidR="00BE40AC" w:rsidRPr="007F648B" w:rsidRDefault="00BE40AC" w:rsidP="00CC38D7">
            <w:pPr>
              <w:pStyle w:val="TableParagraph"/>
              <w:spacing w:line="256" w:lineRule="exact"/>
              <w:ind w:left="195" w:right="183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3</w:t>
            </w:r>
          </w:p>
        </w:tc>
      </w:tr>
      <w:tr w:rsidR="00BE40AC" w:rsidRPr="007F648B" w14:paraId="1244E027" w14:textId="77777777" w:rsidTr="00CC38D7">
        <w:trPr>
          <w:trHeight w:val="275"/>
        </w:trPr>
        <w:tc>
          <w:tcPr>
            <w:tcW w:w="863" w:type="dxa"/>
          </w:tcPr>
          <w:p w14:paraId="63915EC9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20.</w:t>
            </w:r>
          </w:p>
        </w:tc>
        <w:tc>
          <w:tcPr>
            <w:tcW w:w="5885" w:type="dxa"/>
            <w:vAlign w:val="center"/>
          </w:tcPr>
          <w:p w14:paraId="5AEE2E71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589" w:type="dxa"/>
            <w:vAlign w:val="center"/>
          </w:tcPr>
          <w:p w14:paraId="7E7894B1" w14:textId="77777777" w:rsidR="00BE40AC" w:rsidRPr="007F648B" w:rsidRDefault="00BE40AC" w:rsidP="00CC38D7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72ED3CDD" w14:textId="77777777" w:rsidR="00BE40AC" w:rsidRPr="007F648B" w:rsidRDefault="00BE40AC" w:rsidP="00CC38D7">
            <w:pPr>
              <w:pStyle w:val="TableParagraph"/>
              <w:spacing w:line="256" w:lineRule="exact"/>
              <w:ind w:left="195" w:right="183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3</w:t>
            </w:r>
          </w:p>
        </w:tc>
      </w:tr>
      <w:tr w:rsidR="00BE40AC" w:rsidRPr="007F648B" w14:paraId="00D3A87A" w14:textId="77777777" w:rsidTr="00CC38D7">
        <w:trPr>
          <w:trHeight w:val="278"/>
        </w:trPr>
        <w:tc>
          <w:tcPr>
            <w:tcW w:w="863" w:type="dxa"/>
          </w:tcPr>
          <w:p w14:paraId="7757E100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21.</w:t>
            </w:r>
          </w:p>
        </w:tc>
        <w:tc>
          <w:tcPr>
            <w:tcW w:w="5885" w:type="dxa"/>
            <w:vAlign w:val="center"/>
          </w:tcPr>
          <w:p w14:paraId="015FBCFB" w14:textId="77777777" w:rsidR="00BE40AC" w:rsidRPr="007F648B" w:rsidRDefault="00BE40AC" w:rsidP="00CC38D7">
            <w:pPr>
              <w:pStyle w:val="TableParagraph"/>
              <w:spacing w:line="258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Табло перекидное для занятий настольным теннисом</w:t>
            </w:r>
          </w:p>
        </w:tc>
        <w:tc>
          <w:tcPr>
            <w:tcW w:w="1589" w:type="dxa"/>
            <w:vAlign w:val="center"/>
          </w:tcPr>
          <w:p w14:paraId="50E1A5F3" w14:textId="77777777" w:rsidR="00BE40AC" w:rsidRPr="007F648B" w:rsidRDefault="00BE40AC" w:rsidP="00CC38D7">
            <w:pPr>
              <w:pStyle w:val="TableParagraph"/>
              <w:spacing w:line="258" w:lineRule="exact"/>
              <w:ind w:left="291" w:right="28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7BA84107" w14:textId="77777777" w:rsidR="00BE40AC" w:rsidRPr="007F648B" w:rsidRDefault="00BE40AC" w:rsidP="00CC38D7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</w:t>
            </w:r>
          </w:p>
        </w:tc>
      </w:tr>
      <w:tr w:rsidR="00BE40AC" w:rsidRPr="007F648B" w14:paraId="1756E56E" w14:textId="77777777" w:rsidTr="00CC38D7">
        <w:trPr>
          <w:trHeight w:val="275"/>
        </w:trPr>
        <w:tc>
          <w:tcPr>
            <w:tcW w:w="863" w:type="dxa"/>
          </w:tcPr>
          <w:p w14:paraId="52F2F868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22.</w:t>
            </w:r>
          </w:p>
        </w:tc>
        <w:tc>
          <w:tcPr>
            <w:tcW w:w="5885" w:type="dxa"/>
            <w:vAlign w:val="center"/>
          </w:tcPr>
          <w:p w14:paraId="4E308E70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Теннисный мяч</w:t>
            </w:r>
          </w:p>
        </w:tc>
        <w:tc>
          <w:tcPr>
            <w:tcW w:w="1589" w:type="dxa"/>
            <w:vAlign w:val="center"/>
          </w:tcPr>
          <w:p w14:paraId="37D55021" w14:textId="77777777" w:rsidR="00BE40AC" w:rsidRPr="007F648B" w:rsidRDefault="00BE40AC" w:rsidP="00CC38D7">
            <w:pPr>
              <w:pStyle w:val="TableParagraph"/>
              <w:spacing w:line="256" w:lineRule="exact"/>
              <w:ind w:left="291" w:right="282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0D6FDBFB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10</w:t>
            </w:r>
          </w:p>
        </w:tc>
      </w:tr>
      <w:tr w:rsidR="00BE40AC" w:rsidRPr="007F648B" w14:paraId="56361430" w14:textId="77777777" w:rsidTr="00CC38D7">
        <w:trPr>
          <w:trHeight w:val="275"/>
        </w:trPr>
        <w:tc>
          <w:tcPr>
            <w:tcW w:w="863" w:type="dxa"/>
          </w:tcPr>
          <w:p w14:paraId="7BAC7E1B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23.</w:t>
            </w:r>
          </w:p>
        </w:tc>
        <w:tc>
          <w:tcPr>
            <w:tcW w:w="5885" w:type="dxa"/>
            <w:vAlign w:val="center"/>
          </w:tcPr>
          <w:p w14:paraId="236EC726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Теннисный стол с сеткой (доступный для колясочников)</w:t>
            </w:r>
          </w:p>
        </w:tc>
        <w:tc>
          <w:tcPr>
            <w:tcW w:w="1589" w:type="dxa"/>
            <w:vAlign w:val="center"/>
          </w:tcPr>
          <w:p w14:paraId="6BDAC1A9" w14:textId="77777777" w:rsidR="00BE40AC" w:rsidRPr="007F648B" w:rsidRDefault="00BE40AC" w:rsidP="00CC38D7">
            <w:pPr>
              <w:pStyle w:val="TableParagraph"/>
              <w:spacing w:line="256" w:lineRule="exact"/>
              <w:ind w:left="92" w:right="282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комплект</w:t>
            </w:r>
          </w:p>
        </w:tc>
        <w:tc>
          <w:tcPr>
            <w:tcW w:w="1630" w:type="dxa"/>
            <w:vAlign w:val="center"/>
          </w:tcPr>
          <w:p w14:paraId="42446DD3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</w:t>
            </w:r>
          </w:p>
        </w:tc>
      </w:tr>
      <w:tr w:rsidR="00BE40AC" w:rsidRPr="007F648B" w14:paraId="6091610B" w14:textId="77777777" w:rsidTr="00CC38D7">
        <w:trPr>
          <w:trHeight w:val="275"/>
        </w:trPr>
        <w:tc>
          <w:tcPr>
            <w:tcW w:w="863" w:type="dxa"/>
          </w:tcPr>
          <w:p w14:paraId="73B15BC9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885" w:type="dxa"/>
            <w:vAlign w:val="center"/>
          </w:tcPr>
          <w:p w14:paraId="761B32DD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Утяжелители переменной массы (от 0,5 до 1 кг)</w:t>
            </w:r>
          </w:p>
        </w:tc>
        <w:tc>
          <w:tcPr>
            <w:tcW w:w="1589" w:type="dxa"/>
            <w:vAlign w:val="center"/>
          </w:tcPr>
          <w:p w14:paraId="0C7B4A70" w14:textId="77777777" w:rsidR="00BE40AC" w:rsidRPr="007F648B" w:rsidRDefault="00BE40AC" w:rsidP="00CC38D7">
            <w:pPr>
              <w:pStyle w:val="TableParagraph"/>
              <w:spacing w:line="256" w:lineRule="exact"/>
              <w:ind w:left="92" w:right="282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комплект</w:t>
            </w:r>
          </w:p>
        </w:tc>
        <w:tc>
          <w:tcPr>
            <w:tcW w:w="1630" w:type="dxa"/>
            <w:vAlign w:val="center"/>
          </w:tcPr>
          <w:p w14:paraId="70E371CB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</w:t>
            </w:r>
          </w:p>
        </w:tc>
      </w:tr>
      <w:tr w:rsidR="00BE40AC" w:rsidRPr="007F648B" w14:paraId="499802D1" w14:textId="77777777" w:rsidTr="00CC38D7">
        <w:trPr>
          <w:trHeight w:val="300"/>
        </w:trPr>
        <w:tc>
          <w:tcPr>
            <w:tcW w:w="863" w:type="dxa"/>
          </w:tcPr>
          <w:p w14:paraId="4444DD34" w14:textId="77777777" w:rsidR="00BE40AC" w:rsidRPr="007F648B" w:rsidRDefault="00BE40AC" w:rsidP="00CC38D7">
            <w:pPr>
              <w:pStyle w:val="TableParagraph"/>
              <w:spacing w:before="125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25.</w:t>
            </w:r>
          </w:p>
        </w:tc>
        <w:tc>
          <w:tcPr>
            <w:tcW w:w="5885" w:type="dxa"/>
            <w:vAlign w:val="center"/>
          </w:tcPr>
          <w:p w14:paraId="20E6F78C" w14:textId="77777777" w:rsidR="00BE40AC" w:rsidRPr="007F648B" w:rsidRDefault="00BE40AC" w:rsidP="00CC38D7">
            <w:pPr>
              <w:pStyle w:val="TableParagraph"/>
              <w:spacing w:line="269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Фишки (конусы)</w:t>
            </w:r>
          </w:p>
        </w:tc>
        <w:tc>
          <w:tcPr>
            <w:tcW w:w="1589" w:type="dxa"/>
            <w:vAlign w:val="center"/>
          </w:tcPr>
          <w:p w14:paraId="57B37FAA" w14:textId="77777777" w:rsidR="00BE40AC" w:rsidRPr="007F648B" w:rsidRDefault="00BE40AC" w:rsidP="00CC38D7">
            <w:pPr>
              <w:pStyle w:val="TableParagraph"/>
              <w:spacing w:before="125"/>
              <w:ind w:left="92" w:right="282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комплект</w:t>
            </w:r>
          </w:p>
        </w:tc>
        <w:tc>
          <w:tcPr>
            <w:tcW w:w="1630" w:type="dxa"/>
            <w:vAlign w:val="center"/>
          </w:tcPr>
          <w:p w14:paraId="1C357361" w14:textId="77777777" w:rsidR="00BE40AC" w:rsidRPr="007F648B" w:rsidRDefault="00BE40AC" w:rsidP="00CC38D7">
            <w:pPr>
              <w:pStyle w:val="TableParagraph"/>
              <w:spacing w:before="125"/>
              <w:ind w:left="195" w:right="183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1</w:t>
            </w:r>
          </w:p>
        </w:tc>
      </w:tr>
      <w:tr w:rsidR="00BE40AC" w:rsidRPr="007F648B" w14:paraId="3A68A68C" w14:textId="77777777" w:rsidTr="00CC38D7">
        <w:trPr>
          <w:trHeight w:val="275"/>
        </w:trPr>
        <w:tc>
          <w:tcPr>
            <w:tcW w:w="863" w:type="dxa"/>
          </w:tcPr>
          <w:p w14:paraId="67B0D6B4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26.</w:t>
            </w:r>
          </w:p>
        </w:tc>
        <w:tc>
          <w:tcPr>
            <w:tcW w:w="5885" w:type="dxa"/>
            <w:vAlign w:val="center"/>
          </w:tcPr>
          <w:p w14:paraId="06299BE0" w14:textId="77777777" w:rsidR="00BE40AC" w:rsidRPr="007F648B" w:rsidRDefault="00BE40AC" w:rsidP="00CC38D7">
            <w:pPr>
              <w:pStyle w:val="TableParagraph"/>
              <w:spacing w:line="256" w:lineRule="exact"/>
              <w:ind w:left="69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Эластичная лента (эспандер)</w:t>
            </w:r>
          </w:p>
        </w:tc>
        <w:tc>
          <w:tcPr>
            <w:tcW w:w="1589" w:type="dxa"/>
            <w:vAlign w:val="center"/>
          </w:tcPr>
          <w:p w14:paraId="054D83BF" w14:textId="77777777" w:rsidR="00BE40AC" w:rsidRPr="007F648B" w:rsidRDefault="00BE40AC" w:rsidP="00CC38D7">
            <w:pPr>
              <w:pStyle w:val="TableParagraph"/>
              <w:spacing w:line="256" w:lineRule="exact"/>
              <w:ind w:left="291" w:right="282"/>
              <w:jc w:val="both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штук</w:t>
            </w:r>
          </w:p>
        </w:tc>
        <w:tc>
          <w:tcPr>
            <w:tcW w:w="1630" w:type="dxa"/>
            <w:vAlign w:val="center"/>
          </w:tcPr>
          <w:p w14:paraId="09C3DFAD" w14:textId="77777777" w:rsidR="00BE40AC" w:rsidRPr="007F648B" w:rsidRDefault="00BE40AC" w:rsidP="00CC38D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F648B">
              <w:rPr>
                <w:sz w:val="24"/>
                <w:szCs w:val="24"/>
              </w:rPr>
              <w:t>4</w:t>
            </w:r>
          </w:p>
        </w:tc>
      </w:tr>
    </w:tbl>
    <w:p w14:paraId="2AD6962D" w14:textId="05190744" w:rsidR="00BE40AC" w:rsidRDefault="00BE40AC" w:rsidP="00A031A1">
      <w:pPr>
        <w:pStyle w:val="a3"/>
        <w:ind w:left="0" w:right="533"/>
        <w:jc w:val="both"/>
        <w:rPr>
          <w:sz w:val="28"/>
          <w:szCs w:val="28"/>
        </w:rPr>
      </w:pPr>
    </w:p>
    <w:p w14:paraId="70FC2259" w14:textId="77777777" w:rsidR="00BE40AC" w:rsidRDefault="00BE40AC" w:rsidP="00A031A1">
      <w:pPr>
        <w:pStyle w:val="a3"/>
        <w:ind w:left="0" w:right="533"/>
        <w:jc w:val="both"/>
        <w:rPr>
          <w:sz w:val="28"/>
          <w:szCs w:val="28"/>
        </w:rPr>
        <w:sectPr w:rsidR="00BE40AC" w:rsidSect="007E0046">
          <w:pgSz w:w="11910" w:h="16840"/>
          <w:pgMar w:top="1134" w:right="1276" w:bottom="1134" w:left="1418" w:header="720" w:footer="720" w:gutter="0"/>
          <w:cols w:space="720"/>
          <w:docGrid w:linePitch="299"/>
        </w:sectPr>
      </w:pPr>
    </w:p>
    <w:p w14:paraId="222F5BE2" w14:textId="4C80CC48" w:rsidR="00906201" w:rsidRPr="003061F9" w:rsidRDefault="00BE40AC" w:rsidP="00906201">
      <w:pPr>
        <w:pStyle w:val="a3"/>
        <w:spacing w:before="108" w:after="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906201" w:rsidRPr="003061F9">
        <w:rPr>
          <w:sz w:val="28"/>
          <w:szCs w:val="28"/>
        </w:rPr>
        <w:t>Таблица</w:t>
      </w:r>
      <w:r w:rsidR="00906201" w:rsidRPr="003061F9">
        <w:rPr>
          <w:spacing w:val="-2"/>
          <w:sz w:val="28"/>
          <w:szCs w:val="28"/>
        </w:rPr>
        <w:t xml:space="preserve"> </w:t>
      </w:r>
      <w:r w:rsidR="00906201">
        <w:rPr>
          <w:sz w:val="28"/>
          <w:szCs w:val="28"/>
        </w:rPr>
        <w:t>2</w:t>
      </w:r>
      <w:r w:rsidR="00604E37">
        <w:rPr>
          <w:sz w:val="28"/>
          <w:szCs w:val="28"/>
        </w:rPr>
        <w:t>3</w:t>
      </w:r>
    </w:p>
    <w:p w14:paraId="340FC9B5" w14:textId="459FE560" w:rsidR="00C37901" w:rsidRDefault="00C37901" w:rsidP="00CC38D7">
      <w:pPr>
        <w:pStyle w:val="a3"/>
        <w:ind w:left="0" w:right="533"/>
        <w:jc w:val="right"/>
        <w:rPr>
          <w:sz w:val="28"/>
          <w:szCs w:val="28"/>
        </w:rPr>
      </w:pPr>
    </w:p>
    <w:p w14:paraId="4DB3F4A9" w14:textId="3EA30844" w:rsidR="00B464A2" w:rsidRPr="00CC38D7" w:rsidRDefault="00B464A2" w:rsidP="00CC38D7">
      <w:pPr>
        <w:pStyle w:val="a3"/>
        <w:ind w:left="0" w:right="533"/>
        <w:jc w:val="center"/>
        <w:rPr>
          <w:b/>
          <w:sz w:val="28"/>
          <w:szCs w:val="28"/>
        </w:rPr>
      </w:pPr>
      <w:r w:rsidRPr="00CC38D7">
        <w:rPr>
          <w:b/>
          <w:bCs/>
          <w:sz w:val="28"/>
          <w:szCs w:val="28"/>
        </w:rPr>
        <w:t>Спортивный инвентарь и спортивная экипировка, передаваемые в индивидуальное пользование</w:t>
      </w:r>
    </w:p>
    <w:p w14:paraId="5CB9FAC5" w14:textId="77777777" w:rsidR="00C37901" w:rsidRPr="00CD0EE1" w:rsidRDefault="00C37901" w:rsidP="00A031A1">
      <w:pPr>
        <w:pStyle w:val="a3"/>
        <w:spacing w:before="5" w:after="1"/>
        <w:ind w:left="0"/>
        <w:jc w:val="both"/>
        <w:rPr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1701"/>
        <w:gridCol w:w="1984"/>
        <w:gridCol w:w="992"/>
        <w:gridCol w:w="993"/>
        <w:gridCol w:w="708"/>
        <w:gridCol w:w="993"/>
        <w:gridCol w:w="992"/>
        <w:gridCol w:w="1417"/>
        <w:gridCol w:w="1276"/>
        <w:gridCol w:w="1134"/>
      </w:tblGrid>
      <w:tr w:rsidR="00CD0EE1" w:rsidRPr="00150DF3" w14:paraId="46828251" w14:textId="77777777" w:rsidTr="00F7338A">
        <w:trPr>
          <w:trHeight w:val="237"/>
        </w:trPr>
        <w:tc>
          <w:tcPr>
            <w:tcW w:w="852" w:type="dxa"/>
            <w:vMerge w:val="restart"/>
            <w:vAlign w:val="center"/>
          </w:tcPr>
          <w:p w14:paraId="2598559C" w14:textId="3A8D742F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8EC2E5B" w14:textId="7D00DFD8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7BB4DCC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7A464CC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8BBD034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82F62E2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CF16C04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4C9AF38" w14:textId="77777777" w:rsidR="00CD0EE1" w:rsidRPr="00BE40AC" w:rsidRDefault="00CD0EE1" w:rsidP="00F7338A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14:paraId="38D6DA16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579591B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B5C35DA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B8ACC41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6CAAE34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88A03DD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1C3229B" w14:textId="77777777" w:rsidR="00CD0EE1" w:rsidRPr="00BE40AC" w:rsidRDefault="00CD0EE1" w:rsidP="00F733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76136EAB" w14:textId="77777777" w:rsidR="00CD0EE1" w:rsidRPr="00BE40AC" w:rsidRDefault="00CD0EE1" w:rsidP="00F7338A">
            <w:pPr>
              <w:pStyle w:val="TableParagraph"/>
              <w:spacing w:line="276" w:lineRule="auto"/>
              <w:ind w:left="145" w:right="181" w:hanging="86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Единица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62899892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3AEFC05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B0723A1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BEED332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428FACE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32AA247" w14:textId="77777777" w:rsidR="00CD0EE1" w:rsidRPr="00BE40AC" w:rsidRDefault="00CD0EE1" w:rsidP="00F733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75A057EE" w14:textId="77777777" w:rsidR="00CD0EE1" w:rsidRPr="00BE40AC" w:rsidRDefault="00CD0EE1" w:rsidP="00F7338A">
            <w:pPr>
              <w:pStyle w:val="TableParagraph"/>
              <w:spacing w:line="276" w:lineRule="auto"/>
              <w:ind w:left="315" w:right="365" w:hanging="6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Расчетная</w:t>
            </w:r>
            <w:r w:rsidRPr="00BE40AC">
              <w:rPr>
                <w:spacing w:val="-42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единица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639CC8" w14:textId="5BFB8A62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Этапы</w:t>
            </w:r>
            <w:r w:rsidRPr="00BE40AC">
              <w:rPr>
                <w:spacing w:val="-4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спортивной</w:t>
            </w:r>
            <w:r w:rsidRPr="00BE40AC">
              <w:rPr>
                <w:spacing w:val="-3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подготовки</w:t>
            </w:r>
          </w:p>
        </w:tc>
      </w:tr>
      <w:tr w:rsidR="00CD0EE1" w:rsidRPr="00150DF3" w14:paraId="4D186EC9" w14:textId="77777777" w:rsidTr="00F7338A">
        <w:trPr>
          <w:trHeight w:val="1428"/>
        </w:trPr>
        <w:tc>
          <w:tcPr>
            <w:tcW w:w="852" w:type="dxa"/>
            <w:vMerge/>
          </w:tcPr>
          <w:p w14:paraId="3BA66044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75BA03" w14:textId="60190A20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86DE66D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B2D9532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EC1A8CF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675DA9B" w14:textId="77777777" w:rsidR="00CD0EE1" w:rsidRPr="00BE40AC" w:rsidRDefault="00CD0EE1" w:rsidP="00F7338A">
            <w:pPr>
              <w:pStyle w:val="TableParagraph"/>
              <w:spacing w:before="122" w:line="276" w:lineRule="auto"/>
              <w:ind w:left="132" w:right="117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Этап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начальной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25011C5" w14:textId="77777777" w:rsidR="00CD0EE1" w:rsidRPr="00BE40AC" w:rsidRDefault="00CD0EE1" w:rsidP="00F7338A">
            <w:pPr>
              <w:pStyle w:val="TableParagraph"/>
              <w:spacing w:before="115" w:line="276" w:lineRule="auto"/>
              <w:ind w:left="100" w:right="8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Учебно-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тренировочный</w:t>
            </w:r>
            <w:r w:rsidRPr="00BE40AC">
              <w:rPr>
                <w:spacing w:val="-42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этап (этап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спортивной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pacing w:val="-1"/>
                <w:sz w:val="24"/>
                <w:szCs w:val="24"/>
              </w:rPr>
              <w:t>специализации)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04C6ABE1" w14:textId="0F55FCDE" w:rsidR="00CD0EE1" w:rsidRPr="00BE40AC" w:rsidRDefault="00CD0EE1" w:rsidP="00F7338A">
            <w:pPr>
              <w:pStyle w:val="TableParagraph"/>
              <w:spacing w:before="115" w:line="276" w:lineRule="auto"/>
              <w:ind w:left="88" w:right="82" w:firstLine="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Этап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pacing w:val="-1"/>
                <w:sz w:val="24"/>
                <w:szCs w:val="24"/>
              </w:rPr>
              <w:t>совершенствова</w:t>
            </w:r>
            <w:r>
              <w:rPr>
                <w:spacing w:val="-1"/>
                <w:sz w:val="24"/>
                <w:szCs w:val="24"/>
              </w:rPr>
              <w:t>ния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спортивного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мастерства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6CC757" w14:textId="77777777" w:rsidR="00CD0EE1" w:rsidRPr="00BE40AC" w:rsidRDefault="00CD0EE1" w:rsidP="00F7338A">
            <w:pPr>
              <w:pStyle w:val="TableParagraph"/>
              <w:spacing w:line="276" w:lineRule="auto"/>
              <w:ind w:left="76" w:right="229" w:firstLine="3"/>
              <w:jc w:val="center"/>
              <w:rPr>
                <w:sz w:val="24"/>
                <w:szCs w:val="24"/>
              </w:rPr>
            </w:pPr>
          </w:p>
          <w:p w14:paraId="7CF138AE" w14:textId="3C289870" w:rsidR="00CD0EE1" w:rsidRPr="00BE40AC" w:rsidRDefault="00CD0EE1" w:rsidP="00F7338A">
            <w:pPr>
              <w:pStyle w:val="TableParagraph"/>
              <w:spacing w:line="276" w:lineRule="auto"/>
              <w:ind w:left="76" w:right="229" w:firstLine="3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Этап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высшего</w:t>
            </w:r>
            <w:r w:rsidRPr="00BE40AC">
              <w:rPr>
                <w:spacing w:val="-42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спортивного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pacing w:val="-1"/>
                <w:sz w:val="24"/>
                <w:szCs w:val="24"/>
              </w:rPr>
              <w:t>мастерст</w:t>
            </w:r>
            <w:r w:rsidRPr="00BE40AC">
              <w:rPr>
                <w:sz w:val="24"/>
                <w:szCs w:val="24"/>
              </w:rPr>
              <w:t>ва</w:t>
            </w:r>
          </w:p>
        </w:tc>
      </w:tr>
      <w:tr w:rsidR="00CD0EE1" w:rsidRPr="00150DF3" w14:paraId="76A450B5" w14:textId="77777777" w:rsidTr="00F7338A">
        <w:trPr>
          <w:trHeight w:val="1756"/>
        </w:trPr>
        <w:tc>
          <w:tcPr>
            <w:tcW w:w="852" w:type="dxa"/>
            <w:vMerge/>
          </w:tcPr>
          <w:p w14:paraId="27F96E1E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C4C22D" w14:textId="78C7E718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05A3DCD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10181EB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6179E4D3" w14:textId="77777777" w:rsidR="00CD0EE1" w:rsidRPr="00BE40AC" w:rsidRDefault="00CD0EE1" w:rsidP="00F7338A">
            <w:pPr>
              <w:pStyle w:val="TableParagraph"/>
              <w:spacing w:before="1"/>
              <w:ind w:left="14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extDirection w:val="btLr"/>
          </w:tcPr>
          <w:p w14:paraId="1C4C5004" w14:textId="4D0972FE" w:rsidR="00CD0EE1" w:rsidRPr="00BE40AC" w:rsidRDefault="00F7338A" w:rsidP="00F7338A">
            <w:pPr>
              <w:pStyle w:val="TableParagraph"/>
              <w:spacing w:before="4"/>
              <w:ind w:left="148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0EE1" w:rsidRPr="00BE40AC">
              <w:rPr>
                <w:sz w:val="24"/>
                <w:szCs w:val="24"/>
              </w:rPr>
              <w:t>рок</w:t>
            </w:r>
            <w:r w:rsidR="00CD0EE1" w:rsidRPr="00BE40AC">
              <w:rPr>
                <w:spacing w:val="-4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эксплуатации</w:t>
            </w:r>
          </w:p>
          <w:p w14:paraId="36A6695E" w14:textId="77777777" w:rsidR="00CD0EE1" w:rsidRPr="00BE40AC" w:rsidRDefault="00CD0EE1" w:rsidP="00F7338A">
            <w:pPr>
              <w:pStyle w:val="TableParagraph"/>
              <w:spacing w:before="38"/>
              <w:ind w:left="148" w:right="13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(лет)</w:t>
            </w:r>
          </w:p>
        </w:tc>
        <w:tc>
          <w:tcPr>
            <w:tcW w:w="708" w:type="dxa"/>
            <w:textDirection w:val="btLr"/>
          </w:tcPr>
          <w:p w14:paraId="0E49E398" w14:textId="1919B448" w:rsidR="00CD0EE1" w:rsidRPr="00BE40AC" w:rsidRDefault="00CD0EE1" w:rsidP="00F7338A">
            <w:pPr>
              <w:pStyle w:val="TableParagraph"/>
              <w:ind w:left="14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extDirection w:val="btLr"/>
          </w:tcPr>
          <w:p w14:paraId="43ACFDE8" w14:textId="344A8599" w:rsidR="00CD0EE1" w:rsidRPr="00BE40AC" w:rsidRDefault="00F7338A" w:rsidP="00F7338A">
            <w:pPr>
              <w:pStyle w:val="TableParagraph"/>
              <w:spacing w:before="43"/>
              <w:ind w:left="148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0EE1" w:rsidRPr="00BE40AC">
              <w:rPr>
                <w:sz w:val="24"/>
                <w:szCs w:val="24"/>
              </w:rPr>
              <w:t>рок</w:t>
            </w:r>
            <w:r w:rsidR="00CD0EE1" w:rsidRPr="00BE40AC">
              <w:rPr>
                <w:spacing w:val="-7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эксплуатации</w:t>
            </w:r>
            <w:r w:rsidR="00CD0EE1" w:rsidRPr="00BE40AC">
              <w:rPr>
                <w:spacing w:val="-42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(лет)</w:t>
            </w:r>
          </w:p>
        </w:tc>
        <w:tc>
          <w:tcPr>
            <w:tcW w:w="992" w:type="dxa"/>
            <w:textDirection w:val="btLr"/>
          </w:tcPr>
          <w:p w14:paraId="2BB227D0" w14:textId="77777777" w:rsidR="00CD0EE1" w:rsidRPr="00BE40AC" w:rsidRDefault="00CD0EE1" w:rsidP="00F7338A">
            <w:pPr>
              <w:pStyle w:val="TableParagraph"/>
              <w:ind w:left="14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extDirection w:val="btLr"/>
          </w:tcPr>
          <w:p w14:paraId="6D6D6029" w14:textId="650AA43F" w:rsidR="00CD0EE1" w:rsidRPr="00BE40AC" w:rsidRDefault="00F7338A" w:rsidP="00F7338A">
            <w:pPr>
              <w:pStyle w:val="TableParagraph"/>
              <w:ind w:left="148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0EE1" w:rsidRPr="00BE40AC">
              <w:rPr>
                <w:sz w:val="24"/>
                <w:szCs w:val="24"/>
              </w:rPr>
              <w:t>рок</w:t>
            </w:r>
            <w:r w:rsidR="00CD0EE1" w:rsidRPr="00BE40AC">
              <w:rPr>
                <w:spacing w:val="-7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эксплуатации</w:t>
            </w:r>
            <w:r w:rsidR="00CD0EE1" w:rsidRPr="00BE40AC">
              <w:rPr>
                <w:spacing w:val="-42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(лет)</w:t>
            </w:r>
          </w:p>
        </w:tc>
        <w:tc>
          <w:tcPr>
            <w:tcW w:w="1276" w:type="dxa"/>
            <w:textDirection w:val="btLr"/>
          </w:tcPr>
          <w:p w14:paraId="13CD5BA0" w14:textId="77777777" w:rsidR="00CD0EE1" w:rsidRPr="00BE40AC" w:rsidRDefault="00CD0EE1" w:rsidP="00F7338A">
            <w:pPr>
              <w:pStyle w:val="TableParagraph"/>
              <w:ind w:left="14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840BD20" w14:textId="270366E6" w:rsidR="00CD0EE1" w:rsidRPr="00BE40AC" w:rsidRDefault="00F7338A" w:rsidP="00F7338A">
            <w:pPr>
              <w:pStyle w:val="TableParagraph"/>
              <w:spacing w:before="131"/>
              <w:ind w:left="113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0EE1" w:rsidRPr="00BE40AC">
              <w:rPr>
                <w:sz w:val="24"/>
                <w:szCs w:val="24"/>
              </w:rPr>
              <w:t>рок эксплуатации</w:t>
            </w:r>
            <w:r w:rsidR="00CD0EE1" w:rsidRPr="00BE40AC">
              <w:rPr>
                <w:spacing w:val="-42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(лет)</w:t>
            </w:r>
          </w:p>
        </w:tc>
      </w:tr>
      <w:tr w:rsidR="00F7338A" w:rsidRPr="00150DF3" w14:paraId="27B62202" w14:textId="77777777" w:rsidTr="003061F9">
        <w:trPr>
          <w:trHeight w:val="205"/>
        </w:trPr>
        <w:tc>
          <w:tcPr>
            <w:tcW w:w="15452" w:type="dxa"/>
            <w:gridSpan w:val="12"/>
            <w:tcBorders>
              <w:right w:val="single" w:sz="4" w:space="0" w:color="auto"/>
            </w:tcBorders>
          </w:tcPr>
          <w:p w14:paraId="7CDFC91E" w14:textId="77777777" w:rsidR="00F7338A" w:rsidRDefault="00F7338A" w:rsidP="00A031A1">
            <w:pPr>
              <w:pStyle w:val="TableParagraph"/>
              <w:spacing w:line="186" w:lineRule="exact"/>
              <w:ind w:left="609"/>
              <w:jc w:val="both"/>
              <w:rPr>
                <w:sz w:val="24"/>
                <w:szCs w:val="24"/>
              </w:rPr>
            </w:pPr>
          </w:p>
          <w:p w14:paraId="14CD6C08" w14:textId="303376EA" w:rsidR="00F7338A" w:rsidRPr="00BE40AC" w:rsidRDefault="00F7338A" w:rsidP="00F733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спортивной дисциплины н</w:t>
            </w:r>
            <w:r w:rsidRPr="00BE40AC">
              <w:rPr>
                <w:sz w:val="24"/>
                <w:szCs w:val="24"/>
              </w:rPr>
              <w:t>астольный теннис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функциональные группы)</w:t>
            </w:r>
          </w:p>
        </w:tc>
      </w:tr>
      <w:tr w:rsidR="00CD0EE1" w:rsidRPr="007F648B" w14:paraId="642D5387" w14:textId="77777777" w:rsidTr="00F7338A">
        <w:trPr>
          <w:trHeight w:val="239"/>
        </w:trPr>
        <w:tc>
          <w:tcPr>
            <w:tcW w:w="852" w:type="dxa"/>
            <w:vAlign w:val="center"/>
          </w:tcPr>
          <w:p w14:paraId="31C825FE" w14:textId="252F497C" w:rsidR="00CD0EE1" w:rsidRPr="00BE40AC" w:rsidRDefault="00CD0EE1" w:rsidP="00F733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709B9F52" w14:textId="705035F3" w:rsidR="00CD0EE1" w:rsidRPr="00BE40AC" w:rsidRDefault="00CD0EE1" w:rsidP="00F7338A">
            <w:pPr>
              <w:rPr>
                <w:sz w:val="24"/>
                <w:szCs w:val="24"/>
              </w:rPr>
            </w:pPr>
            <w:r w:rsidRPr="00BE40AC">
              <w:rPr>
                <w:bCs/>
                <w:sz w:val="24"/>
                <w:szCs w:val="24"/>
              </w:rPr>
              <w:t>Активная инвалидная</w:t>
            </w:r>
          </w:p>
          <w:p w14:paraId="11437BEC" w14:textId="1D3C0F64" w:rsidR="00CD0EE1" w:rsidRPr="00BE40AC" w:rsidRDefault="00CD0EE1" w:rsidP="00F7338A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коляска для настольного тенниса</w:t>
            </w:r>
          </w:p>
        </w:tc>
        <w:tc>
          <w:tcPr>
            <w:tcW w:w="1701" w:type="dxa"/>
            <w:vAlign w:val="center"/>
          </w:tcPr>
          <w:p w14:paraId="64F5D45D" w14:textId="0FE462AE" w:rsidR="00CD0EE1" w:rsidRPr="00BE40AC" w:rsidRDefault="00CD0EE1" w:rsidP="00F7338A">
            <w:pPr>
              <w:pStyle w:val="TableParagraph"/>
              <w:spacing w:before="11"/>
              <w:ind w:left="224" w:right="24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45E0E680" w14:textId="6DBC5813" w:rsidR="00CD0EE1" w:rsidRPr="00BE40AC" w:rsidRDefault="00CD0EE1" w:rsidP="00F7338A">
            <w:pPr>
              <w:pStyle w:val="TableParagraph"/>
              <w:spacing w:line="204" w:lineRule="exact"/>
              <w:ind w:left="3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14:paraId="5FF799DC" w14:textId="2432F4FA" w:rsidR="00CD0EE1" w:rsidRPr="00BE40AC" w:rsidRDefault="00CD0EE1" w:rsidP="00F7338A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8D67333" w14:textId="0708F063" w:rsidR="00CD0EE1" w:rsidRPr="00BE40AC" w:rsidRDefault="00CD0EE1" w:rsidP="00F7338A">
            <w:pPr>
              <w:pStyle w:val="TableParagraph"/>
              <w:spacing w:before="11"/>
              <w:ind w:left="6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60E430C" w14:textId="379DCD43" w:rsidR="00CD0EE1" w:rsidRPr="00BE40AC" w:rsidRDefault="00CD0EE1" w:rsidP="00F7338A">
            <w:pPr>
              <w:pStyle w:val="TableParagraph"/>
              <w:spacing w:before="11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C2EDCD4" w14:textId="73D51DE7" w:rsidR="00CD0EE1" w:rsidRPr="00BE40AC" w:rsidRDefault="00CD0EE1" w:rsidP="00F7338A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CDA9711" w14:textId="74C30DB8" w:rsidR="00CD0EE1" w:rsidRPr="00BE40AC" w:rsidRDefault="00CD0EE1" w:rsidP="00F7338A">
            <w:pPr>
              <w:pStyle w:val="TableParagraph"/>
              <w:spacing w:before="11"/>
              <w:ind w:left="7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8E25027" w14:textId="5C5CBC8F" w:rsidR="00CD0EE1" w:rsidRPr="00BE40AC" w:rsidRDefault="00CD0EE1" w:rsidP="00F7338A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D29AE14" w14:textId="50A15191" w:rsidR="00CD0EE1" w:rsidRPr="00BE40AC" w:rsidRDefault="00CD0EE1" w:rsidP="00F7338A">
            <w:pPr>
              <w:pStyle w:val="TableParagraph"/>
              <w:spacing w:before="11"/>
              <w:ind w:left="4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07FACE" w14:textId="6F577409" w:rsidR="00CD0EE1" w:rsidRPr="00BE40AC" w:rsidRDefault="00CD0EE1" w:rsidP="00F7338A">
            <w:pPr>
              <w:pStyle w:val="TableParagraph"/>
              <w:spacing w:before="11"/>
              <w:ind w:left="1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3</w:t>
            </w:r>
          </w:p>
        </w:tc>
      </w:tr>
      <w:tr w:rsidR="00CD0EE1" w:rsidRPr="007F648B" w14:paraId="039C2470" w14:textId="77777777" w:rsidTr="00F7338A">
        <w:trPr>
          <w:trHeight w:val="412"/>
        </w:trPr>
        <w:tc>
          <w:tcPr>
            <w:tcW w:w="852" w:type="dxa"/>
            <w:vAlign w:val="center"/>
          </w:tcPr>
          <w:p w14:paraId="7F663D58" w14:textId="399C51E9" w:rsidR="00CD0EE1" w:rsidRPr="00BE40AC" w:rsidRDefault="00CD0EE1" w:rsidP="00F7338A">
            <w:pPr>
              <w:pStyle w:val="TableParagraph"/>
              <w:spacing w:line="19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6A9ACF2E" w14:textId="666658B6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Клей для ракетки 0,5 литра</w:t>
            </w:r>
          </w:p>
        </w:tc>
        <w:tc>
          <w:tcPr>
            <w:tcW w:w="1701" w:type="dxa"/>
            <w:vAlign w:val="center"/>
          </w:tcPr>
          <w:p w14:paraId="500AFC0A" w14:textId="73FCF039" w:rsidR="00CD0EE1" w:rsidRPr="00BE40AC" w:rsidRDefault="00CD0EE1" w:rsidP="00F7338A">
            <w:pPr>
              <w:pStyle w:val="TableParagraph"/>
              <w:spacing w:before="98"/>
              <w:ind w:left="224" w:right="24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5073EDCA" w14:textId="04416338" w:rsidR="00CD0EE1" w:rsidRPr="00BE40AC" w:rsidRDefault="00CD0EE1" w:rsidP="00F7338A">
            <w:pPr>
              <w:pStyle w:val="TableParagraph"/>
              <w:spacing w:before="83"/>
              <w:ind w:left="3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14:paraId="0A763647" w14:textId="0DB5FF94" w:rsidR="00CD0EE1" w:rsidRPr="00BE40AC" w:rsidRDefault="00CD0EE1" w:rsidP="00F7338A">
            <w:pPr>
              <w:pStyle w:val="TableParagraph"/>
              <w:spacing w:before="98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40CF7BD" w14:textId="04648650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0890579" w14:textId="4322AE23" w:rsidR="00CD0EE1" w:rsidRPr="00BE40AC" w:rsidRDefault="00CD0EE1" w:rsidP="00F7338A">
            <w:pPr>
              <w:pStyle w:val="TableParagraph"/>
              <w:spacing w:before="98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3A3B785" w14:textId="44DB3967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AC42483" w14:textId="1673A6A5" w:rsidR="00CD0EE1" w:rsidRPr="00BE40AC" w:rsidRDefault="00CD0EE1" w:rsidP="00F7338A">
            <w:pPr>
              <w:pStyle w:val="TableParagraph"/>
              <w:spacing w:before="98"/>
              <w:ind w:left="7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1B97C19" w14:textId="62EE21A7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3DAA1FF" w14:textId="33FB78EE" w:rsidR="00CD0EE1" w:rsidRPr="00BE40AC" w:rsidRDefault="00CD0EE1" w:rsidP="00F7338A">
            <w:pPr>
              <w:pStyle w:val="TableParagraph"/>
              <w:spacing w:before="98"/>
              <w:ind w:left="4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585A873" w14:textId="2EEC4C8F" w:rsidR="00CD0EE1" w:rsidRPr="00BE40AC" w:rsidRDefault="00CD0EE1" w:rsidP="00F7338A">
            <w:pPr>
              <w:pStyle w:val="TableParagraph"/>
              <w:spacing w:before="98"/>
              <w:ind w:left="1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</w:tr>
      <w:tr w:rsidR="00CD0EE1" w:rsidRPr="007F648B" w14:paraId="4AC23941" w14:textId="77777777" w:rsidTr="00F7338A">
        <w:trPr>
          <w:trHeight w:val="414"/>
        </w:trPr>
        <w:tc>
          <w:tcPr>
            <w:tcW w:w="852" w:type="dxa"/>
            <w:vAlign w:val="center"/>
          </w:tcPr>
          <w:p w14:paraId="58B8A4C0" w14:textId="6E6B7AD8" w:rsidR="00CD0EE1" w:rsidRPr="00BE40AC" w:rsidRDefault="00F7338A" w:rsidP="00F7338A">
            <w:pPr>
              <w:pStyle w:val="TableParagraph"/>
              <w:spacing w:line="206" w:lineRule="exact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0EE1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182E9C4E" w14:textId="104C4325" w:rsidR="00CD0EE1" w:rsidRPr="00BE40AC" w:rsidRDefault="00CD0EE1" w:rsidP="00F7338A">
            <w:pPr>
              <w:pStyle w:val="TableParagraph"/>
              <w:spacing w:line="206" w:lineRule="exact"/>
              <w:ind w:left="76" w:right="116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701" w:type="dxa"/>
            <w:vAlign w:val="center"/>
          </w:tcPr>
          <w:p w14:paraId="4F2F17FA" w14:textId="21A5C5D9" w:rsidR="00CD0EE1" w:rsidRPr="00BE40AC" w:rsidRDefault="00CD0EE1" w:rsidP="00F7338A">
            <w:pPr>
              <w:pStyle w:val="TableParagraph"/>
              <w:spacing w:before="100"/>
              <w:ind w:left="224" w:right="24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5CB7C223" w14:textId="7B5197A4" w:rsidR="00CD0EE1" w:rsidRPr="00BE40AC" w:rsidRDefault="00CD0EE1" w:rsidP="00F7338A">
            <w:pPr>
              <w:pStyle w:val="TableParagraph"/>
              <w:spacing w:before="83"/>
              <w:ind w:left="3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14:paraId="109F9D46" w14:textId="43DD4406" w:rsidR="00CD0EE1" w:rsidRPr="00BE40AC" w:rsidRDefault="00CD0EE1" w:rsidP="00F7338A">
            <w:pPr>
              <w:pStyle w:val="TableParagraph"/>
              <w:spacing w:before="100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14:paraId="566130C3" w14:textId="5A8049B8" w:rsidR="00CD0EE1" w:rsidRPr="00BE40AC" w:rsidRDefault="00CD0EE1" w:rsidP="00F7338A">
            <w:pPr>
              <w:pStyle w:val="TableParagraph"/>
              <w:spacing w:before="100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9989ABB" w14:textId="35B5EA27" w:rsidR="00CD0EE1" w:rsidRPr="00BE40AC" w:rsidRDefault="00CD0EE1" w:rsidP="00F7338A">
            <w:pPr>
              <w:pStyle w:val="TableParagraph"/>
              <w:spacing w:before="100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1E74D55F" w14:textId="42B5D21F" w:rsidR="00CD0EE1" w:rsidRPr="00BE40AC" w:rsidRDefault="00CD0EE1" w:rsidP="00F7338A">
            <w:pPr>
              <w:pStyle w:val="TableParagraph"/>
              <w:spacing w:before="100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32A6466" w14:textId="51ECB4D1" w:rsidR="00CD0EE1" w:rsidRPr="00BE40AC" w:rsidRDefault="00CD0EE1" w:rsidP="00F7338A">
            <w:pPr>
              <w:pStyle w:val="TableParagraph"/>
              <w:spacing w:before="100"/>
              <w:ind w:left="7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0C5A4A17" w14:textId="6B3DA261" w:rsidR="00CD0EE1" w:rsidRPr="00BE40AC" w:rsidRDefault="00CD0EE1" w:rsidP="00F7338A">
            <w:pPr>
              <w:pStyle w:val="TableParagraph"/>
              <w:spacing w:before="100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ED90E33" w14:textId="17A75A7D" w:rsidR="00CD0EE1" w:rsidRPr="00BE40AC" w:rsidRDefault="00CD0EE1" w:rsidP="00F7338A">
            <w:pPr>
              <w:pStyle w:val="TableParagraph"/>
              <w:spacing w:before="100"/>
              <w:ind w:left="4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6802B40D" w14:textId="64CB6163" w:rsidR="00CD0EE1" w:rsidRPr="00BE40AC" w:rsidRDefault="00CD0EE1" w:rsidP="00F7338A">
            <w:pPr>
              <w:pStyle w:val="TableParagraph"/>
              <w:spacing w:before="100"/>
              <w:ind w:left="1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</w:tr>
      <w:tr w:rsidR="00CD0EE1" w:rsidRPr="007F648B" w14:paraId="457CFA56" w14:textId="77777777" w:rsidTr="00F7338A">
        <w:trPr>
          <w:trHeight w:val="414"/>
        </w:trPr>
        <w:tc>
          <w:tcPr>
            <w:tcW w:w="852" w:type="dxa"/>
            <w:vAlign w:val="center"/>
          </w:tcPr>
          <w:p w14:paraId="013BA7BE" w14:textId="65FDE86A" w:rsidR="00CD0EE1" w:rsidRPr="00BE40AC" w:rsidRDefault="00CD0EE1" w:rsidP="00F7338A">
            <w:pPr>
              <w:pStyle w:val="TableParagraph"/>
              <w:spacing w:before="2" w:line="19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697EF940" w14:textId="3E955070" w:rsidR="00CD0EE1" w:rsidRPr="00BE40AC" w:rsidRDefault="00CD0EE1" w:rsidP="00F7338A">
            <w:pPr>
              <w:pStyle w:val="TableParagraph"/>
              <w:spacing w:before="2" w:line="191" w:lineRule="exact"/>
              <w:ind w:left="76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Основание ракетки</w:t>
            </w:r>
          </w:p>
        </w:tc>
        <w:tc>
          <w:tcPr>
            <w:tcW w:w="1701" w:type="dxa"/>
            <w:vAlign w:val="center"/>
          </w:tcPr>
          <w:p w14:paraId="472D05EF" w14:textId="7FE55E4B" w:rsidR="00CD0EE1" w:rsidRPr="00BE40AC" w:rsidRDefault="00CD0EE1" w:rsidP="00F7338A">
            <w:pPr>
              <w:pStyle w:val="TableParagraph"/>
              <w:spacing w:before="98"/>
              <w:ind w:left="224" w:right="24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25497B11" w14:textId="6F1828DD" w:rsidR="00CD0EE1" w:rsidRPr="00BE40AC" w:rsidRDefault="00CD0EE1" w:rsidP="00F7338A">
            <w:pPr>
              <w:pStyle w:val="TableParagraph"/>
              <w:spacing w:before="83"/>
              <w:ind w:left="3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 xml:space="preserve">на </w:t>
            </w:r>
            <w:r w:rsidRPr="00BE40AC">
              <w:rPr>
                <w:sz w:val="24"/>
                <w:szCs w:val="24"/>
              </w:rPr>
              <w:lastRenderedPageBreak/>
              <w:t>обучающегося</w:t>
            </w:r>
          </w:p>
        </w:tc>
        <w:tc>
          <w:tcPr>
            <w:tcW w:w="992" w:type="dxa"/>
            <w:vAlign w:val="center"/>
          </w:tcPr>
          <w:p w14:paraId="0F02FB78" w14:textId="3A3B8216" w:rsidR="00CD0EE1" w:rsidRPr="00BE40AC" w:rsidRDefault="00CD0EE1" w:rsidP="00F7338A">
            <w:pPr>
              <w:pStyle w:val="TableParagraph"/>
              <w:spacing w:before="98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14:paraId="0075D83B" w14:textId="7B7D5D13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3F4F44C" w14:textId="2D59B76D" w:rsidR="00CD0EE1" w:rsidRPr="00BE40AC" w:rsidRDefault="00CD0EE1" w:rsidP="00F7338A">
            <w:pPr>
              <w:pStyle w:val="TableParagraph"/>
              <w:spacing w:before="98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74CEF8A" w14:textId="277D1C0C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D8E3D99" w14:textId="5AF54E1C" w:rsidR="00CD0EE1" w:rsidRPr="00BE40AC" w:rsidRDefault="00CD0EE1" w:rsidP="00F7338A">
            <w:pPr>
              <w:pStyle w:val="TableParagraph"/>
              <w:spacing w:before="98"/>
              <w:ind w:left="7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4DE06D3" w14:textId="2FEBF69E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4B8AA3D" w14:textId="3DCC3A6F" w:rsidR="00CD0EE1" w:rsidRPr="00BE40AC" w:rsidRDefault="00CD0EE1" w:rsidP="00F7338A">
            <w:pPr>
              <w:pStyle w:val="TableParagraph"/>
              <w:spacing w:before="98"/>
              <w:ind w:left="4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B67BAFB" w14:textId="667F5CE3" w:rsidR="00CD0EE1" w:rsidRPr="00BE40AC" w:rsidRDefault="00CD0EE1" w:rsidP="00F7338A">
            <w:pPr>
              <w:pStyle w:val="TableParagraph"/>
              <w:spacing w:before="98"/>
              <w:ind w:left="1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</w:tr>
      <w:tr w:rsidR="00CD0EE1" w:rsidRPr="007F648B" w14:paraId="17C8BDBE" w14:textId="77777777" w:rsidTr="00F7338A">
        <w:trPr>
          <w:trHeight w:val="621"/>
        </w:trPr>
        <w:tc>
          <w:tcPr>
            <w:tcW w:w="852" w:type="dxa"/>
            <w:vAlign w:val="center"/>
          </w:tcPr>
          <w:p w14:paraId="2E9ED39E" w14:textId="1854F764" w:rsidR="00CD0EE1" w:rsidRPr="00BE40AC" w:rsidRDefault="0062647B" w:rsidP="0062647B">
            <w:pPr>
              <w:pStyle w:val="TableParagraph"/>
              <w:spacing w:line="206" w:lineRule="exact"/>
              <w:ind w:left="31" w:righ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0EE1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203AFE04" w14:textId="689EC956" w:rsidR="00CD0EE1" w:rsidRPr="00BE40AC" w:rsidRDefault="00CD0EE1" w:rsidP="00F7338A">
            <w:pPr>
              <w:pStyle w:val="TableParagraph"/>
              <w:spacing w:line="206" w:lineRule="exact"/>
              <w:ind w:left="76" w:right="431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 xml:space="preserve">Ракетка для настольного тенниса </w:t>
            </w:r>
          </w:p>
        </w:tc>
        <w:tc>
          <w:tcPr>
            <w:tcW w:w="1701" w:type="dxa"/>
            <w:vAlign w:val="center"/>
          </w:tcPr>
          <w:p w14:paraId="4AA53246" w14:textId="00B24A18" w:rsidR="00CD0EE1" w:rsidRPr="00BE40AC" w:rsidRDefault="00CD0EE1" w:rsidP="00F7338A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14:paraId="4898AB8F" w14:textId="4055C9C6" w:rsidR="00CD0EE1" w:rsidRPr="00BE40AC" w:rsidRDefault="00CD0EE1" w:rsidP="00F7338A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14:paraId="574090D2" w14:textId="18F7FACB" w:rsidR="00CD0EE1" w:rsidRPr="00BE40AC" w:rsidRDefault="00CD0EE1" w:rsidP="00F7338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EBC8B18" w14:textId="16371704" w:rsidR="00CD0EE1" w:rsidRPr="00BE40AC" w:rsidRDefault="00CD0EE1" w:rsidP="00F7338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A9BAD86" w14:textId="32C1F682" w:rsidR="00CD0EE1" w:rsidRPr="00BE40AC" w:rsidRDefault="00CD0EE1" w:rsidP="00F7338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3A07A20" w14:textId="57043F7D" w:rsidR="00CD0EE1" w:rsidRPr="00BE40AC" w:rsidRDefault="00CD0EE1" w:rsidP="00F7338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0399D5" w14:textId="1C32792A" w:rsidR="00CD0EE1" w:rsidRPr="00BE40AC" w:rsidRDefault="00CD0EE1" w:rsidP="00F7338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0D3136A" w14:textId="73D86103" w:rsidR="00CD0EE1" w:rsidRPr="00BE40AC" w:rsidRDefault="00CD0EE1" w:rsidP="00F7338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DFD187A" w14:textId="0245F6B8" w:rsidR="00CD0EE1" w:rsidRPr="00BE40AC" w:rsidRDefault="00CD0EE1" w:rsidP="00F7338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7B3C65" w14:textId="6E5CBBEF" w:rsidR="00CD0EE1" w:rsidRPr="00BE40AC" w:rsidRDefault="00CD0EE1" w:rsidP="00F7338A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</w:tr>
      <w:tr w:rsidR="00CD0EE1" w:rsidRPr="007F648B" w14:paraId="63E283B0" w14:textId="77777777" w:rsidTr="00F7338A">
        <w:trPr>
          <w:trHeight w:val="412"/>
        </w:trPr>
        <w:tc>
          <w:tcPr>
            <w:tcW w:w="852" w:type="dxa"/>
            <w:vAlign w:val="center"/>
          </w:tcPr>
          <w:p w14:paraId="2A8406FE" w14:textId="5B4A122C" w:rsidR="00CD0EE1" w:rsidRPr="00BE40AC" w:rsidRDefault="00CD0EE1" w:rsidP="0062647B">
            <w:pPr>
              <w:pStyle w:val="TableParagraph"/>
              <w:spacing w:line="19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14:paraId="7C62D765" w14:textId="1E291E81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Резиновые накладки для ракетки</w:t>
            </w:r>
          </w:p>
        </w:tc>
        <w:tc>
          <w:tcPr>
            <w:tcW w:w="1701" w:type="dxa"/>
            <w:vAlign w:val="center"/>
          </w:tcPr>
          <w:p w14:paraId="76EE490E" w14:textId="28D93BCE" w:rsidR="00CD0EE1" w:rsidRPr="00BE40AC" w:rsidRDefault="00CD0EE1" w:rsidP="00F7338A">
            <w:pPr>
              <w:pStyle w:val="TableParagraph"/>
              <w:spacing w:before="9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14:paraId="2E759898" w14:textId="6B55191C" w:rsidR="00CD0EE1" w:rsidRPr="00BE40AC" w:rsidRDefault="00CD0EE1" w:rsidP="00F7338A">
            <w:pPr>
              <w:pStyle w:val="TableParagraph"/>
              <w:spacing w:before="81"/>
              <w:ind w:left="31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vAlign w:val="center"/>
          </w:tcPr>
          <w:p w14:paraId="706BD875" w14:textId="3B48DF70" w:rsidR="00CD0EE1" w:rsidRPr="00BE40AC" w:rsidRDefault="00CD0EE1" w:rsidP="00F7338A">
            <w:pPr>
              <w:pStyle w:val="TableParagraph"/>
              <w:spacing w:before="98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45BE727" w14:textId="1277F87D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4BFBDAE" w14:textId="3B84F523" w:rsidR="00CD0EE1" w:rsidRPr="00BE40AC" w:rsidRDefault="00CD0EE1" w:rsidP="00F7338A">
            <w:pPr>
              <w:pStyle w:val="TableParagraph"/>
              <w:spacing w:before="98"/>
              <w:ind w:left="1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ADC6F16" w14:textId="4CD28D8E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59E85A6" w14:textId="7DBBDA4D" w:rsidR="00CD0EE1" w:rsidRPr="00BE40AC" w:rsidRDefault="00CD0EE1" w:rsidP="00F7338A">
            <w:pPr>
              <w:pStyle w:val="TableParagraph"/>
              <w:spacing w:before="98"/>
              <w:ind w:left="7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2D79DEF0" w14:textId="2509A62F" w:rsidR="00CD0EE1" w:rsidRPr="00BE40AC" w:rsidRDefault="00CD0EE1" w:rsidP="00F7338A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76A686B" w14:textId="70CB0A8D" w:rsidR="00CD0EE1" w:rsidRPr="00BE40AC" w:rsidRDefault="00CD0EE1" w:rsidP="00F7338A">
            <w:pPr>
              <w:pStyle w:val="TableParagraph"/>
              <w:spacing w:before="98"/>
              <w:ind w:left="4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8349270" w14:textId="72168B46" w:rsidR="00CD0EE1" w:rsidRPr="00BE40AC" w:rsidRDefault="00CD0EE1" w:rsidP="00F7338A">
            <w:pPr>
              <w:pStyle w:val="TableParagraph"/>
              <w:spacing w:before="98"/>
              <w:ind w:left="1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1</w:t>
            </w:r>
          </w:p>
        </w:tc>
      </w:tr>
    </w:tbl>
    <w:p w14:paraId="63E37ADC" w14:textId="77777777" w:rsidR="00CD0EE1" w:rsidRDefault="00CD0EE1" w:rsidP="00A031A1">
      <w:pPr>
        <w:tabs>
          <w:tab w:val="left" w:pos="4218"/>
        </w:tabs>
        <w:jc w:val="both"/>
        <w:rPr>
          <w:sz w:val="28"/>
          <w:szCs w:val="28"/>
        </w:rPr>
      </w:pPr>
    </w:p>
    <w:p w14:paraId="5E31553A" w14:textId="4EC621AE" w:rsidR="00CD0EE1" w:rsidRDefault="00CD0EE1" w:rsidP="00F7338A">
      <w:pPr>
        <w:tabs>
          <w:tab w:val="left" w:pos="42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06201">
        <w:rPr>
          <w:sz w:val="28"/>
          <w:szCs w:val="28"/>
        </w:rPr>
        <w:t>2</w:t>
      </w:r>
      <w:r w:rsidR="00604E37">
        <w:rPr>
          <w:sz w:val="28"/>
          <w:szCs w:val="28"/>
        </w:rPr>
        <w:t>4</w:t>
      </w:r>
    </w:p>
    <w:p w14:paraId="0DCFFAD8" w14:textId="16EB5BE6" w:rsidR="00CD0EE1" w:rsidRPr="00F7338A" w:rsidRDefault="00CD0EE1" w:rsidP="00F7338A">
      <w:pPr>
        <w:tabs>
          <w:tab w:val="left" w:pos="4218"/>
        </w:tabs>
        <w:jc w:val="center"/>
        <w:rPr>
          <w:b/>
          <w:sz w:val="28"/>
          <w:szCs w:val="28"/>
        </w:rPr>
      </w:pPr>
      <w:r w:rsidRPr="00F7338A">
        <w:rPr>
          <w:b/>
          <w:sz w:val="28"/>
          <w:szCs w:val="28"/>
        </w:rPr>
        <w:t>Обеспечение спортивной экипировкой</w:t>
      </w:r>
    </w:p>
    <w:p w14:paraId="6036D33B" w14:textId="77777777" w:rsidR="00CD0EE1" w:rsidRDefault="00CD0EE1" w:rsidP="00A031A1">
      <w:pPr>
        <w:tabs>
          <w:tab w:val="left" w:pos="4218"/>
        </w:tabs>
        <w:jc w:val="both"/>
        <w:rPr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701"/>
        <w:gridCol w:w="1984"/>
        <w:gridCol w:w="851"/>
        <w:gridCol w:w="992"/>
        <w:gridCol w:w="708"/>
        <w:gridCol w:w="993"/>
        <w:gridCol w:w="1275"/>
        <w:gridCol w:w="1418"/>
        <w:gridCol w:w="1276"/>
        <w:gridCol w:w="1276"/>
      </w:tblGrid>
      <w:tr w:rsidR="00CD0EE1" w:rsidRPr="00150DF3" w14:paraId="77610AD2" w14:textId="77777777" w:rsidTr="0062647B">
        <w:trPr>
          <w:trHeight w:val="237"/>
        </w:trPr>
        <w:tc>
          <w:tcPr>
            <w:tcW w:w="709" w:type="dxa"/>
            <w:vMerge w:val="restart"/>
            <w:vAlign w:val="center"/>
          </w:tcPr>
          <w:p w14:paraId="2BDDB28A" w14:textId="1D9236B3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425CAB5" w14:textId="0D345641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8DE6F3A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85DC602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0820E93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875DAB3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C53A878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072DA37" w14:textId="77777777" w:rsidR="00CD0EE1" w:rsidRPr="00BE40AC" w:rsidRDefault="00CD0EE1" w:rsidP="00F7338A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14:paraId="712A228E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87C92B9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E15CE33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5945246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624EF71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2029BBD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91D8BC2" w14:textId="77777777" w:rsidR="00CD0EE1" w:rsidRPr="00BE40AC" w:rsidRDefault="00CD0EE1" w:rsidP="00F733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2D87731C" w14:textId="77777777" w:rsidR="00CD0EE1" w:rsidRPr="00BE40AC" w:rsidRDefault="00CD0EE1" w:rsidP="00F7338A">
            <w:pPr>
              <w:pStyle w:val="TableParagraph"/>
              <w:spacing w:line="276" w:lineRule="auto"/>
              <w:ind w:left="145" w:right="181" w:hanging="86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Единица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057C6A6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26CA11B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C6D3146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4080135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2231044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633DB83" w14:textId="77777777" w:rsidR="00CD0EE1" w:rsidRPr="00BE40AC" w:rsidRDefault="00CD0EE1" w:rsidP="00F733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3E79367D" w14:textId="77777777" w:rsidR="00CD0EE1" w:rsidRPr="00BE40AC" w:rsidRDefault="00CD0EE1" w:rsidP="00F7338A">
            <w:pPr>
              <w:pStyle w:val="TableParagraph"/>
              <w:spacing w:line="276" w:lineRule="auto"/>
              <w:ind w:left="315" w:right="365" w:hanging="6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Расчетная</w:t>
            </w:r>
            <w:r w:rsidRPr="00BE40AC">
              <w:rPr>
                <w:spacing w:val="-42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единица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B2C23AA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Этапы</w:t>
            </w:r>
            <w:r w:rsidRPr="00BE40AC">
              <w:rPr>
                <w:spacing w:val="-4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спортивной</w:t>
            </w:r>
            <w:r w:rsidRPr="00BE40AC">
              <w:rPr>
                <w:spacing w:val="-3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подготовки</w:t>
            </w:r>
          </w:p>
        </w:tc>
      </w:tr>
      <w:tr w:rsidR="00CD0EE1" w:rsidRPr="00150DF3" w14:paraId="70B5124F" w14:textId="77777777" w:rsidTr="0062647B">
        <w:trPr>
          <w:trHeight w:val="1428"/>
        </w:trPr>
        <w:tc>
          <w:tcPr>
            <w:tcW w:w="709" w:type="dxa"/>
            <w:vMerge/>
          </w:tcPr>
          <w:p w14:paraId="56F707E7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0E900DD" w14:textId="73171113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5D311BF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D5CC911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B9A749C" w14:textId="77777777" w:rsidR="00CD0EE1" w:rsidRPr="00BE40AC" w:rsidRDefault="00CD0EE1" w:rsidP="00F733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F7839A6" w14:textId="77777777" w:rsidR="00CD0EE1" w:rsidRPr="00BE40AC" w:rsidRDefault="00CD0EE1" w:rsidP="00F7338A">
            <w:pPr>
              <w:pStyle w:val="TableParagraph"/>
              <w:spacing w:before="122" w:line="276" w:lineRule="auto"/>
              <w:ind w:left="132" w:right="117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Этап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начальной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124858E5" w14:textId="77777777" w:rsidR="00CD0EE1" w:rsidRPr="00BE40AC" w:rsidRDefault="00CD0EE1" w:rsidP="00F7338A">
            <w:pPr>
              <w:pStyle w:val="TableParagraph"/>
              <w:spacing w:before="115" w:line="276" w:lineRule="auto"/>
              <w:ind w:left="100" w:right="8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Учебно-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тренировочный</w:t>
            </w:r>
            <w:r w:rsidRPr="00BE40AC">
              <w:rPr>
                <w:spacing w:val="-42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этап (этап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спортивной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pacing w:val="-1"/>
                <w:sz w:val="24"/>
                <w:szCs w:val="24"/>
              </w:rPr>
              <w:t>специализации)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7C86F685" w14:textId="7483699B" w:rsidR="00CD0EE1" w:rsidRPr="00BE40AC" w:rsidRDefault="00CD0EE1" w:rsidP="00F7338A">
            <w:pPr>
              <w:pStyle w:val="TableParagraph"/>
              <w:spacing w:before="115" w:line="276" w:lineRule="auto"/>
              <w:ind w:left="88" w:right="82" w:firstLine="2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Этап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pacing w:val="-1"/>
                <w:sz w:val="24"/>
                <w:szCs w:val="24"/>
              </w:rPr>
              <w:t>совершенствова</w:t>
            </w:r>
            <w:r>
              <w:rPr>
                <w:spacing w:val="-1"/>
                <w:sz w:val="24"/>
                <w:szCs w:val="24"/>
              </w:rPr>
              <w:t xml:space="preserve">ния </w:t>
            </w:r>
            <w:r w:rsidRPr="00BE40AC">
              <w:rPr>
                <w:sz w:val="24"/>
                <w:szCs w:val="24"/>
              </w:rPr>
              <w:t>спортивного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мастерства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0AC4865" w14:textId="77777777" w:rsidR="00CD0EE1" w:rsidRPr="00BE40AC" w:rsidRDefault="00CD0EE1" w:rsidP="00F7338A">
            <w:pPr>
              <w:pStyle w:val="TableParagraph"/>
              <w:spacing w:line="276" w:lineRule="auto"/>
              <w:ind w:left="76" w:right="229" w:firstLine="3"/>
              <w:jc w:val="center"/>
              <w:rPr>
                <w:sz w:val="24"/>
                <w:szCs w:val="24"/>
              </w:rPr>
            </w:pPr>
          </w:p>
          <w:p w14:paraId="4C62431A" w14:textId="77777777" w:rsidR="00CD0EE1" w:rsidRPr="00BE40AC" w:rsidRDefault="00CD0EE1" w:rsidP="00B76390">
            <w:pPr>
              <w:pStyle w:val="TableParagraph"/>
              <w:spacing w:line="276" w:lineRule="auto"/>
              <w:ind w:left="76" w:firstLine="3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Этап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высшего</w:t>
            </w:r>
            <w:r w:rsidRPr="00BE40AC">
              <w:rPr>
                <w:spacing w:val="-42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спортивного</w:t>
            </w:r>
            <w:r w:rsidRPr="00BE40AC">
              <w:rPr>
                <w:spacing w:val="1"/>
                <w:sz w:val="24"/>
                <w:szCs w:val="24"/>
              </w:rPr>
              <w:t xml:space="preserve"> </w:t>
            </w:r>
            <w:r w:rsidRPr="00BE40AC">
              <w:rPr>
                <w:spacing w:val="-1"/>
                <w:sz w:val="24"/>
                <w:szCs w:val="24"/>
              </w:rPr>
              <w:t>мастерст</w:t>
            </w:r>
            <w:r w:rsidRPr="00BE40AC">
              <w:rPr>
                <w:sz w:val="24"/>
                <w:szCs w:val="24"/>
              </w:rPr>
              <w:t>ва</w:t>
            </w:r>
          </w:p>
        </w:tc>
      </w:tr>
      <w:tr w:rsidR="00CD0EE1" w:rsidRPr="00150DF3" w14:paraId="3E98C4A1" w14:textId="77777777" w:rsidTr="0062647B">
        <w:trPr>
          <w:trHeight w:val="1756"/>
        </w:trPr>
        <w:tc>
          <w:tcPr>
            <w:tcW w:w="709" w:type="dxa"/>
            <w:vMerge/>
          </w:tcPr>
          <w:p w14:paraId="690C1451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D8C670B" w14:textId="5DF70873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E5A050F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E80F83A" w14:textId="77777777" w:rsidR="00CD0EE1" w:rsidRPr="00BE40AC" w:rsidRDefault="00CD0EE1" w:rsidP="00F7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54BF9280" w14:textId="77777777" w:rsidR="00CD0EE1" w:rsidRPr="00BE40AC" w:rsidRDefault="00CD0EE1" w:rsidP="00F7338A">
            <w:pPr>
              <w:pStyle w:val="TableParagraph"/>
              <w:spacing w:before="1"/>
              <w:ind w:left="14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14:paraId="546412A3" w14:textId="77777777" w:rsidR="00CD0EE1" w:rsidRPr="00BE40AC" w:rsidRDefault="00CD0EE1" w:rsidP="00F7338A">
            <w:pPr>
              <w:pStyle w:val="TableParagraph"/>
              <w:spacing w:before="4"/>
              <w:ind w:left="148" w:right="13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срок</w:t>
            </w:r>
            <w:r w:rsidRPr="00BE40AC">
              <w:rPr>
                <w:spacing w:val="-4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эксплуатации</w:t>
            </w:r>
          </w:p>
          <w:p w14:paraId="1E2BE4C3" w14:textId="77777777" w:rsidR="00CD0EE1" w:rsidRPr="00BE40AC" w:rsidRDefault="00CD0EE1" w:rsidP="00F7338A">
            <w:pPr>
              <w:pStyle w:val="TableParagraph"/>
              <w:spacing w:before="38"/>
              <w:ind w:left="148" w:right="139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(лет)</w:t>
            </w:r>
          </w:p>
        </w:tc>
        <w:tc>
          <w:tcPr>
            <w:tcW w:w="708" w:type="dxa"/>
            <w:textDirection w:val="btLr"/>
          </w:tcPr>
          <w:p w14:paraId="14F3D5BF" w14:textId="77777777" w:rsidR="00CD0EE1" w:rsidRPr="00BE40AC" w:rsidRDefault="00CD0EE1" w:rsidP="00F7338A">
            <w:pPr>
              <w:pStyle w:val="TableParagraph"/>
              <w:ind w:left="14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extDirection w:val="btLr"/>
          </w:tcPr>
          <w:p w14:paraId="695BD01C" w14:textId="60A6B627" w:rsidR="00CD0EE1" w:rsidRPr="00BE40AC" w:rsidRDefault="00F7338A" w:rsidP="00F7338A">
            <w:pPr>
              <w:pStyle w:val="TableParagraph"/>
              <w:spacing w:before="43"/>
              <w:ind w:left="148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0EE1" w:rsidRPr="00BE40AC">
              <w:rPr>
                <w:sz w:val="24"/>
                <w:szCs w:val="24"/>
              </w:rPr>
              <w:t>рок</w:t>
            </w:r>
            <w:r w:rsidR="00CD0EE1" w:rsidRPr="00BE40AC">
              <w:rPr>
                <w:spacing w:val="-7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эксплуатации</w:t>
            </w:r>
            <w:r w:rsidR="00CD0EE1" w:rsidRPr="00BE40AC">
              <w:rPr>
                <w:spacing w:val="-42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(лет)</w:t>
            </w:r>
          </w:p>
        </w:tc>
        <w:tc>
          <w:tcPr>
            <w:tcW w:w="1275" w:type="dxa"/>
            <w:textDirection w:val="btLr"/>
          </w:tcPr>
          <w:p w14:paraId="024BA635" w14:textId="77777777" w:rsidR="00CD0EE1" w:rsidRPr="00BE40AC" w:rsidRDefault="00CD0EE1" w:rsidP="00F7338A">
            <w:pPr>
              <w:pStyle w:val="TableParagraph"/>
              <w:ind w:left="14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extDirection w:val="btLr"/>
          </w:tcPr>
          <w:p w14:paraId="2B33DF2D" w14:textId="77777777" w:rsidR="00CD0EE1" w:rsidRPr="00BE40AC" w:rsidRDefault="00CD0EE1" w:rsidP="00F7338A">
            <w:pPr>
              <w:pStyle w:val="TableParagraph"/>
              <w:ind w:left="148" w:right="145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срок</w:t>
            </w:r>
            <w:r w:rsidRPr="00BE40AC">
              <w:rPr>
                <w:spacing w:val="-7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эксплуатации</w:t>
            </w:r>
            <w:r w:rsidRPr="00BE40AC">
              <w:rPr>
                <w:spacing w:val="-42"/>
                <w:sz w:val="24"/>
                <w:szCs w:val="24"/>
              </w:rPr>
              <w:t xml:space="preserve"> </w:t>
            </w:r>
            <w:r w:rsidRPr="00BE40AC">
              <w:rPr>
                <w:sz w:val="24"/>
                <w:szCs w:val="24"/>
              </w:rPr>
              <w:t>(лет)</w:t>
            </w:r>
          </w:p>
        </w:tc>
        <w:tc>
          <w:tcPr>
            <w:tcW w:w="1276" w:type="dxa"/>
            <w:textDirection w:val="btLr"/>
          </w:tcPr>
          <w:p w14:paraId="0005835E" w14:textId="77777777" w:rsidR="00CD0EE1" w:rsidRPr="00BE40AC" w:rsidRDefault="00CD0EE1" w:rsidP="00F7338A">
            <w:pPr>
              <w:pStyle w:val="TableParagraph"/>
              <w:ind w:left="148"/>
              <w:jc w:val="center"/>
              <w:rPr>
                <w:sz w:val="24"/>
                <w:szCs w:val="24"/>
              </w:rPr>
            </w:pPr>
            <w:r w:rsidRPr="00BE40AC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E8D523C" w14:textId="1F02DDA8" w:rsidR="00CD0EE1" w:rsidRPr="00BE40AC" w:rsidRDefault="00F7338A" w:rsidP="00F7338A">
            <w:pPr>
              <w:pStyle w:val="TableParagraph"/>
              <w:spacing w:before="131"/>
              <w:ind w:left="113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0EE1" w:rsidRPr="00BE40AC">
              <w:rPr>
                <w:sz w:val="24"/>
                <w:szCs w:val="24"/>
              </w:rPr>
              <w:t>рок эксплуатации</w:t>
            </w:r>
            <w:r w:rsidR="00CD0EE1" w:rsidRPr="00BE40AC">
              <w:rPr>
                <w:spacing w:val="-42"/>
                <w:sz w:val="24"/>
                <w:szCs w:val="24"/>
              </w:rPr>
              <w:t xml:space="preserve"> </w:t>
            </w:r>
            <w:r w:rsidR="00CD0EE1" w:rsidRPr="00BE40AC">
              <w:rPr>
                <w:sz w:val="24"/>
                <w:szCs w:val="24"/>
              </w:rPr>
              <w:t>(лет)</w:t>
            </w:r>
          </w:p>
        </w:tc>
      </w:tr>
      <w:tr w:rsidR="00CD0EE1" w:rsidRPr="00150DF3" w14:paraId="6EB400CE" w14:textId="77777777" w:rsidTr="0062647B">
        <w:trPr>
          <w:trHeight w:val="205"/>
        </w:trPr>
        <w:tc>
          <w:tcPr>
            <w:tcW w:w="14317" w:type="dxa"/>
            <w:gridSpan w:val="11"/>
          </w:tcPr>
          <w:p w14:paraId="05BC2D6F" w14:textId="0F7460E3" w:rsidR="00CD0EE1" w:rsidRDefault="00CD0EE1" w:rsidP="00A031A1">
            <w:pPr>
              <w:pStyle w:val="TableParagraph"/>
              <w:spacing w:line="186" w:lineRule="exact"/>
              <w:ind w:left="609"/>
              <w:jc w:val="both"/>
              <w:rPr>
                <w:sz w:val="24"/>
                <w:szCs w:val="24"/>
              </w:rPr>
            </w:pPr>
          </w:p>
          <w:p w14:paraId="1F279FBE" w14:textId="77777777" w:rsidR="00CD0EE1" w:rsidRPr="00BE40AC" w:rsidRDefault="00CD0EE1" w:rsidP="00B76390">
            <w:pPr>
              <w:pStyle w:val="TableParagraph"/>
              <w:spacing w:line="186" w:lineRule="exact"/>
              <w:ind w:lef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спортивной дисциплины н</w:t>
            </w:r>
            <w:r w:rsidRPr="00BE40AC">
              <w:rPr>
                <w:sz w:val="24"/>
                <w:szCs w:val="24"/>
              </w:rPr>
              <w:t>астольный теннис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функциональные группы)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27FA23" w14:textId="77777777" w:rsidR="00CD0EE1" w:rsidRPr="00BE40AC" w:rsidRDefault="00CD0EE1" w:rsidP="00A031A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D0EE1" w:rsidRPr="00B464A2" w14:paraId="675D9127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6147D792" w14:textId="019C3532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38FA4B2C" w14:textId="1A198D20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Кепка</w:t>
            </w:r>
          </w:p>
        </w:tc>
        <w:tc>
          <w:tcPr>
            <w:tcW w:w="1701" w:type="dxa"/>
            <w:vAlign w:val="center"/>
          </w:tcPr>
          <w:p w14:paraId="7522AA4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4DEC4B9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7D1C2D2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CFC25F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048C8E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34FEF6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CA11A9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B84EACB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530377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5CD12F8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4B8F47B9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72FB055D" w14:textId="4CBF76C1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0B9675F0" w14:textId="1C25D8CE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Соревновательная форма</w:t>
            </w:r>
          </w:p>
        </w:tc>
        <w:tc>
          <w:tcPr>
            <w:tcW w:w="1701" w:type="dxa"/>
            <w:vAlign w:val="center"/>
          </w:tcPr>
          <w:p w14:paraId="263739D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Align w:val="center"/>
          </w:tcPr>
          <w:p w14:paraId="2FB231F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623484A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3D31C3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4EF5B3B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D8B9EB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054490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C82E2D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4445221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C0F8C8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1E9BA91B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471568E7" w14:textId="683BB93B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52BF69E2" w14:textId="2309B946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 xml:space="preserve">Костюм спортивный </w:t>
            </w:r>
            <w:r w:rsidRPr="00B464A2">
              <w:rPr>
                <w:sz w:val="24"/>
                <w:szCs w:val="24"/>
              </w:rPr>
              <w:lastRenderedPageBreak/>
              <w:t>парадный</w:t>
            </w:r>
          </w:p>
        </w:tc>
        <w:tc>
          <w:tcPr>
            <w:tcW w:w="1701" w:type="dxa"/>
            <w:vAlign w:val="center"/>
          </w:tcPr>
          <w:p w14:paraId="144DEF9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984" w:type="dxa"/>
            <w:vAlign w:val="center"/>
          </w:tcPr>
          <w:p w14:paraId="0CED9B0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1260F1E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2BD6C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8DC215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FF78FD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755523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F40DE08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69293B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03A109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2D7F1630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3CF663A8" w14:textId="52DCC2E3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54B33D62" w14:textId="1B6641C8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701" w:type="dxa"/>
            <w:vAlign w:val="center"/>
          </w:tcPr>
          <w:p w14:paraId="7B46CAD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65E1808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170DECF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C4821E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649B63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4E1571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3D7F7A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43E49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AA5F79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C17F0D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5B97BDA0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3EEE7FDD" w14:textId="152309F0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7F82FE1C" w14:textId="535A013E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701" w:type="dxa"/>
            <w:vAlign w:val="center"/>
          </w:tcPr>
          <w:p w14:paraId="5F5B6DB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пар</w:t>
            </w:r>
          </w:p>
        </w:tc>
        <w:tc>
          <w:tcPr>
            <w:tcW w:w="1984" w:type="dxa"/>
            <w:vAlign w:val="center"/>
          </w:tcPr>
          <w:p w14:paraId="518D9EF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411913A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13829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9850EE1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098A0A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A59365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B86562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BA34ED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314449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19137A85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0C7C8215" w14:textId="0E1D8C63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14:paraId="6752977D" w14:textId="5EAC210B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Носки</w:t>
            </w:r>
          </w:p>
        </w:tc>
        <w:tc>
          <w:tcPr>
            <w:tcW w:w="1701" w:type="dxa"/>
            <w:vAlign w:val="center"/>
          </w:tcPr>
          <w:p w14:paraId="668A739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пар</w:t>
            </w:r>
          </w:p>
        </w:tc>
        <w:tc>
          <w:tcPr>
            <w:tcW w:w="1984" w:type="dxa"/>
            <w:vAlign w:val="center"/>
          </w:tcPr>
          <w:p w14:paraId="6882731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6F868C3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BD85F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CC98EA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B7182E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CB82F57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0FCD867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F0698F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B26583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6A91F8A2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04A7833F" w14:textId="5FBC3029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14:paraId="1B5004CE" w14:textId="1F97265D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proofErr w:type="gramStart"/>
            <w:r w:rsidRPr="00B464A2">
              <w:rPr>
                <w:sz w:val="24"/>
                <w:szCs w:val="24"/>
              </w:rPr>
              <w:t>Обувь</w:t>
            </w:r>
            <w:proofErr w:type="gramEnd"/>
            <w:r w:rsidRPr="00B464A2">
              <w:rPr>
                <w:sz w:val="24"/>
                <w:szCs w:val="24"/>
              </w:rPr>
              <w:t xml:space="preserve"> специализированная для спортивных залов</w:t>
            </w:r>
          </w:p>
        </w:tc>
        <w:tc>
          <w:tcPr>
            <w:tcW w:w="1701" w:type="dxa"/>
            <w:vAlign w:val="center"/>
          </w:tcPr>
          <w:p w14:paraId="67D5070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пар</w:t>
            </w:r>
          </w:p>
        </w:tc>
        <w:tc>
          <w:tcPr>
            <w:tcW w:w="1984" w:type="dxa"/>
            <w:vAlign w:val="center"/>
          </w:tcPr>
          <w:p w14:paraId="727CBB7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362FB498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F2FFD4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F13EF9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ADA940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E6D77C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899FA9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62E79A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FFCA6A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28D61524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4DEB373D" w14:textId="0F0658A6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14:paraId="7CFC3FE1" w14:textId="2962C9FA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Рюкзак спортивный</w:t>
            </w:r>
          </w:p>
        </w:tc>
        <w:tc>
          <w:tcPr>
            <w:tcW w:w="1701" w:type="dxa"/>
            <w:vAlign w:val="center"/>
          </w:tcPr>
          <w:p w14:paraId="742BA38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492E728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15EB7258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48E4548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1048E2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6CF6F4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EEDA8B9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E6EB38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7EAE2B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909678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54891DD0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1443A3F6" w14:textId="717CA740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14:paraId="37F5D128" w14:textId="53B2FA92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Спортивные брюки</w:t>
            </w:r>
          </w:p>
        </w:tc>
        <w:tc>
          <w:tcPr>
            <w:tcW w:w="1701" w:type="dxa"/>
            <w:vAlign w:val="center"/>
          </w:tcPr>
          <w:p w14:paraId="6C65C58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17575EE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0DE17B4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E41EED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27558F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AE3F7C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6A4FED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2D1090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854D8C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A0CB50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4EF3E576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4B76ACDC" w14:textId="6718D8AA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14:paraId="2B4999CB" w14:textId="01F5BD95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Сумка спортивная</w:t>
            </w:r>
          </w:p>
        </w:tc>
        <w:tc>
          <w:tcPr>
            <w:tcW w:w="1701" w:type="dxa"/>
            <w:vAlign w:val="center"/>
          </w:tcPr>
          <w:p w14:paraId="419DC36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5C5F462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4E121A6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78CE1E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62C2282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D8AB7C8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DB9512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96BAC79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C46D3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49F510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52937A7E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774C0E0A" w14:textId="248B60E1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14:paraId="7DB6C5FE" w14:textId="22D24274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Сумка-чехол для транспортировки колес</w:t>
            </w:r>
          </w:p>
        </w:tc>
        <w:tc>
          <w:tcPr>
            <w:tcW w:w="1701" w:type="dxa"/>
            <w:vAlign w:val="center"/>
          </w:tcPr>
          <w:p w14:paraId="67D69137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2D8DD33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34EC652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BF08AC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6084AA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72402F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0B93917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73FFE69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D0FD1D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2F315A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3</w:t>
            </w:r>
          </w:p>
        </w:tc>
      </w:tr>
      <w:tr w:rsidR="00CD0EE1" w:rsidRPr="00B464A2" w14:paraId="13E92B7C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592FC64C" w14:textId="0A2BC6E5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14:paraId="7ECF1C25" w14:textId="3BC394C9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Сумка-чехол для транспортировки коляски</w:t>
            </w:r>
          </w:p>
        </w:tc>
        <w:tc>
          <w:tcPr>
            <w:tcW w:w="1701" w:type="dxa"/>
            <w:vAlign w:val="center"/>
          </w:tcPr>
          <w:p w14:paraId="6A77B89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0DF264E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2716EF01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DBCC7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4C3F8F3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D658A8B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B80C95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6B9F0F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65D26A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EA03A4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3</w:t>
            </w:r>
          </w:p>
        </w:tc>
      </w:tr>
      <w:tr w:rsidR="00CD0EE1" w:rsidRPr="00B464A2" w14:paraId="0A357318" w14:textId="77777777" w:rsidTr="0062647B">
        <w:trPr>
          <w:trHeight w:val="412"/>
        </w:trPr>
        <w:tc>
          <w:tcPr>
            <w:tcW w:w="709" w:type="dxa"/>
            <w:vAlign w:val="center"/>
          </w:tcPr>
          <w:p w14:paraId="158A5FD6" w14:textId="5F7FF344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14:paraId="7335FE99" w14:textId="18D7454D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701" w:type="dxa"/>
            <w:vAlign w:val="center"/>
          </w:tcPr>
          <w:p w14:paraId="7975298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1EC6A99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4663AF7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500E6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F453D8B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E56B2EB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F1ACEC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27B168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71C5DB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644D89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0722E440" w14:textId="77777777" w:rsidTr="0062647B">
        <w:trPr>
          <w:trHeight w:val="720"/>
        </w:trPr>
        <w:tc>
          <w:tcPr>
            <w:tcW w:w="709" w:type="dxa"/>
            <w:vAlign w:val="center"/>
          </w:tcPr>
          <w:p w14:paraId="11F402CE" w14:textId="2A5C553B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14:paraId="3F8D2494" w14:textId="788B4571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Фиксатор коленного сустава</w:t>
            </w:r>
          </w:p>
        </w:tc>
        <w:tc>
          <w:tcPr>
            <w:tcW w:w="1701" w:type="dxa"/>
            <w:vAlign w:val="center"/>
          </w:tcPr>
          <w:p w14:paraId="24C118D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1EE27FC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724C5A9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63D461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27B814A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BFD8BE8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8ED2E6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E1B021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D2AD9F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FF8640B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38726DCD" w14:textId="77777777" w:rsidTr="0062647B">
        <w:trPr>
          <w:trHeight w:val="561"/>
        </w:trPr>
        <w:tc>
          <w:tcPr>
            <w:tcW w:w="709" w:type="dxa"/>
            <w:vAlign w:val="center"/>
          </w:tcPr>
          <w:p w14:paraId="2D74AD10" w14:textId="7FDB817A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14:paraId="609B0E17" w14:textId="591C4AF6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Фиксатор локтевого сустава</w:t>
            </w:r>
          </w:p>
        </w:tc>
        <w:tc>
          <w:tcPr>
            <w:tcW w:w="1701" w:type="dxa"/>
            <w:vAlign w:val="center"/>
          </w:tcPr>
          <w:p w14:paraId="377873F4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23052B3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18569839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D1A76A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B45F9F9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693861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48D23B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5A0C049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FD73F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05643C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37AA7274" w14:textId="77777777" w:rsidTr="0062647B">
        <w:trPr>
          <w:trHeight w:val="555"/>
        </w:trPr>
        <w:tc>
          <w:tcPr>
            <w:tcW w:w="709" w:type="dxa"/>
            <w:vAlign w:val="center"/>
          </w:tcPr>
          <w:p w14:paraId="19EB9584" w14:textId="6F974733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14:paraId="18EB22EC" w14:textId="702015A7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Футболка</w:t>
            </w:r>
          </w:p>
        </w:tc>
        <w:tc>
          <w:tcPr>
            <w:tcW w:w="1701" w:type="dxa"/>
            <w:vAlign w:val="center"/>
          </w:tcPr>
          <w:p w14:paraId="0FA77C39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27554AE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0E287D7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61A1A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684888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57731C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8BCC39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CA7F862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2F0857D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03E0DF7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3E3D1DF1" w14:textId="77777777" w:rsidTr="0062647B">
        <w:trPr>
          <w:trHeight w:val="563"/>
        </w:trPr>
        <w:tc>
          <w:tcPr>
            <w:tcW w:w="709" w:type="dxa"/>
            <w:vAlign w:val="center"/>
          </w:tcPr>
          <w:p w14:paraId="3BCE667E" w14:textId="3FF3FBFC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14:paraId="20F5AF0C" w14:textId="7DD3A784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Чехол для ракетки</w:t>
            </w:r>
          </w:p>
        </w:tc>
        <w:tc>
          <w:tcPr>
            <w:tcW w:w="1701" w:type="dxa"/>
            <w:vAlign w:val="center"/>
          </w:tcPr>
          <w:p w14:paraId="0C49303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6ECB3AB7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05987A0B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8E9957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0A9D71EE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5286A5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A844BE6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060643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CF050AA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A5371B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  <w:tr w:rsidR="00CD0EE1" w:rsidRPr="00B464A2" w14:paraId="6792622C" w14:textId="77777777" w:rsidTr="0062647B">
        <w:trPr>
          <w:trHeight w:val="557"/>
        </w:trPr>
        <w:tc>
          <w:tcPr>
            <w:tcW w:w="709" w:type="dxa"/>
            <w:vAlign w:val="center"/>
          </w:tcPr>
          <w:p w14:paraId="1C535780" w14:textId="6193FC54" w:rsidR="00CD0EE1" w:rsidRPr="00B464A2" w:rsidRDefault="00CD0EE1" w:rsidP="00A031A1">
            <w:pPr>
              <w:pStyle w:val="TableParagraph"/>
              <w:spacing w:line="191" w:lineRule="exact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14:paraId="49B27872" w14:textId="783ECD35" w:rsidR="00CD0EE1" w:rsidRPr="00BE40AC" w:rsidRDefault="00CD0EE1" w:rsidP="00F7338A">
            <w:pPr>
              <w:pStyle w:val="TableParagraph"/>
              <w:spacing w:line="191" w:lineRule="exact"/>
              <w:ind w:left="76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Шорты</w:t>
            </w:r>
          </w:p>
        </w:tc>
        <w:tc>
          <w:tcPr>
            <w:tcW w:w="1701" w:type="dxa"/>
            <w:vAlign w:val="center"/>
          </w:tcPr>
          <w:p w14:paraId="5EC39BB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14:paraId="113956FB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851" w:type="dxa"/>
            <w:vAlign w:val="center"/>
          </w:tcPr>
          <w:p w14:paraId="5FCAA80F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C9E2F39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B868D8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3EF41A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CB5F7C3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BEEBCC0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0CBBB1C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2D60535" w14:textId="77777777" w:rsidR="00CD0EE1" w:rsidRPr="00BE40AC" w:rsidRDefault="00CD0EE1" w:rsidP="00F7338A">
            <w:pPr>
              <w:pStyle w:val="TableParagraph"/>
              <w:spacing w:line="191" w:lineRule="exact"/>
              <w:ind w:left="76"/>
              <w:jc w:val="center"/>
              <w:rPr>
                <w:sz w:val="24"/>
                <w:szCs w:val="24"/>
              </w:rPr>
            </w:pPr>
            <w:r w:rsidRPr="00B464A2">
              <w:rPr>
                <w:sz w:val="24"/>
                <w:szCs w:val="24"/>
              </w:rPr>
              <w:t>1</w:t>
            </w:r>
          </w:p>
        </w:tc>
      </w:tr>
    </w:tbl>
    <w:p w14:paraId="2DCB4B59" w14:textId="572685A4" w:rsidR="00CD0EE1" w:rsidRDefault="00CD0EE1" w:rsidP="00A031A1">
      <w:pPr>
        <w:tabs>
          <w:tab w:val="left" w:pos="4218"/>
        </w:tabs>
        <w:jc w:val="both"/>
        <w:rPr>
          <w:sz w:val="28"/>
          <w:szCs w:val="28"/>
        </w:rPr>
      </w:pPr>
    </w:p>
    <w:p w14:paraId="7BE1D2B8" w14:textId="77777777" w:rsidR="00CD0EE1" w:rsidRPr="000746A2" w:rsidRDefault="00CD0EE1" w:rsidP="00A031A1">
      <w:pPr>
        <w:tabs>
          <w:tab w:val="left" w:pos="4218"/>
        </w:tabs>
        <w:jc w:val="both"/>
        <w:rPr>
          <w:sz w:val="28"/>
          <w:szCs w:val="28"/>
        </w:rPr>
        <w:sectPr w:rsidR="00CD0EE1" w:rsidRPr="000746A2" w:rsidSect="007E0046">
          <w:pgSz w:w="16840" w:h="11910" w:orient="landscape"/>
          <w:pgMar w:top="1134" w:right="851" w:bottom="851" w:left="1418" w:header="720" w:footer="720" w:gutter="0"/>
          <w:cols w:space="720"/>
          <w:docGrid w:linePitch="299"/>
        </w:sectPr>
      </w:pPr>
    </w:p>
    <w:p w14:paraId="5135CE89" w14:textId="4FC1C2E6" w:rsidR="00BB7924" w:rsidRPr="00BB7924" w:rsidRDefault="00BB7924" w:rsidP="00BB7924">
      <w:pPr>
        <w:tabs>
          <w:tab w:val="left" w:pos="1194"/>
        </w:tabs>
        <w:spacing w:before="90"/>
        <w:ind w:left="4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6.2. </w:t>
      </w:r>
      <w:r w:rsidRPr="00BB7924">
        <w:rPr>
          <w:b/>
          <w:bCs/>
          <w:sz w:val="28"/>
          <w:szCs w:val="28"/>
        </w:rPr>
        <w:t>Кадровые</w:t>
      </w:r>
      <w:r w:rsidRPr="00BB7924">
        <w:rPr>
          <w:b/>
          <w:bCs/>
          <w:spacing w:val="-2"/>
          <w:sz w:val="28"/>
          <w:szCs w:val="28"/>
        </w:rPr>
        <w:t xml:space="preserve"> </w:t>
      </w:r>
      <w:r w:rsidRPr="00BB7924">
        <w:rPr>
          <w:b/>
          <w:bCs/>
          <w:sz w:val="28"/>
          <w:szCs w:val="28"/>
        </w:rPr>
        <w:t>условия</w:t>
      </w:r>
      <w:r w:rsidRPr="00BB7924">
        <w:rPr>
          <w:b/>
          <w:bCs/>
          <w:spacing w:val="-3"/>
          <w:sz w:val="28"/>
          <w:szCs w:val="28"/>
        </w:rPr>
        <w:t xml:space="preserve"> </w:t>
      </w:r>
      <w:r w:rsidRPr="00BB7924">
        <w:rPr>
          <w:b/>
          <w:bCs/>
          <w:sz w:val="28"/>
          <w:szCs w:val="28"/>
        </w:rPr>
        <w:t>реализации</w:t>
      </w:r>
      <w:r w:rsidRPr="00BB7924">
        <w:rPr>
          <w:b/>
          <w:bCs/>
          <w:spacing w:val="-4"/>
          <w:sz w:val="28"/>
          <w:szCs w:val="28"/>
        </w:rPr>
        <w:t xml:space="preserve"> </w:t>
      </w:r>
      <w:r w:rsidRPr="00BB7924">
        <w:rPr>
          <w:b/>
          <w:bCs/>
          <w:sz w:val="28"/>
          <w:szCs w:val="28"/>
        </w:rPr>
        <w:t>Программы</w:t>
      </w:r>
    </w:p>
    <w:p w14:paraId="184149BE" w14:textId="5BEC978A" w:rsidR="00BB7924" w:rsidRPr="000C46D2" w:rsidRDefault="00BB7924" w:rsidP="00BB7924">
      <w:pPr>
        <w:spacing w:before="185"/>
        <w:ind w:right="145" w:firstLine="708"/>
        <w:jc w:val="both"/>
        <w:rPr>
          <w:sz w:val="28"/>
          <w:szCs w:val="28"/>
        </w:rPr>
      </w:pPr>
      <w:r w:rsidRPr="00BB7924">
        <w:rPr>
          <w:sz w:val="28"/>
          <w:szCs w:val="28"/>
        </w:rPr>
        <w:t xml:space="preserve"> </w:t>
      </w:r>
      <w:r w:rsidRPr="000C46D2">
        <w:rPr>
          <w:sz w:val="28"/>
          <w:szCs w:val="28"/>
        </w:rPr>
        <w:t>Для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проведения</w:t>
      </w:r>
      <w:r w:rsidRPr="000C46D2">
        <w:rPr>
          <w:spacing w:val="1"/>
          <w:sz w:val="28"/>
          <w:szCs w:val="28"/>
        </w:rPr>
        <w:t xml:space="preserve"> </w:t>
      </w:r>
      <w:r w:rsidR="00D4057C">
        <w:rPr>
          <w:spacing w:val="1"/>
          <w:sz w:val="28"/>
          <w:szCs w:val="28"/>
        </w:rPr>
        <w:t>учебно-</w:t>
      </w:r>
      <w:r w:rsidRPr="000C46D2">
        <w:rPr>
          <w:sz w:val="28"/>
          <w:szCs w:val="28"/>
        </w:rPr>
        <w:t>тренировочных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занятий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на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всех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этапах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спортивной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подготовки,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кроме</w:t>
      </w:r>
      <w:r w:rsidRPr="000C46D2">
        <w:rPr>
          <w:spacing w:val="-57"/>
          <w:sz w:val="28"/>
          <w:szCs w:val="28"/>
        </w:rPr>
        <w:t xml:space="preserve"> </w:t>
      </w:r>
      <w:r w:rsidR="008C625F" w:rsidRPr="000C46D2">
        <w:rPr>
          <w:spacing w:val="-57"/>
          <w:sz w:val="28"/>
          <w:szCs w:val="28"/>
        </w:rPr>
        <w:t xml:space="preserve"> </w:t>
      </w:r>
      <w:r w:rsidRPr="000C46D2">
        <w:rPr>
          <w:sz w:val="28"/>
          <w:szCs w:val="28"/>
        </w:rPr>
        <w:t>основного тренера</w:t>
      </w:r>
      <w:r w:rsidR="008C625F" w:rsidRPr="000C46D2">
        <w:rPr>
          <w:sz w:val="28"/>
          <w:szCs w:val="28"/>
        </w:rPr>
        <w:t>-преподавателя</w:t>
      </w:r>
      <w:r w:rsidRPr="000C46D2">
        <w:rPr>
          <w:sz w:val="28"/>
          <w:szCs w:val="28"/>
        </w:rPr>
        <w:t>, допускается привлечение тренера (тренеров</w:t>
      </w:r>
      <w:r w:rsidR="008C625F" w:rsidRPr="000C46D2">
        <w:rPr>
          <w:sz w:val="28"/>
          <w:szCs w:val="28"/>
        </w:rPr>
        <w:t>-преподавателей</w:t>
      </w:r>
      <w:r w:rsidRPr="000C46D2">
        <w:rPr>
          <w:sz w:val="28"/>
          <w:szCs w:val="28"/>
        </w:rPr>
        <w:t>) по видам спортивной подготовки</w:t>
      </w:r>
      <w:r w:rsidRPr="000C46D2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>с учетом специфики вида спорта «спорт лиц с поражением ОДА»</w:t>
      </w:r>
      <w:r w:rsidRPr="000C46D2">
        <w:rPr>
          <w:sz w:val="28"/>
          <w:szCs w:val="28"/>
        </w:rPr>
        <w:t>, а также привлечение иных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специалистов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организаций,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осуществляющих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спортивную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подготовку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(при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условии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одновременной</w:t>
      </w:r>
      <w:r w:rsidRPr="000C46D2">
        <w:rPr>
          <w:spacing w:val="-1"/>
          <w:sz w:val="28"/>
          <w:szCs w:val="28"/>
        </w:rPr>
        <w:t xml:space="preserve"> </w:t>
      </w:r>
      <w:r w:rsidRPr="000C46D2">
        <w:rPr>
          <w:sz w:val="28"/>
          <w:szCs w:val="28"/>
        </w:rPr>
        <w:t>работы</w:t>
      </w:r>
      <w:r w:rsidRPr="000C46D2">
        <w:rPr>
          <w:spacing w:val="-3"/>
          <w:sz w:val="28"/>
          <w:szCs w:val="28"/>
        </w:rPr>
        <w:t xml:space="preserve"> </w:t>
      </w:r>
      <w:r w:rsidRPr="000C46D2">
        <w:rPr>
          <w:sz w:val="28"/>
          <w:szCs w:val="28"/>
        </w:rPr>
        <w:t>с</w:t>
      </w:r>
      <w:r w:rsidRPr="000C46D2">
        <w:rPr>
          <w:spacing w:val="-2"/>
          <w:sz w:val="28"/>
          <w:szCs w:val="28"/>
        </w:rPr>
        <w:t xml:space="preserve"> </w:t>
      </w:r>
      <w:r w:rsidRPr="000C46D2">
        <w:rPr>
          <w:sz w:val="28"/>
          <w:szCs w:val="28"/>
        </w:rPr>
        <w:t>лицами, проходящими</w:t>
      </w:r>
      <w:r w:rsidRPr="000C46D2">
        <w:rPr>
          <w:spacing w:val="-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спортивную подготовку).</w:t>
      </w:r>
    </w:p>
    <w:p w14:paraId="1BB6CE0D" w14:textId="77777777" w:rsidR="00BB7924" w:rsidRPr="000C46D2" w:rsidRDefault="00BB7924" w:rsidP="00BB7924">
      <w:pPr>
        <w:ind w:right="145" w:firstLine="708"/>
        <w:jc w:val="both"/>
        <w:rPr>
          <w:sz w:val="28"/>
          <w:szCs w:val="28"/>
        </w:rPr>
      </w:pPr>
      <w:r w:rsidRPr="000C46D2">
        <w:rPr>
          <w:sz w:val="28"/>
          <w:szCs w:val="28"/>
        </w:rPr>
        <w:t>Для подготовки спортивного инвентаря и спортивной экипировки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к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учебно-тренировочным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занятиям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спортивным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соревнованиям,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обслуживания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техники,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оборудования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спортивных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сооружений,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необходимых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для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осуществления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спортивной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подготовки,</w:t>
      </w:r>
      <w:r w:rsidRPr="000C46D2">
        <w:rPr>
          <w:spacing w:val="-1"/>
          <w:sz w:val="28"/>
          <w:szCs w:val="28"/>
        </w:rPr>
        <w:t xml:space="preserve"> </w:t>
      </w:r>
      <w:r w:rsidRPr="000C46D2">
        <w:rPr>
          <w:sz w:val="28"/>
          <w:szCs w:val="28"/>
        </w:rPr>
        <w:t>допускается привлечение</w:t>
      </w:r>
      <w:r w:rsidRPr="000C46D2">
        <w:rPr>
          <w:spacing w:val="-2"/>
          <w:sz w:val="28"/>
          <w:szCs w:val="28"/>
        </w:rPr>
        <w:t xml:space="preserve"> </w:t>
      </w:r>
      <w:r w:rsidRPr="000C46D2">
        <w:rPr>
          <w:sz w:val="28"/>
          <w:szCs w:val="28"/>
        </w:rPr>
        <w:t>соответствующих</w:t>
      </w:r>
      <w:r w:rsidRPr="000C46D2">
        <w:rPr>
          <w:spacing w:val="2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специалистов.</w:t>
      </w:r>
    </w:p>
    <w:p w14:paraId="4F0B7BE6" w14:textId="1AC996EB" w:rsidR="00BB7924" w:rsidRPr="000C46D2" w:rsidRDefault="00BB7924" w:rsidP="00BB7924">
      <w:pPr>
        <w:ind w:right="145" w:firstLine="708"/>
        <w:jc w:val="both"/>
        <w:rPr>
          <w:sz w:val="28"/>
          <w:szCs w:val="28"/>
        </w:rPr>
      </w:pPr>
      <w:r w:rsidRPr="000C46D2">
        <w:rPr>
          <w:sz w:val="28"/>
          <w:szCs w:val="28"/>
        </w:rPr>
        <w:t>Уровень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квалификации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лиц,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осуществляющих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спортивную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подготовку,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должен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соответствовать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требованиям,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определенным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профессиональным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стандартом</w:t>
      </w:r>
      <w:r w:rsidRPr="000C46D2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>«</w:t>
      </w:r>
      <w:r w:rsidRPr="000C46D2">
        <w:rPr>
          <w:sz w:val="28"/>
          <w:szCs w:val="28"/>
        </w:rPr>
        <w:t>Тренер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по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адаптивной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физической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культуре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адаптивному</w:t>
      </w:r>
      <w:r w:rsidRPr="000C46D2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>спорту»</w:t>
      </w:r>
      <w:r w:rsidRPr="000C46D2">
        <w:rPr>
          <w:sz w:val="28"/>
          <w:szCs w:val="28"/>
        </w:rPr>
        <w:t>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утвержденным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приказом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Минтруда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России от 02.04.2019</w:t>
      </w:r>
      <w:r w:rsidR="008C625F" w:rsidRPr="000C46D2">
        <w:rPr>
          <w:sz w:val="28"/>
          <w:szCs w:val="28"/>
        </w:rPr>
        <w:t xml:space="preserve"> №</w:t>
      </w:r>
      <w:r w:rsidRPr="000C46D2">
        <w:rPr>
          <w:sz w:val="28"/>
          <w:szCs w:val="28"/>
        </w:rPr>
        <w:t xml:space="preserve"> 199н (зарегистрирован Минюстом Росс</w:t>
      </w:r>
      <w:r w:rsidR="008C625F" w:rsidRPr="000C46D2">
        <w:rPr>
          <w:sz w:val="28"/>
          <w:szCs w:val="28"/>
        </w:rPr>
        <w:t>ии 29.04.2019, регистрационный №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54541</w:t>
      </w:r>
      <w:r w:rsidR="00D4057C">
        <w:rPr>
          <w:sz w:val="28"/>
          <w:szCs w:val="28"/>
        </w:rPr>
        <w:t>), профессиональным стандартом «Тренер»</w:t>
      </w:r>
      <w:r w:rsidRPr="000C46D2">
        <w:rPr>
          <w:sz w:val="28"/>
          <w:szCs w:val="28"/>
        </w:rPr>
        <w:t>, утвержденным приказом Минтруда России от</w:t>
      </w:r>
      <w:r w:rsidRPr="000C46D2">
        <w:rPr>
          <w:spacing w:val="1"/>
          <w:sz w:val="28"/>
          <w:szCs w:val="28"/>
        </w:rPr>
        <w:t xml:space="preserve"> </w:t>
      </w:r>
      <w:r w:rsidR="008C625F" w:rsidRPr="000C46D2">
        <w:rPr>
          <w:sz w:val="28"/>
          <w:szCs w:val="28"/>
        </w:rPr>
        <w:t>28.03.2019 №</w:t>
      </w:r>
      <w:r w:rsidRPr="000C46D2">
        <w:rPr>
          <w:sz w:val="28"/>
          <w:szCs w:val="28"/>
        </w:rPr>
        <w:t xml:space="preserve"> 191н (зарегистрирован Минюстом Росс</w:t>
      </w:r>
      <w:r w:rsidR="008C625F" w:rsidRPr="000C46D2">
        <w:rPr>
          <w:sz w:val="28"/>
          <w:szCs w:val="28"/>
        </w:rPr>
        <w:t>ии 25.04.2019, регистрационный №</w:t>
      </w:r>
      <w:r w:rsidRPr="000C46D2">
        <w:rPr>
          <w:sz w:val="28"/>
          <w:szCs w:val="28"/>
        </w:rPr>
        <w:t xml:space="preserve"> 54519),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профессиональным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стандартом</w:t>
      </w:r>
      <w:r w:rsidRPr="000C46D2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>«</w:t>
      </w:r>
      <w:r w:rsidRPr="000C46D2">
        <w:rPr>
          <w:sz w:val="28"/>
          <w:szCs w:val="28"/>
        </w:rPr>
        <w:t>Инструктор-методист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по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адаптивной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физической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культуре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адаптивному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спорту</w:t>
      </w:r>
      <w:r w:rsidR="00D4057C">
        <w:rPr>
          <w:sz w:val="28"/>
          <w:szCs w:val="28"/>
        </w:rPr>
        <w:t>»</w:t>
      </w:r>
      <w:r w:rsidRPr="000C46D2">
        <w:rPr>
          <w:sz w:val="28"/>
          <w:szCs w:val="28"/>
        </w:rPr>
        <w:t>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утвержденным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приказом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Минтруда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России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от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02.04.2019</w:t>
      </w:r>
      <w:r w:rsidRPr="000C46D2">
        <w:rPr>
          <w:spacing w:val="1"/>
          <w:sz w:val="28"/>
          <w:szCs w:val="28"/>
        </w:rPr>
        <w:t xml:space="preserve"> </w:t>
      </w:r>
      <w:r w:rsidR="008C625F" w:rsidRPr="000C46D2">
        <w:rPr>
          <w:sz w:val="28"/>
          <w:szCs w:val="28"/>
        </w:rPr>
        <w:t>№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197н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(зарегистрирован Минюстом Росс</w:t>
      </w:r>
      <w:r w:rsidR="008C625F" w:rsidRPr="000C46D2">
        <w:rPr>
          <w:sz w:val="28"/>
          <w:szCs w:val="28"/>
        </w:rPr>
        <w:t>ии 29.04.2019, регистрационный №</w:t>
      </w:r>
      <w:r w:rsidRPr="000C46D2">
        <w:rPr>
          <w:sz w:val="28"/>
          <w:szCs w:val="28"/>
        </w:rPr>
        <w:t xml:space="preserve"> 54540), профессиональным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стандартом</w:t>
      </w:r>
      <w:r w:rsidRPr="000C46D2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>«</w:t>
      </w:r>
      <w:r w:rsidRPr="000C46D2">
        <w:rPr>
          <w:sz w:val="28"/>
          <w:szCs w:val="28"/>
        </w:rPr>
        <w:t>Специалист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по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инструкторской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методической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работе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в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области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физической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культуры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</w:t>
      </w:r>
      <w:r w:rsidRPr="000C46D2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>спорта»</w:t>
      </w:r>
      <w:r w:rsidRPr="000C46D2">
        <w:rPr>
          <w:sz w:val="28"/>
          <w:szCs w:val="28"/>
        </w:rPr>
        <w:t>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утвержденным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приказом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Минтруда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России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от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21.04.2022</w:t>
      </w:r>
      <w:r w:rsidRPr="000C46D2">
        <w:rPr>
          <w:spacing w:val="1"/>
          <w:sz w:val="28"/>
          <w:szCs w:val="28"/>
        </w:rPr>
        <w:t xml:space="preserve"> </w:t>
      </w:r>
      <w:r w:rsidR="008C625F" w:rsidRPr="000C46D2">
        <w:rPr>
          <w:sz w:val="28"/>
          <w:szCs w:val="28"/>
        </w:rPr>
        <w:t>№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237н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(зарегистрирован Минюстом Росс</w:t>
      </w:r>
      <w:r w:rsidR="008C625F" w:rsidRPr="000C46D2">
        <w:rPr>
          <w:sz w:val="28"/>
          <w:szCs w:val="28"/>
        </w:rPr>
        <w:t>ии 27.05.2022, регистрационный №</w:t>
      </w:r>
      <w:r w:rsidRPr="000C46D2">
        <w:rPr>
          <w:sz w:val="28"/>
          <w:szCs w:val="28"/>
        </w:rPr>
        <w:t xml:space="preserve"> 68615), профессиональным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стандартом</w:t>
      </w:r>
      <w:r w:rsidRPr="000C46D2">
        <w:rPr>
          <w:spacing w:val="50"/>
          <w:sz w:val="28"/>
          <w:szCs w:val="28"/>
        </w:rPr>
        <w:t xml:space="preserve"> </w:t>
      </w:r>
      <w:r w:rsidR="00D4057C">
        <w:rPr>
          <w:sz w:val="28"/>
          <w:szCs w:val="28"/>
        </w:rPr>
        <w:t>«</w:t>
      </w:r>
      <w:r w:rsidRPr="000C46D2">
        <w:rPr>
          <w:sz w:val="28"/>
          <w:szCs w:val="28"/>
        </w:rPr>
        <w:t>Сопровождающий</w:t>
      </w:r>
      <w:r w:rsidRPr="000C46D2">
        <w:rPr>
          <w:spacing w:val="49"/>
          <w:sz w:val="28"/>
          <w:szCs w:val="28"/>
        </w:rPr>
        <w:t xml:space="preserve"> </w:t>
      </w:r>
      <w:r w:rsidRPr="000C46D2">
        <w:rPr>
          <w:sz w:val="28"/>
          <w:szCs w:val="28"/>
        </w:rPr>
        <w:t>инвалидов,</w:t>
      </w:r>
      <w:r w:rsidRPr="000C46D2">
        <w:rPr>
          <w:spacing w:val="45"/>
          <w:sz w:val="28"/>
          <w:szCs w:val="28"/>
        </w:rPr>
        <w:t xml:space="preserve"> </w:t>
      </w:r>
      <w:r w:rsidRPr="000C46D2">
        <w:rPr>
          <w:sz w:val="28"/>
          <w:szCs w:val="28"/>
        </w:rPr>
        <w:t>лиц</w:t>
      </w:r>
      <w:r w:rsidRPr="000C46D2">
        <w:rPr>
          <w:spacing w:val="49"/>
          <w:sz w:val="28"/>
          <w:szCs w:val="28"/>
        </w:rPr>
        <w:t xml:space="preserve"> </w:t>
      </w:r>
      <w:r w:rsidRPr="000C46D2">
        <w:rPr>
          <w:sz w:val="28"/>
          <w:szCs w:val="28"/>
        </w:rPr>
        <w:t>с</w:t>
      </w:r>
      <w:r w:rsidRPr="000C46D2">
        <w:rPr>
          <w:spacing w:val="47"/>
          <w:sz w:val="28"/>
          <w:szCs w:val="28"/>
        </w:rPr>
        <w:t xml:space="preserve"> </w:t>
      </w:r>
      <w:r w:rsidRPr="000C46D2">
        <w:rPr>
          <w:sz w:val="28"/>
          <w:szCs w:val="28"/>
        </w:rPr>
        <w:t>ограниченными</w:t>
      </w:r>
      <w:r w:rsidRPr="000C46D2">
        <w:rPr>
          <w:spacing w:val="49"/>
          <w:sz w:val="28"/>
          <w:szCs w:val="28"/>
        </w:rPr>
        <w:t xml:space="preserve"> </w:t>
      </w:r>
      <w:r w:rsidRPr="000C46D2">
        <w:rPr>
          <w:sz w:val="28"/>
          <w:szCs w:val="28"/>
        </w:rPr>
        <w:t>возможностями</w:t>
      </w:r>
      <w:r w:rsidRPr="000C46D2">
        <w:rPr>
          <w:spacing w:val="49"/>
          <w:sz w:val="28"/>
          <w:szCs w:val="28"/>
        </w:rPr>
        <w:t xml:space="preserve"> </w:t>
      </w:r>
      <w:r w:rsidRPr="000C46D2">
        <w:rPr>
          <w:sz w:val="28"/>
          <w:szCs w:val="28"/>
        </w:rPr>
        <w:t>здоровья,</w:t>
      </w:r>
      <w:r w:rsidR="008C625F" w:rsidRPr="000C46D2">
        <w:rPr>
          <w:sz w:val="28"/>
          <w:szCs w:val="28"/>
        </w:rPr>
        <w:t xml:space="preserve"> </w:t>
      </w:r>
      <w:r w:rsidRPr="000C46D2">
        <w:rPr>
          <w:sz w:val="28"/>
          <w:szCs w:val="28"/>
        </w:rPr>
        <w:t>несовершеннолетних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лиц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на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спортивные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мероприятия</w:t>
      </w:r>
      <w:r w:rsidR="00D4057C">
        <w:rPr>
          <w:sz w:val="28"/>
          <w:szCs w:val="28"/>
        </w:rPr>
        <w:t>»</w:t>
      </w:r>
      <w:r w:rsidRPr="000C46D2">
        <w:rPr>
          <w:sz w:val="28"/>
          <w:szCs w:val="28"/>
        </w:rPr>
        <w:t>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утвержденным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приказом</w:t>
      </w:r>
      <w:r w:rsidRPr="000C46D2">
        <w:rPr>
          <w:spacing w:val="60"/>
          <w:sz w:val="28"/>
          <w:szCs w:val="28"/>
        </w:rPr>
        <w:t xml:space="preserve"> </w:t>
      </w:r>
      <w:r w:rsidRPr="000C46D2">
        <w:rPr>
          <w:sz w:val="28"/>
          <w:szCs w:val="28"/>
        </w:rPr>
        <w:t>Минтруда</w:t>
      </w:r>
      <w:r w:rsidRPr="000C46D2">
        <w:rPr>
          <w:spacing w:val="1"/>
          <w:sz w:val="28"/>
          <w:szCs w:val="28"/>
        </w:rPr>
        <w:t xml:space="preserve"> </w:t>
      </w:r>
      <w:r w:rsidR="008C625F" w:rsidRPr="000C46D2">
        <w:rPr>
          <w:sz w:val="28"/>
          <w:szCs w:val="28"/>
        </w:rPr>
        <w:t>России от 31.03.2022 №</w:t>
      </w:r>
      <w:r w:rsidRPr="000C46D2">
        <w:rPr>
          <w:sz w:val="28"/>
          <w:szCs w:val="28"/>
        </w:rPr>
        <w:t xml:space="preserve"> 191н (зарегистрирован Минюстом Росс</w:t>
      </w:r>
      <w:r w:rsidR="008C625F" w:rsidRPr="000C46D2">
        <w:rPr>
          <w:sz w:val="28"/>
          <w:szCs w:val="28"/>
        </w:rPr>
        <w:t>ии 11.05.2022, регистрационный №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68449), или Единым квалификационным справочником должностей руководителей, специалистов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служащих,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раздел</w:t>
      </w:r>
      <w:r w:rsidRPr="000C46D2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>«</w:t>
      </w:r>
      <w:r w:rsidRPr="000C46D2">
        <w:rPr>
          <w:sz w:val="28"/>
          <w:szCs w:val="28"/>
        </w:rPr>
        <w:t>Квалификационные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характеристики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должностей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работников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в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области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физической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культуры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спорта</w:t>
      </w:r>
      <w:r w:rsidR="00D4057C">
        <w:rPr>
          <w:sz w:val="28"/>
          <w:szCs w:val="28"/>
        </w:rPr>
        <w:t>»</w:t>
      </w:r>
      <w:r w:rsidRPr="000C46D2">
        <w:rPr>
          <w:sz w:val="28"/>
          <w:szCs w:val="28"/>
        </w:rPr>
        <w:t>,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утвержденным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приказом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Минздравсоцразвития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России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от</w:t>
      </w:r>
      <w:r w:rsidRPr="000C46D2">
        <w:rPr>
          <w:spacing w:val="1"/>
          <w:sz w:val="28"/>
          <w:szCs w:val="28"/>
        </w:rPr>
        <w:t xml:space="preserve"> </w:t>
      </w:r>
      <w:r w:rsidRPr="000C46D2">
        <w:rPr>
          <w:sz w:val="28"/>
          <w:szCs w:val="28"/>
        </w:rPr>
        <w:t>15.08.2011</w:t>
      </w:r>
      <w:r w:rsidRPr="000C46D2">
        <w:rPr>
          <w:spacing w:val="-2"/>
          <w:sz w:val="28"/>
          <w:szCs w:val="28"/>
        </w:rPr>
        <w:t xml:space="preserve"> </w:t>
      </w:r>
      <w:r w:rsidR="008C625F" w:rsidRPr="000C46D2">
        <w:rPr>
          <w:sz w:val="28"/>
          <w:szCs w:val="28"/>
        </w:rPr>
        <w:t>№</w:t>
      </w:r>
      <w:r w:rsidRPr="000C46D2">
        <w:rPr>
          <w:spacing w:val="-2"/>
          <w:sz w:val="28"/>
          <w:szCs w:val="28"/>
        </w:rPr>
        <w:t xml:space="preserve"> </w:t>
      </w:r>
      <w:r w:rsidRPr="000C46D2">
        <w:rPr>
          <w:sz w:val="28"/>
          <w:szCs w:val="28"/>
        </w:rPr>
        <w:t>916н (зарегистрирован</w:t>
      </w:r>
      <w:r w:rsidRPr="000C46D2">
        <w:rPr>
          <w:spacing w:val="-1"/>
          <w:sz w:val="28"/>
          <w:szCs w:val="28"/>
        </w:rPr>
        <w:t xml:space="preserve"> </w:t>
      </w:r>
      <w:r w:rsidRPr="000C46D2">
        <w:rPr>
          <w:sz w:val="28"/>
          <w:szCs w:val="28"/>
        </w:rPr>
        <w:t>Минюстом</w:t>
      </w:r>
      <w:r w:rsidRPr="000C46D2">
        <w:rPr>
          <w:spacing w:val="-3"/>
          <w:sz w:val="28"/>
          <w:szCs w:val="28"/>
        </w:rPr>
        <w:t xml:space="preserve"> </w:t>
      </w:r>
      <w:r w:rsidRPr="000C46D2">
        <w:rPr>
          <w:sz w:val="28"/>
          <w:szCs w:val="28"/>
        </w:rPr>
        <w:t>России</w:t>
      </w:r>
      <w:r w:rsidRPr="000C46D2">
        <w:rPr>
          <w:spacing w:val="-1"/>
          <w:sz w:val="28"/>
          <w:szCs w:val="28"/>
        </w:rPr>
        <w:t xml:space="preserve"> </w:t>
      </w:r>
      <w:r w:rsidRPr="000C46D2">
        <w:rPr>
          <w:sz w:val="28"/>
          <w:szCs w:val="28"/>
        </w:rPr>
        <w:t>14.10.2011,</w:t>
      </w:r>
      <w:r w:rsidRPr="000C46D2">
        <w:rPr>
          <w:spacing w:val="-1"/>
          <w:sz w:val="28"/>
          <w:szCs w:val="28"/>
        </w:rPr>
        <w:t xml:space="preserve"> </w:t>
      </w:r>
      <w:r w:rsidRPr="000C46D2">
        <w:rPr>
          <w:sz w:val="28"/>
          <w:szCs w:val="28"/>
        </w:rPr>
        <w:t>регистрационный</w:t>
      </w:r>
      <w:r w:rsidRPr="000C46D2">
        <w:rPr>
          <w:spacing w:val="-1"/>
          <w:sz w:val="28"/>
          <w:szCs w:val="28"/>
        </w:rPr>
        <w:t xml:space="preserve"> </w:t>
      </w:r>
      <w:r w:rsidR="008C625F" w:rsidRPr="000C46D2">
        <w:rPr>
          <w:sz w:val="28"/>
          <w:szCs w:val="28"/>
        </w:rPr>
        <w:t>№</w:t>
      </w:r>
      <w:r w:rsidRPr="000C46D2">
        <w:rPr>
          <w:spacing w:val="-2"/>
          <w:sz w:val="28"/>
          <w:szCs w:val="28"/>
        </w:rPr>
        <w:t xml:space="preserve"> </w:t>
      </w:r>
      <w:r w:rsidRPr="000C46D2">
        <w:rPr>
          <w:sz w:val="28"/>
          <w:szCs w:val="28"/>
        </w:rPr>
        <w:t>22054).</w:t>
      </w:r>
    </w:p>
    <w:p w14:paraId="069D02B8" w14:textId="0D006C98" w:rsidR="00BB7924" w:rsidRPr="000C46D2" w:rsidRDefault="00BB7924" w:rsidP="008C625F">
      <w:pPr>
        <w:ind w:right="145" w:firstLine="708"/>
        <w:jc w:val="both"/>
        <w:rPr>
          <w:color w:val="1A1A1A"/>
          <w:sz w:val="28"/>
          <w:szCs w:val="28"/>
        </w:rPr>
      </w:pPr>
      <w:r w:rsidRPr="000C46D2">
        <w:rPr>
          <w:color w:val="1A1A1A"/>
          <w:sz w:val="28"/>
          <w:szCs w:val="28"/>
        </w:rPr>
        <w:t>С целью профессионального роста и присвоения квалификационных категорий тренеру, тренеру-преподавателю,</w:t>
      </w:r>
      <w:r w:rsidRPr="000C46D2">
        <w:rPr>
          <w:color w:val="1A1A1A"/>
          <w:spacing w:val="-1"/>
          <w:sz w:val="28"/>
          <w:szCs w:val="28"/>
        </w:rPr>
        <w:t xml:space="preserve"> </w:t>
      </w:r>
      <w:r w:rsidRPr="000C46D2">
        <w:rPr>
          <w:color w:val="1A1A1A"/>
          <w:sz w:val="28"/>
          <w:szCs w:val="28"/>
        </w:rPr>
        <w:t>инструктору-методисту,</w:t>
      </w:r>
      <w:r w:rsidRPr="000C46D2">
        <w:rPr>
          <w:color w:val="1A1A1A"/>
          <w:spacing w:val="1"/>
          <w:sz w:val="28"/>
          <w:szCs w:val="28"/>
        </w:rPr>
        <w:t xml:space="preserve"> </w:t>
      </w:r>
      <w:r w:rsidRPr="000C46D2">
        <w:rPr>
          <w:color w:val="1A1A1A"/>
          <w:sz w:val="28"/>
          <w:szCs w:val="28"/>
        </w:rPr>
        <w:t>старшему</w:t>
      </w:r>
      <w:r w:rsidRPr="000C46D2">
        <w:rPr>
          <w:color w:val="1A1A1A"/>
          <w:spacing w:val="-5"/>
          <w:sz w:val="28"/>
          <w:szCs w:val="28"/>
        </w:rPr>
        <w:t xml:space="preserve"> </w:t>
      </w:r>
      <w:r w:rsidRPr="000C46D2">
        <w:rPr>
          <w:color w:val="1A1A1A"/>
          <w:sz w:val="28"/>
          <w:szCs w:val="28"/>
        </w:rPr>
        <w:t>инструктору-методисту</w:t>
      </w:r>
      <w:r w:rsidRPr="000C46D2">
        <w:rPr>
          <w:color w:val="1A1A1A"/>
          <w:spacing w:val="-6"/>
          <w:sz w:val="28"/>
          <w:szCs w:val="28"/>
        </w:rPr>
        <w:t xml:space="preserve"> </w:t>
      </w:r>
      <w:r w:rsidRPr="000C46D2">
        <w:rPr>
          <w:color w:val="1A1A1A"/>
          <w:sz w:val="28"/>
          <w:szCs w:val="28"/>
        </w:rPr>
        <w:t>необходимо:</w:t>
      </w:r>
    </w:p>
    <w:p w14:paraId="507E105A" w14:textId="5F685A43" w:rsidR="00BB7924" w:rsidRPr="00BB7924" w:rsidRDefault="00B76390" w:rsidP="00B76390">
      <w:pPr>
        <w:tabs>
          <w:tab w:val="left" w:pos="973"/>
        </w:tabs>
        <w:ind w:right="143"/>
        <w:jc w:val="both"/>
        <w:rPr>
          <w:color w:val="1A1A1A"/>
          <w:sz w:val="28"/>
          <w:szCs w:val="28"/>
        </w:rPr>
      </w:pPr>
      <w:r w:rsidRPr="000C46D2">
        <w:rPr>
          <w:color w:val="1A1A1A"/>
          <w:sz w:val="28"/>
          <w:szCs w:val="28"/>
        </w:rPr>
        <w:tab/>
        <w:t xml:space="preserve">– </w:t>
      </w:r>
      <w:r w:rsidR="00BB7924" w:rsidRPr="000C46D2">
        <w:rPr>
          <w:color w:val="1A1A1A"/>
          <w:sz w:val="28"/>
          <w:szCs w:val="28"/>
        </w:rPr>
        <w:t xml:space="preserve">получать (проходить) дополнительное профессиональное </w:t>
      </w:r>
      <w:r w:rsidR="00BB7924" w:rsidRPr="000C46D2">
        <w:rPr>
          <w:color w:val="1A1A1A"/>
          <w:sz w:val="28"/>
          <w:szCs w:val="28"/>
        </w:rPr>
        <w:lastRenderedPageBreak/>
        <w:t>образование (программы повышения</w:t>
      </w:r>
      <w:r w:rsidR="00BB7924" w:rsidRPr="000C46D2">
        <w:rPr>
          <w:color w:val="1A1A1A"/>
          <w:spacing w:val="-57"/>
          <w:sz w:val="28"/>
          <w:szCs w:val="28"/>
        </w:rPr>
        <w:t xml:space="preserve"> </w:t>
      </w:r>
      <w:r w:rsidR="00BB7924" w:rsidRPr="000C46D2">
        <w:rPr>
          <w:color w:val="1A1A1A"/>
          <w:sz w:val="28"/>
          <w:szCs w:val="28"/>
        </w:rPr>
        <w:t>квалификации</w:t>
      </w:r>
      <w:r w:rsidR="00BB7924" w:rsidRPr="00BB7924">
        <w:rPr>
          <w:color w:val="1A1A1A"/>
          <w:spacing w:val="-1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или</w:t>
      </w:r>
      <w:r w:rsidR="00BB7924" w:rsidRPr="00BB7924">
        <w:rPr>
          <w:color w:val="1A1A1A"/>
          <w:spacing w:val="-1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программы</w:t>
      </w:r>
      <w:r w:rsidR="00BB7924" w:rsidRPr="00BB7924">
        <w:rPr>
          <w:color w:val="1A1A1A"/>
          <w:spacing w:val="-1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профессиональной</w:t>
      </w:r>
      <w:r w:rsidR="00BB7924" w:rsidRPr="00BB7924">
        <w:rPr>
          <w:color w:val="1A1A1A"/>
          <w:spacing w:val="-1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переподготовки)</w:t>
      </w:r>
      <w:r w:rsidR="00BB7924" w:rsidRPr="00BB7924">
        <w:rPr>
          <w:color w:val="1A1A1A"/>
          <w:spacing w:val="-1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раз</w:t>
      </w:r>
      <w:r w:rsidR="00BB7924" w:rsidRPr="00BB7924">
        <w:rPr>
          <w:color w:val="1A1A1A"/>
          <w:spacing w:val="-3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в</w:t>
      </w:r>
      <w:r w:rsidR="00BB7924" w:rsidRPr="00BB7924">
        <w:rPr>
          <w:color w:val="1A1A1A"/>
          <w:spacing w:val="-2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два</w:t>
      </w:r>
      <w:r w:rsidR="00BB7924" w:rsidRPr="00BB7924">
        <w:rPr>
          <w:color w:val="1A1A1A"/>
          <w:spacing w:val="-3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года;</w:t>
      </w:r>
    </w:p>
    <w:p w14:paraId="0F463FCA" w14:textId="5B8EC3F7" w:rsidR="00BB7924" w:rsidRPr="00BB7924" w:rsidRDefault="00B76390" w:rsidP="00B76390">
      <w:pPr>
        <w:spacing w:before="1"/>
        <w:ind w:right="145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– </w:t>
      </w:r>
      <w:r w:rsidR="00BB7924" w:rsidRPr="00BB7924">
        <w:rPr>
          <w:color w:val="1A1A1A"/>
          <w:sz w:val="28"/>
          <w:szCs w:val="28"/>
        </w:rPr>
        <w:t>формировать</w:t>
      </w:r>
      <w:r w:rsidR="00BB7924" w:rsidRPr="00BB7924">
        <w:rPr>
          <w:color w:val="1A1A1A"/>
          <w:spacing w:val="-3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профессиональные</w:t>
      </w:r>
      <w:r w:rsidR="00BB7924" w:rsidRPr="00BB7924">
        <w:rPr>
          <w:color w:val="1A1A1A"/>
          <w:spacing w:val="-5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навыки</w:t>
      </w:r>
      <w:r w:rsidR="00BB7924" w:rsidRPr="00BB7924">
        <w:rPr>
          <w:color w:val="1A1A1A"/>
          <w:spacing w:val="-4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через</w:t>
      </w:r>
      <w:r w:rsidR="00BB7924" w:rsidRPr="00BB7924">
        <w:rPr>
          <w:color w:val="1A1A1A"/>
          <w:spacing w:val="-3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наставничество;</w:t>
      </w:r>
    </w:p>
    <w:p w14:paraId="1509DBDD" w14:textId="3E7635B6" w:rsidR="00BB7924" w:rsidRPr="00BB7924" w:rsidRDefault="00B76390" w:rsidP="00B76390">
      <w:pPr>
        <w:tabs>
          <w:tab w:val="left" w:pos="709"/>
        </w:tabs>
        <w:ind w:right="145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– </w:t>
      </w:r>
      <w:r w:rsidR="00BB7924" w:rsidRPr="00BB7924">
        <w:rPr>
          <w:color w:val="1A1A1A"/>
          <w:sz w:val="28"/>
          <w:szCs w:val="28"/>
        </w:rPr>
        <w:t>использовать</w:t>
      </w:r>
      <w:r w:rsidR="00BB7924" w:rsidRPr="00BB7924">
        <w:rPr>
          <w:color w:val="1A1A1A"/>
          <w:spacing w:val="-3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современные</w:t>
      </w:r>
      <w:r w:rsidR="00BB7924" w:rsidRPr="00BB7924">
        <w:rPr>
          <w:color w:val="1A1A1A"/>
          <w:spacing w:val="-5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дистанционные</w:t>
      </w:r>
      <w:r w:rsidR="00BB7924" w:rsidRPr="00BB7924">
        <w:rPr>
          <w:color w:val="1A1A1A"/>
          <w:spacing w:val="-2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образовательные</w:t>
      </w:r>
      <w:r w:rsidR="00BB7924" w:rsidRPr="00BB7924">
        <w:rPr>
          <w:color w:val="1A1A1A"/>
          <w:spacing w:val="-5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технологии;</w:t>
      </w:r>
    </w:p>
    <w:p w14:paraId="36445898" w14:textId="1218F9E3" w:rsidR="00BB7924" w:rsidRPr="00BB7924" w:rsidRDefault="00B76390" w:rsidP="00B76390">
      <w:pPr>
        <w:tabs>
          <w:tab w:val="left" w:pos="709"/>
        </w:tabs>
        <w:ind w:right="145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 xml:space="preserve">– </w:t>
      </w:r>
      <w:r w:rsidR="00BB7924" w:rsidRPr="00BB7924">
        <w:rPr>
          <w:color w:val="1A1A1A"/>
          <w:sz w:val="28"/>
          <w:szCs w:val="28"/>
        </w:rPr>
        <w:t>участвовать</w:t>
      </w:r>
      <w:r w:rsidR="00BB7924" w:rsidRPr="00BB7924">
        <w:rPr>
          <w:color w:val="1A1A1A"/>
          <w:spacing w:val="-4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в</w:t>
      </w:r>
      <w:r w:rsidR="00BB7924" w:rsidRPr="00BB7924">
        <w:rPr>
          <w:color w:val="1A1A1A"/>
          <w:spacing w:val="-4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тренингах,</w:t>
      </w:r>
      <w:r w:rsidR="00BB7924" w:rsidRPr="00BB7924">
        <w:rPr>
          <w:color w:val="1A1A1A"/>
          <w:spacing w:val="-4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конференциях,</w:t>
      </w:r>
      <w:r w:rsidR="00BB7924" w:rsidRPr="00BB7924">
        <w:rPr>
          <w:color w:val="1A1A1A"/>
          <w:spacing w:val="-4"/>
          <w:sz w:val="28"/>
          <w:szCs w:val="28"/>
        </w:rPr>
        <w:t xml:space="preserve"> </w:t>
      </w:r>
      <w:r w:rsidR="00BB7924" w:rsidRPr="00BB7924">
        <w:rPr>
          <w:color w:val="1A1A1A"/>
          <w:sz w:val="28"/>
          <w:szCs w:val="28"/>
        </w:rPr>
        <w:t>мастер-классах</w:t>
      </w:r>
      <w:r>
        <w:rPr>
          <w:color w:val="1A1A1A"/>
          <w:sz w:val="28"/>
          <w:szCs w:val="28"/>
        </w:rPr>
        <w:t>.</w:t>
      </w:r>
    </w:p>
    <w:p w14:paraId="7707989B" w14:textId="77777777" w:rsidR="00BB7924" w:rsidRPr="00BB7924" w:rsidRDefault="00BB7924" w:rsidP="00BB7924">
      <w:pPr>
        <w:spacing w:before="11"/>
        <w:rPr>
          <w:sz w:val="28"/>
          <w:szCs w:val="28"/>
        </w:rPr>
      </w:pPr>
    </w:p>
    <w:p w14:paraId="1C9F5B86" w14:textId="462ADA45" w:rsidR="00906201" w:rsidRPr="00906201" w:rsidRDefault="00906201" w:rsidP="00906201">
      <w:pPr>
        <w:shd w:val="clear" w:color="auto" w:fill="FFFFFF"/>
        <w:tabs>
          <w:tab w:val="left" w:pos="8931"/>
        </w:tabs>
        <w:ind w:left="588"/>
        <w:jc w:val="center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6.3. </w:t>
      </w:r>
      <w:r w:rsidRPr="00906201">
        <w:rPr>
          <w:b/>
          <w:bCs/>
          <w:kern w:val="36"/>
          <w:sz w:val="28"/>
          <w:szCs w:val="28"/>
          <w:bdr w:val="none" w:sz="0" w:space="0" w:color="auto" w:frame="1"/>
        </w:rPr>
        <w:t>Информационно-методические условия реализации Программы.</w:t>
      </w:r>
    </w:p>
    <w:p w14:paraId="2886DDC0" w14:textId="77777777" w:rsidR="00906201" w:rsidRPr="00906201" w:rsidRDefault="00906201" w:rsidP="00906201">
      <w:pPr>
        <w:tabs>
          <w:tab w:val="left" w:pos="8931"/>
        </w:tabs>
        <w:ind w:left="709"/>
        <w:jc w:val="both"/>
        <w:rPr>
          <w:bCs/>
          <w:sz w:val="28"/>
          <w:szCs w:val="28"/>
        </w:rPr>
      </w:pPr>
    </w:p>
    <w:p w14:paraId="58F5DFD2" w14:textId="77777777" w:rsidR="00906201" w:rsidRDefault="00906201" w:rsidP="00906201">
      <w:pPr>
        <w:tabs>
          <w:tab w:val="left" w:pos="8931"/>
        </w:tabs>
        <w:ind w:left="709"/>
        <w:jc w:val="center"/>
        <w:rPr>
          <w:b/>
          <w:bCs/>
          <w:sz w:val="28"/>
          <w:szCs w:val="28"/>
        </w:rPr>
      </w:pPr>
      <w:r w:rsidRPr="00906201">
        <w:rPr>
          <w:b/>
          <w:bCs/>
          <w:sz w:val="28"/>
          <w:szCs w:val="28"/>
        </w:rPr>
        <w:t>Информационное обеспечение</w:t>
      </w:r>
    </w:p>
    <w:p w14:paraId="35552FD0" w14:textId="77777777" w:rsidR="000C46D2" w:rsidRPr="00906201" w:rsidRDefault="000C46D2" w:rsidP="00906201">
      <w:pPr>
        <w:tabs>
          <w:tab w:val="left" w:pos="8931"/>
        </w:tabs>
        <w:ind w:left="709"/>
        <w:jc w:val="center"/>
        <w:rPr>
          <w:b/>
          <w:bCs/>
          <w:sz w:val="28"/>
          <w:szCs w:val="28"/>
        </w:rPr>
      </w:pPr>
    </w:p>
    <w:p w14:paraId="6B9869A8" w14:textId="290451ED" w:rsidR="00906201" w:rsidRPr="00906201" w:rsidRDefault="00906201" w:rsidP="00906201">
      <w:pPr>
        <w:tabs>
          <w:tab w:val="left" w:pos="8931"/>
        </w:tabs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6201">
        <w:rPr>
          <w:color w:val="000000"/>
          <w:sz w:val="28"/>
          <w:szCs w:val="28"/>
          <w:shd w:val="clear" w:color="auto" w:fill="FFFFFF"/>
        </w:rPr>
        <w:t>Информаци</w:t>
      </w:r>
      <w:r w:rsidR="008C625F">
        <w:rPr>
          <w:color w:val="000000"/>
          <w:sz w:val="28"/>
          <w:szCs w:val="28"/>
          <w:shd w:val="clear" w:color="auto" w:fill="FFFFFF"/>
        </w:rPr>
        <w:t xml:space="preserve">онное обеспечение деятельности </w:t>
      </w:r>
      <w:r w:rsidR="008C625F" w:rsidRPr="000C46D2">
        <w:rPr>
          <w:color w:val="000000"/>
          <w:sz w:val="28"/>
          <w:szCs w:val="28"/>
          <w:shd w:val="clear" w:color="auto" w:fill="FFFFFF"/>
        </w:rPr>
        <w:t>у</w:t>
      </w:r>
      <w:r w:rsidRPr="000C46D2">
        <w:rPr>
          <w:color w:val="000000"/>
          <w:sz w:val="28"/>
          <w:szCs w:val="28"/>
          <w:shd w:val="clear" w:color="auto" w:fill="FFFFFF"/>
        </w:rPr>
        <w:t>чреждения</w:t>
      </w:r>
      <w:r w:rsidRPr="00906201">
        <w:rPr>
          <w:color w:val="000000"/>
          <w:sz w:val="28"/>
          <w:szCs w:val="28"/>
          <w:shd w:val="clear" w:color="auto" w:fill="FFFFFF"/>
        </w:rPr>
        <w:t xml:space="preserve"> – многогранный процесс, направленный на решение профессиональных, организационных и воспитательных задач,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деятельности.</w:t>
      </w:r>
    </w:p>
    <w:p w14:paraId="511A4139" w14:textId="77777777" w:rsidR="00906201" w:rsidRPr="00906201" w:rsidRDefault="00906201" w:rsidP="00906201">
      <w:pPr>
        <w:tabs>
          <w:tab w:val="left" w:pos="8931"/>
        </w:tabs>
        <w:adjustRightInd w:val="0"/>
        <w:spacing w:after="120"/>
        <w:ind w:firstLine="709"/>
        <w:contextualSpacing/>
        <w:jc w:val="center"/>
        <w:rPr>
          <w:b/>
        </w:rPr>
      </w:pPr>
    </w:p>
    <w:p w14:paraId="774516D3" w14:textId="77777777" w:rsidR="00906201" w:rsidRPr="00906201" w:rsidRDefault="00906201" w:rsidP="00906201">
      <w:pPr>
        <w:tabs>
          <w:tab w:val="left" w:pos="8931"/>
        </w:tabs>
        <w:adjustRightInd w:val="0"/>
        <w:spacing w:after="120"/>
        <w:contextualSpacing/>
        <w:jc w:val="center"/>
        <w:rPr>
          <w:b/>
          <w:sz w:val="28"/>
          <w:szCs w:val="28"/>
        </w:rPr>
      </w:pPr>
      <w:r w:rsidRPr="00906201">
        <w:rPr>
          <w:b/>
          <w:sz w:val="28"/>
          <w:szCs w:val="28"/>
        </w:rPr>
        <w:t>Примерный перечень информационного обеспечения Программы</w:t>
      </w:r>
    </w:p>
    <w:p w14:paraId="308984CE" w14:textId="40BE0D93" w:rsidR="00906201" w:rsidRPr="00906201" w:rsidRDefault="00906201" w:rsidP="0090620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Амелин А.Н. Настольный теннис (Азбука спорта) / А.Н. Амелин, В. А.</w:t>
      </w:r>
      <w:r>
        <w:rPr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Пашин. </w:t>
      </w:r>
      <w:r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3-е изд., </w:t>
      </w:r>
      <w:proofErr w:type="spellStart"/>
      <w:r w:rsidRPr="00906201">
        <w:rPr>
          <w:sz w:val="28"/>
          <w:szCs w:val="28"/>
        </w:rPr>
        <w:t>испр</w:t>
      </w:r>
      <w:proofErr w:type="spellEnd"/>
      <w:r w:rsidRPr="00906201">
        <w:rPr>
          <w:sz w:val="28"/>
          <w:szCs w:val="28"/>
        </w:rPr>
        <w:t>. и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доп. —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1999.</w:t>
      </w:r>
    </w:p>
    <w:p w14:paraId="26B898E5" w14:textId="1A4AEE47" w:rsidR="00906201" w:rsidRPr="00906201" w:rsidRDefault="00906201" w:rsidP="00906201">
      <w:pPr>
        <w:numPr>
          <w:ilvl w:val="0"/>
          <w:numId w:val="26"/>
        </w:numPr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Байгулов</w:t>
      </w:r>
      <w:proofErr w:type="spellEnd"/>
      <w:r w:rsidRPr="00906201">
        <w:rPr>
          <w:sz w:val="28"/>
          <w:szCs w:val="28"/>
        </w:rPr>
        <w:t xml:space="preserve"> Ю. П. Основы настольного тенниса / Ю. П. </w:t>
      </w:r>
      <w:proofErr w:type="spellStart"/>
      <w:r w:rsidRPr="00906201">
        <w:rPr>
          <w:sz w:val="28"/>
          <w:szCs w:val="28"/>
        </w:rPr>
        <w:t>Байгулов</w:t>
      </w:r>
      <w:proofErr w:type="spellEnd"/>
      <w:r w:rsidRPr="00906201">
        <w:rPr>
          <w:sz w:val="28"/>
          <w:szCs w:val="28"/>
        </w:rPr>
        <w:t xml:space="preserve">, А. Н. </w:t>
      </w:r>
      <w:proofErr w:type="spellStart"/>
      <w:r w:rsidRPr="00906201">
        <w:rPr>
          <w:sz w:val="28"/>
          <w:szCs w:val="28"/>
        </w:rPr>
        <w:t>Романин</w:t>
      </w:r>
      <w:proofErr w:type="spellEnd"/>
      <w:r w:rsidRPr="00906201">
        <w:rPr>
          <w:sz w:val="28"/>
          <w:szCs w:val="28"/>
        </w:rPr>
        <w:t xml:space="preserve"> </w:t>
      </w:r>
      <w:r w:rsidR="00903831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М., 1999.</w:t>
      </w:r>
      <w:r w:rsidRPr="00906201">
        <w:rPr>
          <w:spacing w:val="-57"/>
          <w:sz w:val="28"/>
          <w:szCs w:val="28"/>
        </w:rPr>
        <w:t xml:space="preserve">  </w:t>
      </w:r>
    </w:p>
    <w:p w14:paraId="12CE5CAA" w14:textId="304F4677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Байгулов</w:t>
      </w:r>
      <w:proofErr w:type="spellEnd"/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Ю. П.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Настольный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теннис: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вчера, сегодня,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завтра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/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Ю.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П.</w:t>
      </w:r>
      <w:r w:rsidRPr="00906201">
        <w:rPr>
          <w:spacing w:val="-3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Байгулов</w:t>
      </w:r>
      <w:proofErr w:type="spellEnd"/>
      <w:r w:rsidRPr="00906201">
        <w:rPr>
          <w:spacing w:val="4"/>
          <w:sz w:val="28"/>
          <w:szCs w:val="28"/>
        </w:rPr>
        <w:t xml:space="preserve"> </w:t>
      </w:r>
      <w:r w:rsidR="00903831">
        <w:rPr>
          <w:sz w:val="28"/>
          <w:szCs w:val="28"/>
        </w:rPr>
        <w:t>–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2000.</w:t>
      </w:r>
    </w:p>
    <w:p w14:paraId="11C5A693" w14:textId="73D28D0B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z w:val="28"/>
          <w:szCs w:val="28"/>
        </w:rPr>
        <w:t xml:space="preserve"> Г. В. Динамика соревновательной деятельности российских и зарубежных теннисистов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за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последнее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десятилетие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//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Сб. трудов</w:t>
      </w:r>
      <w:r w:rsidRPr="00906201">
        <w:rPr>
          <w:spacing w:val="4"/>
          <w:sz w:val="28"/>
          <w:szCs w:val="28"/>
        </w:rPr>
        <w:t xml:space="preserve"> </w:t>
      </w:r>
      <w:r w:rsidRPr="00906201">
        <w:rPr>
          <w:sz w:val="28"/>
          <w:szCs w:val="28"/>
        </w:rPr>
        <w:t>ученых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РГАФК.</w:t>
      </w:r>
      <w:r w:rsidRPr="00906201">
        <w:rPr>
          <w:spacing w:val="4"/>
          <w:sz w:val="28"/>
          <w:szCs w:val="28"/>
        </w:rPr>
        <w:t xml:space="preserve"> </w:t>
      </w:r>
      <w:r w:rsidR="00903831">
        <w:rPr>
          <w:sz w:val="28"/>
          <w:szCs w:val="28"/>
        </w:rPr>
        <w:t>–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1998.</w:t>
      </w:r>
    </w:p>
    <w:p w14:paraId="66940D72" w14:textId="6C4F2203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z w:val="28"/>
          <w:szCs w:val="28"/>
        </w:rPr>
        <w:t xml:space="preserve"> Г. В. Методы контроля технико-тактической подготовленности спортсменов в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настольном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теннисе: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метод,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пособие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для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студентов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и слушателей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ФПК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РГ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АФК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/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РГАФК/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Г.</w:t>
      </w:r>
      <w:r w:rsidRPr="00906201">
        <w:rPr>
          <w:spacing w:val="-5"/>
          <w:sz w:val="28"/>
          <w:szCs w:val="28"/>
        </w:rPr>
        <w:t xml:space="preserve"> </w:t>
      </w:r>
      <w:r w:rsidRPr="00906201">
        <w:rPr>
          <w:sz w:val="28"/>
          <w:szCs w:val="28"/>
        </w:rPr>
        <w:t>В.</w:t>
      </w:r>
      <w:r w:rsidRPr="00906201">
        <w:rPr>
          <w:spacing w:val="-57"/>
          <w:sz w:val="28"/>
          <w:szCs w:val="28"/>
        </w:rPr>
        <w:t xml:space="preserve">   </w:t>
      </w: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z w:val="28"/>
          <w:szCs w:val="28"/>
        </w:rPr>
        <w:t>.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-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1996.</w:t>
      </w:r>
    </w:p>
    <w:p w14:paraId="58D4C985" w14:textId="7254CEBE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z w:val="28"/>
          <w:szCs w:val="28"/>
        </w:rPr>
        <w:t xml:space="preserve"> Г. В. Биомеханический анализ атакующих ударов как предпосылка формирования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технико-тактических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действий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в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настольном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теннисе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//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Теория</w:t>
      </w:r>
      <w:r w:rsidRPr="00906201">
        <w:rPr>
          <w:spacing w:val="-6"/>
          <w:sz w:val="28"/>
          <w:szCs w:val="28"/>
        </w:rPr>
        <w:t xml:space="preserve"> </w:t>
      </w:r>
      <w:r w:rsidRPr="00906201">
        <w:rPr>
          <w:sz w:val="28"/>
          <w:szCs w:val="28"/>
        </w:rPr>
        <w:t>и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практика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физической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культуры. </w:t>
      </w:r>
      <w:r w:rsidR="00903831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1997.</w:t>
      </w:r>
      <w:r w:rsidRPr="00906201">
        <w:rPr>
          <w:spacing w:val="-1"/>
          <w:sz w:val="28"/>
          <w:szCs w:val="28"/>
        </w:rPr>
        <w:t xml:space="preserve"> </w:t>
      </w:r>
      <w:r w:rsidR="00903831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№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2. </w:t>
      </w:r>
    </w:p>
    <w:p w14:paraId="7643DDDD" w14:textId="6B70B2CE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z w:val="28"/>
          <w:szCs w:val="28"/>
        </w:rPr>
        <w:t xml:space="preserve"> Г. В. Учет морфофункциональной конституции при оценке двигательных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возможностей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учащихся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//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Сб.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трудов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ученых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РГАФК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/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Г.В. </w:t>
      </w: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z w:val="28"/>
          <w:szCs w:val="28"/>
        </w:rPr>
        <w:t>,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В.В.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Зайцева,</w:t>
      </w:r>
      <w:r w:rsidRPr="00906201">
        <w:rPr>
          <w:spacing w:val="-3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С.И.Изак</w:t>
      </w:r>
      <w:proofErr w:type="spellEnd"/>
      <w:r w:rsidRPr="00906201">
        <w:rPr>
          <w:sz w:val="28"/>
          <w:szCs w:val="28"/>
        </w:rPr>
        <w:t>,</w:t>
      </w:r>
      <w:r w:rsidRPr="00906201">
        <w:rPr>
          <w:spacing w:val="-57"/>
          <w:sz w:val="28"/>
          <w:szCs w:val="28"/>
        </w:rPr>
        <w:t xml:space="preserve">   </w:t>
      </w:r>
      <w:proofErr w:type="spellStart"/>
      <w:r w:rsidRPr="00906201">
        <w:rPr>
          <w:sz w:val="28"/>
          <w:szCs w:val="28"/>
        </w:rPr>
        <w:t>В.Д.Сонькин</w:t>
      </w:r>
      <w:proofErr w:type="spellEnd"/>
      <w:r w:rsidRPr="00906201">
        <w:rPr>
          <w:sz w:val="28"/>
          <w:szCs w:val="28"/>
        </w:rPr>
        <w:t xml:space="preserve">. </w:t>
      </w:r>
      <w:r w:rsidR="00903831">
        <w:rPr>
          <w:sz w:val="28"/>
          <w:szCs w:val="28"/>
        </w:rPr>
        <w:t xml:space="preserve">– </w:t>
      </w:r>
      <w:r w:rsidRPr="00906201">
        <w:rPr>
          <w:sz w:val="28"/>
          <w:szCs w:val="28"/>
        </w:rPr>
        <w:t>М.,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1998.</w:t>
      </w:r>
    </w:p>
    <w:p w14:paraId="24A34C5E" w14:textId="57F2EDEA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z w:val="28"/>
          <w:szCs w:val="28"/>
        </w:rPr>
        <w:t xml:space="preserve"> Г. В. Пульсовые режимы игры в настольный теннис // Физиология мышечной</w:t>
      </w:r>
      <w:r w:rsidRPr="00906201">
        <w:rPr>
          <w:spacing w:val="-58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деятельности / Г. В. </w:t>
      </w: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z w:val="28"/>
          <w:szCs w:val="28"/>
        </w:rPr>
        <w:t>,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А.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С. Фомичев. </w:t>
      </w:r>
      <w:r w:rsidR="00903831">
        <w:rPr>
          <w:sz w:val="28"/>
          <w:szCs w:val="28"/>
        </w:rPr>
        <w:t>–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2000.</w:t>
      </w:r>
    </w:p>
    <w:p w14:paraId="27B566FA" w14:textId="562B1DC8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Барчукова</w:t>
      </w:r>
      <w:proofErr w:type="spellEnd"/>
      <w:r w:rsidRPr="00906201">
        <w:rPr>
          <w:spacing w:val="-5"/>
          <w:sz w:val="28"/>
          <w:szCs w:val="28"/>
        </w:rPr>
        <w:t xml:space="preserve"> </w:t>
      </w:r>
      <w:r w:rsidRPr="00906201">
        <w:rPr>
          <w:sz w:val="28"/>
          <w:szCs w:val="28"/>
        </w:rPr>
        <w:t>Г.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В.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Настольный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теннис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в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вузе:</w:t>
      </w:r>
      <w:r w:rsidRPr="00906201">
        <w:rPr>
          <w:spacing w:val="3"/>
          <w:sz w:val="28"/>
          <w:szCs w:val="28"/>
        </w:rPr>
        <w:t xml:space="preserve"> </w:t>
      </w:r>
      <w:r w:rsidRPr="00906201">
        <w:rPr>
          <w:sz w:val="28"/>
          <w:szCs w:val="28"/>
        </w:rPr>
        <w:t>учеб.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пособие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для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студентов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не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физкультурных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вузов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/</w:t>
      </w:r>
      <w:r w:rsidRPr="00906201">
        <w:rPr>
          <w:spacing w:val="-57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Г.В.Барчукова</w:t>
      </w:r>
      <w:proofErr w:type="spellEnd"/>
      <w:r w:rsidRPr="00906201">
        <w:rPr>
          <w:sz w:val="28"/>
          <w:szCs w:val="28"/>
        </w:rPr>
        <w:t>,</w:t>
      </w:r>
      <w:r w:rsidRPr="00906201">
        <w:rPr>
          <w:spacing w:val="-1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А.Н.Мизин</w:t>
      </w:r>
      <w:proofErr w:type="spellEnd"/>
      <w:r w:rsidRPr="00906201">
        <w:rPr>
          <w:sz w:val="28"/>
          <w:szCs w:val="28"/>
        </w:rPr>
        <w:t>.</w:t>
      </w:r>
      <w:r w:rsidRPr="00906201">
        <w:rPr>
          <w:spacing w:val="2"/>
          <w:sz w:val="28"/>
          <w:szCs w:val="28"/>
        </w:rPr>
        <w:t xml:space="preserve"> </w:t>
      </w:r>
      <w:r w:rsidR="00903831">
        <w:rPr>
          <w:sz w:val="28"/>
          <w:szCs w:val="28"/>
        </w:rPr>
        <w:t>–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2002.</w:t>
      </w:r>
    </w:p>
    <w:p w14:paraId="753C3A77" w14:textId="77777777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lastRenderedPageBreak/>
        <w:t>Евсеев С.П. Теория и организация адаптивной физической культуры: учебник. Т. 2. – М., 2007.</w:t>
      </w:r>
    </w:p>
    <w:p w14:paraId="229BE988" w14:textId="77777777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Евсеев С.П. Теория и организация адаптивной физической культуры: учебник. Т. 1. – М., 2005.</w:t>
      </w:r>
    </w:p>
    <w:p w14:paraId="525ADB73" w14:textId="16324AE6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Матыцин</w:t>
      </w:r>
      <w:proofErr w:type="spellEnd"/>
      <w:r w:rsidRPr="00906201">
        <w:rPr>
          <w:sz w:val="28"/>
          <w:szCs w:val="28"/>
        </w:rPr>
        <w:t xml:space="preserve"> О. В. Научно-практические аспекты исследования особенностей личности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высококвалифицированных спортсменов по настольному теннису // Теория и практика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физической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культуры/ О.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В.</w:t>
      </w:r>
      <w:r w:rsidRPr="00906201">
        <w:rPr>
          <w:spacing w:val="-1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Матыцин</w:t>
      </w:r>
      <w:proofErr w:type="spellEnd"/>
      <w:r w:rsidRPr="00906201">
        <w:rPr>
          <w:sz w:val="28"/>
          <w:szCs w:val="28"/>
        </w:rPr>
        <w:t>, О.В.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Дашкевич.</w:t>
      </w:r>
      <w:r w:rsidRPr="00906201">
        <w:rPr>
          <w:spacing w:val="3"/>
          <w:sz w:val="28"/>
          <w:szCs w:val="28"/>
        </w:rPr>
        <w:t xml:space="preserve"> </w:t>
      </w:r>
      <w:r w:rsidR="00D4057C">
        <w:rPr>
          <w:sz w:val="28"/>
          <w:szCs w:val="28"/>
        </w:rPr>
        <w:t xml:space="preserve">– </w:t>
      </w:r>
      <w:r w:rsidRPr="00906201">
        <w:rPr>
          <w:sz w:val="28"/>
          <w:szCs w:val="28"/>
        </w:rPr>
        <w:t>989.</w:t>
      </w:r>
      <w:r w:rsidRPr="00906201">
        <w:rPr>
          <w:spacing w:val="-1"/>
          <w:sz w:val="28"/>
          <w:szCs w:val="28"/>
        </w:rPr>
        <w:t xml:space="preserve">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№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5.</w:t>
      </w:r>
    </w:p>
    <w:p w14:paraId="02A1AAD7" w14:textId="7D4CEFD5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Матыцин</w:t>
      </w:r>
      <w:proofErr w:type="spellEnd"/>
      <w:r w:rsidRPr="00906201">
        <w:rPr>
          <w:sz w:val="28"/>
          <w:szCs w:val="28"/>
        </w:rPr>
        <w:t xml:space="preserve"> О. В. Подготовка высококвалифицированных спортсменов в настольном теннисе с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учетом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индивидуально-психологических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особенностей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личности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и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деятельности:</w:t>
      </w:r>
      <w:r w:rsidRPr="00906201">
        <w:rPr>
          <w:spacing w:val="-3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Дис</w:t>
      </w:r>
      <w:proofErr w:type="spellEnd"/>
      <w:r w:rsidRPr="00906201">
        <w:rPr>
          <w:sz w:val="28"/>
          <w:szCs w:val="28"/>
        </w:rPr>
        <w:t>. канд.</w:t>
      </w:r>
      <w:r w:rsidRPr="00906201">
        <w:rPr>
          <w:spacing w:val="-14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пед</w:t>
      </w:r>
      <w:proofErr w:type="spellEnd"/>
      <w:r w:rsidRPr="00906201">
        <w:rPr>
          <w:sz w:val="28"/>
          <w:szCs w:val="28"/>
        </w:rPr>
        <w:t>. наук.</w:t>
      </w:r>
      <w:r w:rsidRPr="00906201">
        <w:rPr>
          <w:spacing w:val="-1"/>
          <w:sz w:val="28"/>
          <w:szCs w:val="28"/>
        </w:rPr>
        <w:t xml:space="preserve"> </w:t>
      </w:r>
      <w:r w:rsidR="00903831">
        <w:rPr>
          <w:sz w:val="28"/>
          <w:szCs w:val="28"/>
        </w:rPr>
        <w:t>–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1990.</w:t>
      </w:r>
    </w:p>
    <w:p w14:paraId="0F23A857" w14:textId="39BAF3D0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Матыцин</w:t>
      </w:r>
      <w:proofErr w:type="spellEnd"/>
      <w:r w:rsidRPr="00906201">
        <w:rPr>
          <w:sz w:val="28"/>
          <w:szCs w:val="28"/>
        </w:rPr>
        <w:t xml:space="preserve"> О. В. «МВ»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современный метод тренировки // Настольный теннис </w:t>
      </w:r>
      <w:r w:rsidR="00D4057C">
        <w:rPr>
          <w:sz w:val="28"/>
          <w:szCs w:val="28"/>
        </w:rPr>
        <w:t>–</w:t>
      </w:r>
      <w:r w:rsidRPr="00906201">
        <w:rPr>
          <w:spacing w:val="-57"/>
          <w:sz w:val="28"/>
          <w:szCs w:val="28"/>
        </w:rPr>
        <w:t xml:space="preserve">    </w:t>
      </w:r>
      <w:r w:rsidRPr="00906201">
        <w:rPr>
          <w:sz w:val="28"/>
          <w:szCs w:val="28"/>
        </w:rPr>
        <w:t>информационно-методическая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газета</w:t>
      </w:r>
      <w:r w:rsidR="00D4057C">
        <w:rPr>
          <w:sz w:val="28"/>
          <w:szCs w:val="28"/>
        </w:rPr>
        <w:t xml:space="preserve"> –</w:t>
      </w:r>
      <w:r w:rsidRPr="00906201">
        <w:rPr>
          <w:sz w:val="28"/>
          <w:szCs w:val="28"/>
        </w:rPr>
        <w:t xml:space="preserve"> 1991.</w:t>
      </w:r>
      <w:r w:rsidRPr="00906201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№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2.</w:t>
      </w:r>
    </w:p>
    <w:p w14:paraId="65FDC7DB" w14:textId="298F5987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Матыцин</w:t>
      </w:r>
      <w:proofErr w:type="spellEnd"/>
      <w:r w:rsidRPr="00906201">
        <w:rPr>
          <w:sz w:val="28"/>
          <w:szCs w:val="28"/>
        </w:rPr>
        <w:t xml:space="preserve"> О. В. Многолетняя подготовка спортсменов в настольном теннисе / О. В. </w:t>
      </w:r>
      <w:proofErr w:type="spellStart"/>
      <w:r w:rsidRPr="00906201">
        <w:rPr>
          <w:sz w:val="28"/>
          <w:szCs w:val="28"/>
        </w:rPr>
        <w:t>Матыцин</w:t>
      </w:r>
      <w:proofErr w:type="spellEnd"/>
      <w:r w:rsidRPr="00906201">
        <w:rPr>
          <w:sz w:val="28"/>
          <w:szCs w:val="28"/>
        </w:rPr>
        <w:t xml:space="preserve">. </w:t>
      </w:r>
      <w:r w:rsidR="00D4057C">
        <w:rPr>
          <w:sz w:val="28"/>
          <w:szCs w:val="28"/>
        </w:rPr>
        <w:t xml:space="preserve">– 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2001.</w:t>
      </w:r>
    </w:p>
    <w:p w14:paraId="53E8FA85" w14:textId="4F2268E8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Настольный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теннис: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Неизвестное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об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известном/Под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ред.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О.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В.</w:t>
      </w:r>
      <w:r w:rsidRPr="00906201">
        <w:rPr>
          <w:spacing w:val="-2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Матыцина</w:t>
      </w:r>
      <w:proofErr w:type="spellEnd"/>
      <w:r w:rsidRPr="00906201">
        <w:rPr>
          <w:sz w:val="28"/>
          <w:szCs w:val="28"/>
        </w:rPr>
        <w:t>.</w:t>
      </w:r>
      <w:r w:rsidRPr="00906201">
        <w:rPr>
          <w:spacing w:val="5"/>
          <w:sz w:val="28"/>
          <w:szCs w:val="28"/>
        </w:rPr>
        <w:t xml:space="preserve"> </w:t>
      </w:r>
      <w:r w:rsidR="00903831">
        <w:rPr>
          <w:sz w:val="28"/>
          <w:szCs w:val="28"/>
        </w:rPr>
        <w:t>–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1994.</w:t>
      </w:r>
    </w:p>
    <w:p w14:paraId="2BDF919D" w14:textId="77777777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Макарова Г.А. Основы медико-биологического обеспечения. – М. 2022 г.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Евсеев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С.П. Адаптивный спорт.</w:t>
      </w:r>
      <w:r w:rsidRPr="00906201">
        <w:rPr>
          <w:spacing w:val="2"/>
          <w:sz w:val="28"/>
          <w:szCs w:val="28"/>
        </w:rPr>
        <w:t xml:space="preserve"> </w:t>
      </w:r>
      <w:r w:rsidRPr="00906201">
        <w:rPr>
          <w:sz w:val="28"/>
          <w:szCs w:val="28"/>
        </w:rPr>
        <w:t>– М.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2021.</w:t>
      </w:r>
    </w:p>
    <w:p w14:paraId="3AE210F2" w14:textId="27B4AC5A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 xml:space="preserve">Портных Ю.И. Психологическая подготовка игроков в настольном теннисе / Ю.И. </w:t>
      </w:r>
      <w:proofErr w:type="gramStart"/>
      <w:r w:rsidRPr="00906201">
        <w:rPr>
          <w:sz w:val="28"/>
          <w:szCs w:val="28"/>
        </w:rPr>
        <w:t>Портных,</w:t>
      </w:r>
      <w:r w:rsidRPr="00906201">
        <w:rPr>
          <w:spacing w:val="-57"/>
          <w:sz w:val="28"/>
          <w:szCs w:val="28"/>
        </w:rPr>
        <w:t xml:space="preserve">   </w:t>
      </w:r>
      <w:proofErr w:type="gramEnd"/>
      <w:r w:rsidRPr="00906201">
        <w:rPr>
          <w:spacing w:val="-57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Л.К.Серова</w:t>
      </w:r>
      <w:proofErr w:type="spellEnd"/>
      <w:r w:rsidRPr="00906201">
        <w:rPr>
          <w:spacing w:val="-2"/>
          <w:sz w:val="28"/>
          <w:szCs w:val="28"/>
        </w:rPr>
        <w:t xml:space="preserve">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СПб.,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1997.</w:t>
      </w:r>
    </w:p>
    <w:p w14:paraId="0DB0F6BF" w14:textId="3E5F39B0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Портных Ю.И. Психологическая подготовка игроков в настольном теннисе: Лекция для студентов,</w:t>
      </w:r>
      <w:r w:rsidRPr="00906201">
        <w:rPr>
          <w:spacing w:val="-58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слушателей ФПК, аспирантов, тренеров-преподавателей / Ю.И. Портных, Л.К. Серова.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СПб.,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1997.</w:t>
      </w:r>
    </w:p>
    <w:p w14:paraId="58F6C744" w14:textId="77777777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Рожков П.А., Сладкова Н.А., Поляков Б.А., Выходец И.Т. Классификационный кодекс и международные стандарты. – М., 2008.</w:t>
      </w:r>
    </w:p>
    <w:p w14:paraId="0E47594B" w14:textId="14A57D67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Серова Л. К. Содержание спортивной подготовки в настольном теннисе. Курс лекций / Л. К.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Серова.</w:t>
      </w:r>
      <w:r w:rsidRPr="00906201">
        <w:rPr>
          <w:spacing w:val="-1"/>
          <w:sz w:val="28"/>
          <w:szCs w:val="28"/>
        </w:rPr>
        <w:t xml:space="preserve"> </w:t>
      </w:r>
      <w:r w:rsidR="00D4057C">
        <w:rPr>
          <w:sz w:val="28"/>
          <w:szCs w:val="28"/>
        </w:rPr>
        <w:t>–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СПб.,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2001.</w:t>
      </w:r>
    </w:p>
    <w:p w14:paraId="623940B3" w14:textId="30858ADF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Старожилец</w:t>
      </w:r>
      <w:proofErr w:type="spellEnd"/>
      <w:r w:rsidRPr="00906201">
        <w:rPr>
          <w:sz w:val="28"/>
          <w:szCs w:val="28"/>
        </w:rPr>
        <w:t xml:space="preserve"> А. А. Формулы успеха: Подготовка спортсмена. Настольный теннис.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1993.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№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1.</w:t>
      </w:r>
    </w:p>
    <w:p w14:paraId="4974048B" w14:textId="7DB017CC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Усмангалиев</w:t>
      </w:r>
      <w:proofErr w:type="spellEnd"/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М.Ж.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Методические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особенности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совершенствования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точности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и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быстроты двигательных действий в настольном теннисе: </w:t>
      </w:r>
      <w:proofErr w:type="spellStart"/>
      <w:r w:rsidRPr="00906201">
        <w:rPr>
          <w:sz w:val="28"/>
          <w:szCs w:val="28"/>
        </w:rPr>
        <w:t>Автореф</w:t>
      </w:r>
      <w:proofErr w:type="spellEnd"/>
      <w:r w:rsidRPr="00906201">
        <w:rPr>
          <w:sz w:val="28"/>
          <w:szCs w:val="28"/>
        </w:rPr>
        <w:t xml:space="preserve">. </w:t>
      </w:r>
      <w:proofErr w:type="spellStart"/>
      <w:r w:rsidRPr="00906201">
        <w:rPr>
          <w:sz w:val="28"/>
          <w:szCs w:val="28"/>
        </w:rPr>
        <w:t>дис</w:t>
      </w:r>
      <w:proofErr w:type="spellEnd"/>
      <w:r w:rsidRPr="00906201">
        <w:rPr>
          <w:sz w:val="28"/>
          <w:szCs w:val="28"/>
        </w:rPr>
        <w:t xml:space="preserve">. канд. </w:t>
      </w:r>
      <w:proofErr w:type="spellStart"/>
      <w:r w:rsidRPr="00906201">
        <w:rPr>
          <w:sz w:val="28"/>
          <w:szCs w:val="28"/>
        </w:rPr>
        <w:t>пед</w:t>
      </w:r>
      <w:proofErr w:type="spellEnd"/>
      <w:r w:rsidRPr="00906201">
        <w:rPr>
          <w:sz w:val="28"/>
          <w:szCs w:val="28"/>
        </w:rPr>
        <w:t xml:space="preserve">. наук / ГЦОЛИФК.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М.,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1991.</w:t>
      </w:r>
    </w:p>
    <w:p w14:paraId="02DF2975" w14:textId="494939A8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 xml:space="preserve"> Фомичев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А.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С.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Соревновательные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и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тренировочные</w:t>
      </w:r>
      <w:r w:rsidRPr="00906201">
        <w:rPr>
          <w:spacing w:val="-4"/>
          <w:sz w:val="28"/>
          <w:szCs w:val="28"/>
        </w:rPr>
        <w:t xml:space="preserve"> </w:t>
      </w:r>
      <w:r w:rsidRPr="00906201">
        <w:rPr>
          <w:sz w:val="28"/>
          <w:szCs w:val="28"/>
        </w:rPr>
        <w:t>нагрузки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в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подготовке высококвалифицированных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игроков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в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настольный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теннис:</w:t>
      </w:r>
      <w:r w:rsidRPr="00906201">
        <w:rPr>
          <w:spacing w:val="-2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Дис</w:t>
      </w:r>
      <w:proofErr w:type="spellEnd"/>
      <w:r w:rsidRPr="00906201">
        <w:rPr>
          <w:sz w:val="28"/>
          <w:szCs w:val="28"/>
        </w:rPr>
        <w:t>.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магистра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физ.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культуры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/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РГ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АФК. </w:t>
      </w:r>
      <w:r w:rsidR="00D4057C">
        <w:rPr>
          <w:sz w:val="28"/>
          <w:szCs w:val="28"/>
        </w:rPr>
        <w:t>–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М.,</w:t>
      </w:r>
      <w:r w:rsidRPr="00906201">
        <w:rPr>
          <w:spacing w:val="-2"/>
          <w:sz w:val="28"/>
          <w:szCs w:val="28"/>
        </w:rPr>
        <w:t xml:space="preserve"> </w:t>
      </w:r>
      <w:r w:rsidRPr="00906201">
        <w:rPr>
          <w:sz w:val="28"/>
          <w:szCs w:val="28"/>
        </w:rPr>
        <w:t>1999.</w:t>
      </w:r>
    </w:p>
    <w:p w14:paraId="464622A1" w14:textId="3D6C8C12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Фримерман</w:t>
      </w:r>
      <w:proofErr w:type="spellEnd"/>
      <w:r w:rsidRPr="00906201">
        <w:rPr>
          <w:sz w:val="28"/>
          <w:szCs w:val="28"/>
        </w:rPr>
        <w:t xml:space="preserve"> Э. Я. Настольный теннис. Краткая энциклопедия / Сост. серии </w:t>
      </w:r>
      <w:proofErr w:type="spellStart"/>
      <w:r w:rsidRPr="00906201">
        <w:rPr>
          <w:sz w:val="28"/>
          <w:szCs w:val="28"/>
        </w:rPr>
        <w:t>В.Л.Штейнбах</w:t>
      </w:r>
      <w:proofErr w:type="spellEnd"/>
      <w:r w:rsidRPr="00906201">
        <w:rPr>
          <w:sz w:val="28"/>
          <w:szCs w:val="28"/>
        </w:rPr>
        <w:t xml:space="preserve"> /</w:t>
      </w:r>
      <w:r w:rsidRPr="00906201">
        <w:rPr>
          <w:spacing w:val="-57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Э.Я.Фримерман</w:t>
      </w:r>
      <w:proofErr w:type="spellEnd"/>
      <w:r w:rsidRPr="00906201">
        <w:rPr>
          <w:sz w:val="28"/>
          <w:szCs w:val="28"/>
        </w:rPr>
        <w:t xml:space="preserve">.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М.,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2005.</w:t>
      </w:r>
    </w:p>
    <w:p w14:paraId="3E325543" w14:textId="77777777" w:rsidR="00906201" w:rsidRPr="00906201" w:rsidRDefault="00906201" w:rsidP="00906201">
      <w:pPr>
        <w:numPr>
          <w:ilvl w:val="0"/>
          <w:numId w:val="26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proofErr w:type="spellStart"/>
      <w:r w:rsidRPr="00906201">
        <w:rPr>
          <w:sz w:val="28"/>
          <w:szCs w:val="28"/>
        </w:rPr>
        <w:t>Шапкова</w:t>
      </w:r>
      <w:proofErr w:type="spellEnd"/>
      <w:r w:rsidRPr="00906201">
        <w:rPr>
          <w:sz w:val="28"/>
          <w:szCs w:val="28"/>
        </w:rPr>
        <w:t xml:space="preserve"> Л.В. Частные методики адаптивной физической культуры: учебник. – М., 2007.</w:t>
      </w:r>
    </w:p>
    <w:p w14:paraId="2BFDB72B" w14:textId="28545090" w:rsidR="00906201" w:rsidRPr="00906201" w:rsidRDefault="00906201" w:rsidP="00906201">
      <w:pPr>
        <w:numPr>
          <w:ilvl w:val="0"/>
          <w:numId w:val="26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Шестеркин О. Н. Методика технической подготовки игроков в настольный теннис на этапе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 xml:space="preserve">начальной спортивной специализации: </w:t>
      </w:r>
      <w:proofErr w:type="spellStart"/>
      <w:r w:rsidRPr="00906201">
        <w:rPr>
          <w:sz w:val="28"/>
          <w:szCs w:val="28"/>
        </w:rPr>
        <w:t>Автореф</w:t>
      </w:r>
      <w:proofErr w:type="spellEnd"/>
      <w:r w:rsidRPr="00906201">
        <w:rPr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lastRenderedPageBreak/>
        <w:t>дис</w:t>
      </w:r>
      <w:proofErr w:type="spellEnd"/>
      <w:r w:rsidRPr="00906201">
        <w:rPr>
          <w:sz w:val="28"/>
          <w:szCs w:val="28"/>
        </w:rPr>
        <w:t xml:space="preserve">. канд. </w:t>
      </w:r>
      <w:proofErr w:type="spellStart"/>
      <w:r w:rsidRPr="00906201">
        <w:rPr>
          <w:sz w:val="28"/>
          <w:szCs w:val="28"/>
        </w:rPr>
        <w:t>пед</w:t>
      </w:r>
      <w:proofErr w:type="spellEnd"/>
      <w:r w:rsidRPr="00906201">
        <w:rPr>
          <w:sz w:val="28"/>
          <w:szCs w:val="28"/>
        </w:rPr>
        <w:t xml:space="preserve">. наук/ РГАФК. </w:t>
      </w:r>
      <w:r w:rsidR="00D4057C">
        <w:rPr>
          <w:sz w:val="28"/>
          <w:szCs w:val="28"/>
        </w:rPr>
        <w:t>–</w:t>
      </w:r>
      <w:r w:rsidRPr="00906201">
        <w:rPr>
          <w:sz w:val="28"/>
          <w:szCs w:val="28"/>
        </w:rPr>
        <w:t xml:space="preserve"> М., 2000.</w:t>
      </w:r>
      <w:r w:rsidRPr="00906201">
        <w:rPr>
          <w:spacing w:val="1"/>
          <w:sz w:val="28"/>
          <w:szCs w:val="28"/>
        </w:rPr>
        <w:t xml:space="preserve"> </w:t>
      </w:r>
      <w:r w:rsidRPr="00906201">
        <w:rPr>
          <w:sz w:val="28"/>
          <w:szCs w:val="28"/>
        </w:rPr>
        <w:t>Шестеркин О. Н. Методика технической подготовки игроков в настольный теннис на этапе</w:t>
      </w:r>
      <w:r w:rsidRPr="00906201">
        <w:rPr>
          <w:spacing w:val="-57"/>
          <w:sz w:val="28"/>
          <w:szCs w:val="28"/>
        </w:rPr>
        <w:t xml:space="preserve"> </w:t>
      </w:r>
      <w:r w:rsidRPr="00906201">
        <w:rPr>
          <w:sz w:val="28"/>
          <w:szCs w:val="28"/>
        </w:rPr>
        <w:t>начальной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спортивной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специализации-</w:t>
      </w:r>
      <w:r w:rsidRPr="00906201">
        <w:rPr>
          <w:spacing w:val="-2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Дис</w:t>
      </w:r>
      <w:proofErr w:type="spellEnd"/>
      <w:r w:rsidRPr="00906201">
        <w:rPr>
          <w:sz w:val="28"/>
          <w:szCs w:val="28"/>
        </w:rPr>
        <w:t>.</w:t>
      </w:r>
      <w:r w:rsidRPr="00906201">
        <w:rPr>
          <w:spacing w:val="-1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канд</w:t>
      </w:r>
      <w:proofErr w:type="spellEnd"/>
      <w:r w:rsidRPr="00906201">
        <w:rPr>
          <w:spacing w:val="-1"/>
          <w:sz w:val="28"/>
          <w:szCs w:val="28"/>
        </w:rPr>
        <w:t xml:space="preserve"> </w:t>
      </w:r>
      <w:proofErr w:type="spellStart"/>
      <w:r w:rsidRPr="00906201">
        <w:rPr>
          <w:sz w:val="28"/>
          <w:szCs w:val="28"/>
        </w:rPr>
        <w:t>пед</w:t>
      </w:r>
      <w:proofErr w:type="spellEnd"/>
      <w:r w:rsidRPr="00906201">
        <w:rPr>
          <w:sz w:val="28"/>
          <w:szCs w:val="28"/>
        </w:rPr>
        <w:t>. наук/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РГАФК.</w:t>
      </w:r>
      <w:r w:rsidRPr="00906201">
        <w:rPr>
          <w:spacing w:val="1"/>
          <w:sz w:val="28"/>
          <w:szCs w:val="28"/>
        </w:rPr>
        <w:t xml:space="preserve"> </w:t>
      </w:r>
      <w:r w:rsidR="00D4057C">
        <w:rPr>
          <w:sz w:val="28"/>
          <w:szCs w:val="28"/>
        </w:rPr>
        <w:t xml:space="preserve">– </w:t>
      </w:r>
      <w:r w:rsidRPr="00906201">
        <w:rPr>
          <w:sz w:val="28"/>
          <w:szCs w:val="28"/>
        </w:rPr>
        <w:t>М.,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2000.</w:t>
      </w:r>
    </w:p>
    <w:p w14:paraId="3F68BF91" w14:textId="77777777" w:rsidR="00906201" w:rsidRPr="00906201" w:rsidRDefault="00906201" w:rsidP="00906201">
      <w:pPr>
        <w:tabs>
          <w:tab w:val="left" w:pos="1134"/>
        </w:tabs>
        <w:ind w:left="832" w:firstLine="597"/>
        <w:outlineLvl w:val="1"/>
        <w:rPr>
          <w:b/>
          <w:bCs/>
          <w:sz w:val="28"/>
          <w:szCs w:val="28"/>
        </w:rPr>
      </w:pPr>
    </w:p>
    <w:p w14:paraId="3089FA70" w14:textId="77777777" w:rsidR="00906201" w:rsidRPr="00906201" w:rsidRDefault="00906201" w:rsidP="00906201">
      <w:pPr>
        <w:tabs>
          <w:tab w:val="left" w:pos="8931"/>
        </w:tabs>
        <w:ind w:left="832" w:firstLine="597"/>
        <w:jc w:val="center"/>
        <w:outlineLvl w:val="1"/>
        <w:rPr>
          <w:b/>
          <w:bCs/>
          <w:sz w:val="28"/>
          <w:szCs w:val="28"/>
        </w:rPr>
      </w:pPr>
      <w:r w:rsidRPr="00906201">
        <w:rPr>
          <w:b/>
          <w:bCs/>
          <w:sz w:val="28"/>
          <w:szCs w:val="28"/>
        </w:rPr>
        <w:t>Перечень Интернет-ресурсов</w:t>
      </w:r>
    </w:p>
    <w:p w14:paraId="38596F95" w14:textId="77777777" w:rsidR="00906201" w:rsidRPr="00906201" w:rsidRDefault="00906201" w:rsidP="00906201">
      <w:pPr>
        <w:tabs>
          <w:tab w:val="left" w:pos="8931"/>
        </w:tabs>
        <w:ind w:hanging="112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906201">
        <w:rPr>
          <w:rFonts w:eastAsia="Microsoft Sans Serif"/>
          <w:color w:val="000000"/>
          <w:sz w:val="28"/>
          <w:szCs w:val="28"/>
          <w:lang w:eastAsia="ru-RU"/>
        </w:rPr>
        <w:t xml:space="preserve">1. Минспорттуризм России: </w:t>
      </w:r>
      <w:hyperlink r:id="rId23" w:history="1">
        <w:r w:rsidRPr="00906201">
          <w:rPr>
            <w:rFonts w:eastAsia="Microsoft Sans Serif"/>
            <w:color w:val="0000FF"/>
            <w:sz w:val="28"/>
            <w:szCs w:val="28"/>
            <w:u w:val="single"/>
            <w:lang w:eastAsia="ru-RU"/>
          </w:rPr>
          <w:t>http://mistm.gov.ru</w:t>
        </w:r>
      </w:hyperlink>
    </w:p>
    <w:p w14:paraId="5A1A7940" w14:textId="77777777" w:rsidR="00906201" w:rsidRPr="00906201" w:rsidRDefault="00906201" w:rsidP="00906201">
      <w:pPr>
        <w:tabs>
          <w:tab w:val="left" w:pos="8931"/>
        </w:tabs>
        <w:ind w:hanging="112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906201">
        <w:rPr>
          <w:rFonts w:eastAsia="Microsoft Sans Serif"/>
          <w:color w:val="000000"/>
          <w:sz w:val="28"/>
          <w:szCs w:val="28"/>
          <w:lang w:eastAsia="ru-RU"/>
        </w:rPr>
        <w:t xml:space="preserve">2. РУСАДА: </w:t>
      </w:r>
      <w:hyperlink r:id="rId24" w:history="1">
        <w:r w:rsidRPr="00906201">
          <w:rPr>
            <w:rFonts w:eastAsia="Microsoft Sans Serif"/>
            <w:color w:val="0000FF"/>
            <w:sz w:val="28"/>
            <w:szCs w:val="28"/>
            <w:u w:val="single"/>
            <w:lang w:eastAsia="ru-RU"/>
          </w:rPr>
          <w:t>www.rusada.ru</w:t>
        </w:r>
      </w:hyperlink>
    </w:p>
    <w:p w14:paraId="44AA6916" w14:textId="77777777" w:rsidR="00906201" w:rsidRPr="00906201" w:rsidRDefault="00906201" w:rsidP="00906201">
      <w:pPr>
        <w:tabs>
          <w:tab w:val="left" w:pos="8931"/>
        </w:tabs>
        <w:ind w:hanging="112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4. Международная федерация настольного тенниса:</w:t>
      </w:r>
      <w:r w:rsidRPr="00906201">
        <w:t xml:space="preserve"> </w:t>
      </w:r>
      <w:hyperlink r:id="rId25">
        <w:r w:rsidRPr="00906201">
          <w:rPr>
            <w:sz w:val="28"/>
            <w:szCs w:val="28"/>
          </w:rPr>
          <w:t xml:space="preserve">http://www.ittf.com/ </w:t>
        </w:r>
      </w:hyperlink>
      <w:r w:rsidRPr="00906201">
        <w:rPr>
          <w:sz w:val="28"/>
          <w:szCs w:val="28"/>
        </w:rPr>
        <w:t xml:space="preserve"> </w:t>
      </w:r>
    </w:p>
    <w:p w14:paraId="588E4CDA" w14:textId="77777777" w:rsidR="00906201" w:rsidRPr="00906201" w:rsidRDefault="00906201" w:rsidP="00906201">
      <w:pPr>
        <w:tabs>
          <w:tab w:val="left" w:pos="8931"/>
        </w:tabs>
        <w:ind w:hanging="112"/>
        <w:jc w:val="both"/>
        <w:rPr>
          <w:sz w:val="28"/>
          <w:szCs w:val="28"/>
        </w:rPr>
      </w:pPr>
      <w:r w:rsidRPr="00906201">
        <w:rPr>
          <w:sz w:val="28"/>
          <w:szCs w:val="28"/>
        </w:rPr>
        <w:t>5. Федерация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настольного</w:t>
      </w:r>
      <w:r w:rsidRPr="00906201">
        <w:rPr>
          <w:spacing w:val="-3"/>
          <w:sz w:val="28"/>
          <w:szCs w:val="28"/>
        </w:rPr>
        <w:t xml:space="preserve"> </w:t>
      </w:r>
      <w:r w:rsidRPr="00906201">
        <w:rPr>
          <w:sz w:val="28"/>
          <w:szCs w:val="28"/>
        </w:rPr>
        <w:t>тенниса</w:t>
      </w:r>
      <w:r w:rsidRPr="00906201">
        <w:rPr>
          <w:spacing w:val="-1"/>
          <w:sz w:val="28"/>
          <w:szCs w:val="28"/>
        </w:rPr>
        <w:t xml:space="preserve"> </w:t>
      </w:r>
      <w:r w:rsidRPr="00906201">
        <w:rPr>
          <w:sz w:val="28"/>
          <w:szCs w:val="28"/>
        </w:rPr>
        <w:t>России:</w:t>
      </w:r>
      <w:r w:rsidRPr="00906201">
        <w:t xml:space="preserve"> </w:t>
      </w:r>
      <w:hyperlink r:id="rId26" w:history="1">
        <w:r w:rsidRPr="00906201">
          <w:rPr>
            <w:color w:val="0000FF" w:themeColor="hyperlink"/>
            <w:sz w:val="28"/>
            <w:szCs w:val="28"/>
            <w:u w:val="single"/>
          </w:rPr>
          <w:t>http://ttfr.ru/</w:t>
        </w:r>
      </w:hyperlink>
    </w:p>
    <w:p w14:paraId="797666E5" w14:textId="77777777" w:rsidR="00BB7924" w:rsidRPr="00BB7924" w:rsidRDefault="00BB7924" w:rsidP="00BB7924">
      <w:pPr>
        <w:ind w:left="851"/>
        <w:jc w:val="center"/>
        <w:rPr>
          <w:b/>
          <w:bCs/>
          <w:sz w:val="28"/>
          <w:szCs w:val="28"/>
        </w:rPr>
      </w:pPr>
    </w:p>
    <w:p w14:paraId="7883A28F" w14:textId="370D6C60" w:rsidR="00F7338A" w:rsidRDefault="00F7338A" w:rsidP="00F7338A">
      <w:pPr>
        <w:ind w:left="4820" w:hanging="141"/>
        <w:jc w:val="right"/>
        <w:rPr>
          <w:bCs/>
          <w:sz w:val="24"/>
          <w:szCs w:val="24"/>
        </w:rPr>
      </w:pPr>
    </w:p>
    <w:p w14:paraId="19038142" w14:textId="080B5A87" w:rsidR="00BB7924" w:rsidRDefault="00BB7924" w:rsidP="00F7338A">
      <w:pPr>
        <w:ind w:left="4820" w:hanging="141"/>
        <w:jc w:val="right"/>
        <w:rPr>
          <w:bCs/>
          <w:sz w:val="24"/>
          <w:szCs w:val="24"/>
        </w:rPr>
      </w:pPr>
    </w:p>
    <w:p w14:paraId="369C9535" w14:textId="6EDCC6D7" w:rsidR="00BB7924" w:rsidRDefault="00BB7924" w:rsidP="00F7338A">
      <w:pPr>
        <w:ind w:left="4820" w:hanging="141"/>
        <w:jc w:val="right"/>
        <w:rPr>
          <w:bCs/>
          <w:sz w:val="24"/>
          <w:szCs w:val="24"/>
        </w:rPr>
      </w:pPr>
    </w:p>
    <w:p w14:paraId="26C50B56" w14:textId="5DD3032E" w:rsidR="00BB7924" w:rsidRDefault="00BB7924" w:rsidP="00F7338A">
      <w:pPr>
        <w:ind w:left="4820" w:hanging="141"/>
        <w:jc w:val="right"/>
        <w:rPr>
          <w:bCs/>
          <w:sz w:val="24"/>
          <w:szCs w:val="24"/>
        </w:rPr>
      </w:pPr>
    </w:p>
    <w:p w14:paraId="032DD721" w14:textId="6E6E1E39" w:rsidR="00BB7924" w:rsidRDefault="00BB7924" w:rsidP="00F7338A">
      <w:pPr>
        <w:ind w:left="4820" w:hanging="141"/>
        <w:jc w:val="right"/>
        <w:rPr>
          <w:bCs/>
          <w:sz w:val="24"/>
          <w:szCs w:val="24"/>
        </w:rPr>
      </w:pPr>
    </w:p>
    <w:p w14:paraId="118A5A0F" w14:textId="3113AE4D" w:rsidR="00BB7924" w:rsidRDefault="00BB7924" w:rsidP="00F7338A">
      <w:pPr>
        <w:ind w:left="4820" w:hanging="141"/>
        <w:jc w:val="right"/>
        <w:rPr>
          <w:bCs/>
          <w:sz w:val="24"/>
          <w:szCs w:val="24"/>
        </w:rPr>
      </w:pPr>
    </w:p>
    <w:p w14:paraId="5B129517" w14:textId="6D6247F5" w:rsidR="00BB7924" w:rsidRDefault="00BB7924" w:rsidP="00F7338A">
      <w:pPr>
        <w:ind w:left="4820" w:hanging="141"/>
        <w:jc w:val="right"/>
        <w:rPr>
          <w:bCs/>
          <w:sz w:val="24"/>
          <w:szCs w:val="24"/>
        </w:rPr>
      </w:pPr>
    </w:p>
    <w:p w14:paraId="6E6F7491" w14:textId="45F04416" w:rsidR="00BB7924" w:rsidRDefault="00BB7924" w:rsidP="00F7338A">
      <w:pPr>
        <w:ind w:left="4820" w:hanging="141"/>
        <w:jc w:val="right"/>
        <w:rPr>
          <w:bCs/>
          <w:sz w:val="24"/>
          <w:szCs w:val="24"/>
        </w:rPr>
      </w:pPr>
    </w:p>
    <w:p w14:paraId="2D70CD8B" w14:textId="5B380BF9" w:rsidR="00BB7924" w:rsidRDefault="00BB7924" w:rsidP="00F7338A">
      <w:pPr>
        <w:ind w:left="4820" w:hanging="141"/>
        <w:jc w:val="right"/>
        <w:rPr>
          <w:bCs/>
          <w:sz w:val="24"/>
          <w:szCs w:val="24"/>
        </w:rPr>
      </w:pPr>
    </w:p>
    <w:p w14:paraId="10302B3F" w14:textId="3903BD36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5F7EA608" w14:textId="70B96664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139A0823" w14:textId="343B7024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6749D6DD" w14:textId="1A89E57A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37352A06" w14:textId="11AC3068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15C9D3B6" w14:textId="2806F926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2E90E49F" w14:textId="4A1B217A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0DE01738" w14:textId="291843AC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22E8F022" w14:textId="7CAC0CE3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6F7750C8" w14:textId="4843C2DC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6A973DAC" w14:textId="60BC2F41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2E6DC700" w14:textId="43108279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6B6A4095" w14:textId="7F482BD7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0EC6C15B" w14:textId="5B350A6A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1CDD7AD2" w14:textId="47B0CF83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6515A237" w14:textId="3E433D6C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349826FC" w14:textId="1C09E15A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4216FAA9" w14:textId="1883897C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093E06B5" w14:textId="59599A1B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5D79F624" w14:textId="4AA4850B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2490D782" w14:textId="39F8C83B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18264711" w14:textId="15AAC5F4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5378EAFF" w14:textId="1BB7FFD6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7CDE6E5C" w14:textId="2083EE3B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00571E23" w14:textId="5508DC2A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4FF315E4" w14:textId="257050A9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60D31F30" w14:textId="31247DCC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45A360EE" w14:textId="77777777" w:rsidR="00D4057C" w:rsidRDefault="00D4057C" w:rsidP="00F7338A">
      <w:pPr>
        <w:ind w:left="4820" w:hanging="141"/>
        <w:jc w:val="right"/>
        <w:rPr>
          <w:bCs/>
          <w:sz w:val="24"/>
          <w:szCs w:val="24"/>
        </w:rPr>
      </w:pPr>
    </w:p>
    <w:p w14:paraId="27CA6247" w14:textId="77777777" w:rsidR="00D4057C" w:rsidRDefault="00D4057C" w:rsidP="00F7338A">
      <w:pPr>
        <w:ind w:left="4820" w:hanging="141"/>
        <w:jc w:val="right"/>
        <w:rPr>
          <w:bCs/>
          <w:sz w:val="24"/>
          <w:szCs w:val="24"/>
        </w:rPr>
      </w:pPr>
    </w:p>
    <w:p w14:paraId="1A291324" w14:textId="77777777" w:rsidR="00D4057C" w:rsidRDefault="00D4057C" w:rsidP="00F7338A">
      <w:pPr>
        <w:ind w:left="4820" w:hanging="141"/>
        <w:jc w:val="right"/>
        <w:rPr>
          <w:bCs/>
          <w:sz w:val="24"/>
          <w:szCs w:val="24"/>
        </w:rPr>
      </w:pPr>
    </w:p>
    <w:p w14:paraId="01872E65" w14:textId="77777777" w:rsidR="00C2489D" w:rsidRPr="00F91782" w:rsidRDefault="00C2489D" w:rsidP="00C2489D">
      <w:pPr>
        <w:ind w:left="4820" w:hanging="141"/>
        <w:jc w:val="right"/>
        <w:rPr>
          <w:bCs/>
          <w:sz w:val="24"/>
          <w:szCs w:val="24"/>
        </w:rPr>
      </w:pPr>
      <w:r w:rsidRPr="00F91782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1</w:t>
      </w:r>
    </w:p>
    <w:p w14:paraId="3A0B8294" w14:textId="77777777" w:rsidR="00C2489D" w:rsidRPr="00F91782" w:rsidRDefault="00C2489D" w:rsidP="00C2489D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к дополнительной образовательной программе </w:t>
      </w:r>
    </w:p>
    <w:p w14:paraId="669D2FD9" w14:textId="77777777" w:rsidR="00C2489D" w:rsidRPr="00F91782" w:rsidRDefault="00C2489D" w:rsidP="00C2489D">
      <w:pPr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спортивной подготовки по настольному теннису</w:t>
      </w:r>
    </w:p>
    <w:p w14:paraId="37417318" w14:textId="77777777" w:rsidR="00C2489D" w:rsidRPr="00F91782" w:rsidRDefault="00C2489D" w:rsidP="00C2489D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по виду спорта «спорт с поражением ОДА», </w:t>
      </w:r>
    </w:p>
    <w:p w14:paraId="64E942B2" w14:textId="77777777" w:rsidR="00C2489D" w:rsidRPr="00F91782" w:rsidRDefault="00C2489D" w:rsidP="00C2489D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утвержденной приказом</w:t>
      </w:r>
    </w:p>
    <w:p w14:paraId="63B0A4D7" w14:textId="77777777" w:rsidR="00C2489D" w:rsidRPr="00F91782" w:rsidRDefault="00C2489D" w:rsidP="00C2489D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БУ ХМАО – Югры «Центр адаптивного спорта» </w:t>
      </w:r>
    </w:p>
    <w:p w14:paraId="0AB0C7D1" w14:textId="77777777" w:rsidR="00C2489D" w:rsidRPr="00F91782" w:rsidRDefault="00C2489D" w:rsidP="00C2489D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от «___» _________ </w:t>
      </w:r>
      <w:r w:rsidRPr="00C2489D">
        <w:rPr>
          <w:sz w:val="24"/>
          <w:szCs w:val="24"/>
        </w:rPr>
        <w:t>2023 г.</w:t>
      </w:r>
      <w:r w:rsidRPr="00F91782">
        <w:rPr>
          <w:sz w:val="24"/>
          <w:szCs w:val="24"/>
        </w:rPr>
        <w:t xml:space="preserve"> № ____  </w:t>
      </w:r>
    </w:p>
    <w:p w14:paraId="5F33206C" w14:textId="77777777" w:rsidR="00C2489D" w:rsidRDefault="00C2489D" w:rsidP="00C2489D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18E0C235" w14:textId="77777777" w:rsidR="00C2489D" w:rsidRDefault="00C2489D" w:rsidP="00C2489D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1F3D0E18" w14:textId="77777777" w:rsidR="00C2489D" w:rsidRDefault="00C2489D" w:rsidP="00C2489D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>КЛАССИФИКАЦИЯ СПОРТСМЕНОВ С ПОРАЖЕНИЕМ ОПОРНО-ДВИГАТЕЛЬНОГО АППАРАТА В НАСТОЛЬНОМ ТЕННИСЕ.</w:t>
      </w:r>
    </w:p>
    <w:p w14:paraId="675777AF" w14:textId="77777777" w:rsidR="00C2489D" w:rsidRPr="00C2489D" w:rsidRDefault="00C2489D" w:rsidP="00C2489D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3265D967" w14:textId="210688DF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1. </w:t>
      </w:r>
      <w:r w:rsidRPr="00C2489D">
        <w:rPr>
          <w:b/>
          <w:color w:val="000000"/>
          <w:sz w:val="28"/>
          <w:szCs w:val="28"/>
          <w:lang w:eastAsia="ru-RU"/>
        </w:rPr>
        <w:t>Допустимые поражения</w:t>
      </w:r>
      <w:r>
        <w:rPr>
          <w:b/>
          <w:color w:val="000000"/>
          <w:sz w:val="28"/>
          <w:szCs w:val="28"/>
          <w:lang w:eastAsia="ru-RU"/>
        </w:rPr>
        <w:t xml:space="preserve">. </w:t>
      </w:r>
      <w:r w:rsidRPr="00C2489D">
        <w:rPr>
          <w:color w:val="000000"/>
          <w:sz w:val="28"/>
          <w:szCs w:val="28"/>
          <w:lang w:eastAsia="ru-RU"/>
        </w:rPr>
        <w:t>Следующие типы физического поражения являются допустимыми для Пара настольного тенниса:</w:t>
      </w:r>
    </w:p>
    <w:p w14:paraId="0852259B" w14:textId="77777777" w:rsidR="00C2489D" w:rsidRPr="00C2489D" w:rsidRDefault="00C2489D" w:rsidP="00C2489D">
      <w:pPr>
        <w:widowControl/>
        <w:adjustRightInd w:val="0"/>
        <w:rPr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60"/>
        <w:gridCol w:w="236"/>
        <w:gridCol w:w="5151"/>
      </w:tblGrid>
      <w:tr w:rsidR="00C2489D" w:rsidRPr="00C2489D" w14:paraId="699C0D03" w14:textId="77777777" w:rsidTr="006F61ED">
        <w:trPr>
          <w:trHeight w:val="30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94EF9" w14:textId="77777777" w:rsidR="00C2489D" w:rsidRPr="00C2489D" w:rsidRDefault="00C2489D" w:rsidP="00C2489D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>Допустимое поражение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791FB" w14:textId="77777777" w:rsidR="00C2489D" w:rsidRPr="00C2489D" w:rsidRDefault="00C2489D" w:rsidP="00C2489D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6C2" w14:textId="77777777" w:rsidR="00C2489D" w:rsidRPr="00C2489D" w:rsidRDefault="00C2489D" w:rsidP="00C2489D">
            <w:pPr>
              <w:widowControl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Примеры Заболеваний</w:t>
            </w:r>
          </w:p>
          <w:p w14:paraId="185E02BF" w14:textId="77777777" w:rsidR="00C2489D" w:rsidRPr="00C2489D" w:rsidRDefault="00C2489D" w:rsidP="00C2489D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489D" w:rsidRPr="00C2489D" w14:paraId="2848AF6B" w14:textId="77777777" w:rsidTr="00C2489D">
        <w:trPr>
          <w:trHeight w:val="207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0BB3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Снижение мышечной силы </w:t>
            </w:r>
          </w:p>
          <w:p w14:paraId="3D49A32D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Спортсмены со сниженной мышечной силой имеют заболевание, которое либо снижает, либо ограничивает их способность произвольно сокращать их мышцы с целью движения или генерирования силы.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5C452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8DC" w14:textId="753EBF7D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Примеры основного заболевания, которые могут привести к снижению мышечной силы, включают травму спинного мозга (полную или неполную, тетра-или параплегия, или парапарез), мышечную дистрофию, последствия полиомиелита и спина </w:t>
            </w:r>
            <w:proofErr w:type="spellStart"/>
            <w:r w:rsidRPr="00C2489D">
              <w:rPr>
                <w:color w:val="000000"/>
                <w:sz w:val="24"/>
                <w:szCs w:val="24"/>
                <w:lang w:eastAsia="ru-RU"/>
              </w:rPr>
              <w:t>бифида</w:t>
            </w:r>
            <w:proofErr w:type="spellEnd"/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2489D" w:rsidRPr="00C2489D" w14:paraId="16EA6D8A" w14:textId="77777777" w:rsidTr="006F61ED">
        <w:trPr>
          <w:trHeight w:val="13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</w:tcPr>
          <w:p w14:paraId="077E5A24" w14:textId="77777777" w:rsidR="00C2489D" w:rsidRPr="00C2489D" w:rsidRDefault="00C2489D" w:rsidP="00C2489D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554C862" w14:textId="77777777" w:rsidR="00C2489D" w:rsidRPr="00C2489D" w:rsidRDefault="00C2489D" w:rsidP="00C2489D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right w:val="single" w:sz="4" w:space="0" w:color="auto"/>
            </w:tcBorders>
          </w:tcPr>
          <w:p w14:paraId="70981F01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489D" w:rsidRPr="00C2489D" w14:paraId="78BE4DAC" w14:textId="77777777" w:rsidTr="00C2489D">
        <w:trPr>
          <w:trHeight w:val="1705"/>
        </w:trPr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14:paraId="3A790A7E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Дефицит конечности </w:t>
            </w:r>
          </w:p>
          <w:p w14:paraId="509468ED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Спортсмены с дефицитом конечности имеют полное или частичное отсутствие костей или суставов, как последствия травмы.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688A2E2D" w14:textId="77777777" w:rsidR="00C2489D" w:rsidRPr="00C2489D" w:rsidRDefault="00C2489D" w:rsidP="00C2489D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14:paraId="181A6BA3" w14:textId="77777777" w:rsidR="00C2489D" w:rsidRPr="00C2489D" w:rsidRDefault="00C2489D" w:rsidP="00C2489D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14:paraId="48A00649" w14:textId="77777777" w:rsidR="00C2489D" w:rsidRPr="00C2489D" w:rsidRDefault="00C2489D" w:rsidP="00C2489D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14:paraId="3E1DEF98" w14:textId="77777777" w:rsidR="00C2489D" w:rsidRPr="00C2489D" w:rsidRDefault="00C2489D" w:rsidP="00C2489D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14:paraId="1D7D623A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bottom w:val="single" w:sz="4" w:space="0" w:color="auto"/>
              <w:right w:val="single" w:sz="4" w:space="0" w:color="auto"/>
            </w:tcBorders>
          </w:tcPr>
          <w:p w14:paraId="6E2E13E6" w14:textId="60854F44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>Примеры основного заболевания, которые могут привести к дефициту конечности, включают: травматическую ампутацию, заболевание (например, ампутация в результате рака кости) или врожденное поражени</w:t>
            </w:r>
            <w:r>
              <w:rPr>
                <w:color w:val="000000"/>
                <w:sz w:val="24"/>
                <w:szCs w:val="24"/>
                <w:lang w:eastAsia="ru-RU"/>
              </w:rPr>
              <w:t>е (например, аномалия развития).</w:t>
            </w:r>
          </w:p>
        </w:tc>
      </w:tr>
      <w:tr w:rsidR="00C2489D" w:rsidRPr="00C2489D" w14:paraId="2BE5B783" w14:textId="77777777" w:rsidTr="00C2489D">
        <w:trPr>
          <w:trHeight w:val="133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6A7B6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Разница в длине ног </w:t>
            </w:r>
          </w:p>
          <w:p w14:paraId="754CBE11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Спортсмены с Разницей в длине ног имеют ноги разной длины.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480EC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30B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Примеры основного заболевания, которые могут привести к разнице в длине ног включают: аномалия развития и врожденное или травматическое нарушение роста конечностей. </w:t>
            </w:r>
          </w:p>
        </w:tc>
      </w:tr>
      <w:tr w:rsidR="00C2489D" w:rsidRPr="00C2489D" w14:paraId="74D63FBA" w14:textId="77777777" w:rsidTr="006F61ED">
        <w:trPr>
          <w:trHeight w:val="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</w:tcPr>
          <w:p w14:paraId="26BDE041" w14:textId="77777777" w:rsidR="00C2489D" w:rsidRPr="00C2489D" w:rsidRDefault="00C2489D" w:rsidP="00C2489D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5D50D1E9" w14:textId="77777777" w:rsidR="00C2489D" w:rsidRPr="00C2489D" w:rsidRDefault="00C2489D" w:rsidP="00C2489D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right w:val="single" w:sz="4" w:space="0" w:color="auto"/>
            </w:tcBorders>
          </w:tcPr>
          <w:p w14:paraId="0091CF9C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489D" w:rsidRPr="00C2489D" w14:paraId="5EDFCA78" w14:textId="77777777" w:rsidTr="00C2489D">
        <w:trPr>
          <w:trHeight w:val="283"/>
        </w:trPr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14:paraId="5A57BB48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Карликовость </w:t>
            </w:r>
          </w:p>
          <w:p w14:paraId="12BD95A0" w14:textId="77777777" w:rsid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Спортсмены с низким ростом будут иметь уменьшенную длину костей верхних конечностей, нижних конечностей и/или туловища. </w:t>
            </w:r>
          </w:p>
          <w:p w14:paraId="72B88FFF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2D79177C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bottom w:val="single" w:sz="4" w:space="0" w:color="auto"/>
              <w:right w:val="single" w:sz="4" w:space="0" w:color="auto"/>
            </w:tcBorders>
          </w:tcPr>
          <w:p w14:paraId="1986AE77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Примеры Основного заболевания, которые могут вести к карликовости включают </w:t>
            </w:r>
            <w:proofErr w:type="spellStart"/>
            <w:r w:rsidRPr="00C2489D">
              <w:rPr>
                <w:color w:val="000000"/>
                <w:sz w:val="24"/>
                <w:szCs w:val="24"/>
                <w:lang w:eastAsia="ru-RU"/>
              </w:rPr>
              <w:t>ахондроплазию</w:t>
            </w:r>
            <w:proofErr w:type="spellEnd"/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, дисфункцию гормона роста и несовершенный остеогенез. </w:t>
            </w:r>
          </w:p>
        </w:tc>
      </w:tr>
      <w:tr w:rsidR="00C2489D" w:rsidRPr="00C2489D" w14:paraId="159CDE5D" w14:textId="77777777" w:rsidTr="006F61ED">
        <w:trPr>
          <w:trHeight w:val="7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431F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Гипертонус</w:t>
            </w:r>
            <w:proofErr w:type="spellEnd"/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86DAD1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Спортсмены с </w:t>
            </w:r>
            <w:proofErr w:type="spellStart"/>
            <w:r w:rsidRPr="00C2489D">
              <w:rPr>
                <w:color w:val="000000"/>
                <w:sz w:val="24"/>
                <w:szCs w:val="24"/>
                <w:lang w:eastAsia="ru-RU"/>
              </w:rPr>
              <w:t>гипертонусом</w:t>
            </w:r>
            <w:proofErr w:type="spellEnd"/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 имеют повышенное мышечное напряжение и сниженную способность мышцы растягиваться, вызванное </w:t>
            </w:r>
          </w:p>
          <w:p w14:paraId="2E858CF9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повреждением центральной нервной системы. </w:t>
            </w:r>
          </w:p>
          <w:p w14:paraId="547DE879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C56C0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A0F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Примеры основного заболевания, которые могут привести к </w:t>
            </w:r>
            <w:proofErr w:type="spellStart"/>
            <w:r w:rsidRPr="00C2489D">
              <w:rPr>
                <w:color w:val="000000"/>
                <w:sz w:val="24"/>
                <w:szCs w:val="24"/>
                <w:lang w:eastAsia="ru-RU"/>
              </w:rPr>
              <w:t>гипертонусу</w:t>
            </w:r>
            <w:proofErr w:type="spellEnd"/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, включают: церебральный паралич, травма </w:t>
            </w:r>
          </w:p>
          <w:p w14:paraId="118E0A76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головного мозга и инсульт. </w:t>
            </w:r>
          </w:p>
          <w:p w14:paraId="113411D5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489D" w:rsidRPr="00C2489D" w14:paraId="5B9146C8" w14:textId="77777777" w:rsidTr="006F61ED">
        <w:trPr>
          <w:trHeight w:val="7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B624A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Атаксия </w:t>
            </w:r>
          </w:p>
          <w:p w14:paraId="55C675D1" w14:textId="77777777" w:rsidR="00C2489D" w:rsidRPr="00C2489D" w:rsidRDefault="00C2489D" w:rsidP="00C2489D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Спортсмены с атаксией имеют раскоординированные движения, вызванное повреждением центральной нервной системы.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2B0F6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5A2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Примеры основного заболевания, которые могут привести к атаксии, включают: церебральный паралич, травма головного мозга, инсульт и рассеянный склероз. </w:t>
            </w:r>
          </w:p>
          <w:p w14:paraId="09BE10A5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489D" w:rsidRPr="00C2489D" w14:paraId="0F95105F" w14:textId="77777777" w:rsidTr="006F61ED">
        <w:trPr>
          <w:trHeight w:val="7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55360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Атетоз </w:t>
            </w:r>
          </w:p>
          <w:p w14:paraId="376C7938" w14:textId="77777777" w:rsidR="00C2489D" w:rsidRPr="00C2489D" w:rsidRDefault="00C2489D" w:rsidP="00C2489D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Спортсмены с атетозом имеют постоянные медленные непроизвольные движения.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33009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92D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Примеры основного заболевания, которые могут привести к атетозу, включают: церебральный паралич, травма головного мозга и инсульт. </w:t>
            </w:r>
          </w:p>
        </w:tc>
      </w:tr>
      <w:tr w:rsidR="00C2489D" w:rsidRPr="00C2489D" w14:paraId="662D2C61" w14:textId="77777777" w:rsidTr="006F61ED">
        <w:trPr>
          <w:trHeight w:val="7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1CB13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Нарушенный диапазон пассивных движений </w:t>
            </w:r>
          </w:p>
          <w:p w14:paraId="2DF88B71" w14:textId="77777777" w:rsidR="00C2489D" w:rsidRPr="00C2489D" w:rsidRDefault="00C2489D" w:rsidP="00C2489D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Спортсмены с нарушенным диапазоном пассивных движений имеют ограничение или отсутствие пассивных движений в одном или более суставах.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A4B56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18D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Примеры основного заболевания, которые могут привести к нарушенному диапазону пассивных движений, включают: </w:t>
            </w:r>
            <w:proofErr w:type="spellStart"/>
            <w:r w:rsidRPr="00C2489D">
              <w:rPr>
                <w:color w:val="000000"/>
                <w:sz w:val="24"/>
                <w:szCs w:val="24"/>
                <w:lang w:eastAsia="ru-RU"/>
              </w:rPr>
              <w:t>атрогрипоз</w:t>
            </w:r>
            <w:proofErr w:type="spellEnd"/>
            <w:r w:rsidRPr="00C2489D">
              <w:rPr>
                <w:color w:val="000000"/>
                <w:sz w:val="24"/>
                <w:szCs w:val="24"/>
                <w:lang w:eastAsia="ru-RU"/>
              </w:rPr>
              <w:t xml:space="preserve"> и контрактуру в результате хронической неподвижности сустава или травмы, влияющей на сустав. </w:t>
            </w:r>
          </w:p>
          <w:p w14:paraId="67BD59DC" w14:textId="77777777" w:rsidR="00C2489D" w:rsidRPr="00C2489D" w:rsidRDefault="00C2489D" w:rsidP="00C248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0C6ECF" w14:textId="77777777" w:rsidR="00C2489D" w:rsidRPr="00C2489D" w:rsidRDefault="00C2489D" w:rsidP="00C2489D">
      <w:pPr>
        <w:widowControl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14:paraId="296BD49E" w14:textId="5DDB3B20" w:rsidR="00C2489D" w:rsidRPr="00C2489D" w:rsidRDefault="00C2489D" w:rsidP="00C2489D">
      <w:pPr>
        <w:widowControl/>
        <w:adjustRightInd w:val="0"/>
        <w:rPr>
          <w:b/>
          <w:color w:val="000000"/>
          <w:sz w:val="28"/>
          <w:szCs w:val="28"/>
          <w:lang w:eastAsia="ru-RU"/>
        </w:rPr>
      </w:pPr>
      <w:r w:rsidRPr="00C2489D">
        <w:rPr>
          <w:b/>
          <w:color w:val="000000"/>
          <w:sz w:val="28"/>
          <w:szCs w:val="28"/>
          <w:lang w:eastAsia="ru-RU"/>
        </w:rPr>
        <w:t>2</w:t>
      </w:r>
      <w:r w:rsidRPr="00C2489D">
        <w:rPr>
          <w:b/>
          <w:color w:val="000000"/>
          <w:sz w:val="26"/>
          <w:szCs w:val="26"/>
          <w:lang w:eastAsia="ru-RU"/>
        </w:rPr>
        <w:t xml:space="preserve">. </w:t>
      </w:r>
      <w:r>
        <w:rPr>
          <w:b/>
          <w:color w:val="000000"/>
          <w:sz w:val="28"/>
          <w:szCs w:val="28"/>
          <w:lang w:eastAsia="ru-RU"/>
        </w:rPr>
        <w:t xml:space="preserve">Критерии минимального </w:t>
      </w:r>
      <w:proofErr w:type="gramStart"/>
      <w:r>
        <w:rPr>
          <w:b/>
          <w:color w:val="000000"/>
          <w:sz w:val="28"/>
          <w:szCs w:val="28"/>
          <w:lang w:eastAsia="ru-RU"/>
        </w:rPr>
        <w:t>п</w:t>
      </w:r>
      <w:r w:rsidRPr="00C2489D">
        <w:rPr>
          <w:b/>
          <w:color w:val="000000"/>
          <w:sz w:val="28"/>
          <w:szCs w:val="28"/>
          <w:lang w:eastAsia="ru-RU"/>
        </w:rPr>
        <w:t xml:space="preserve">оражения </w:t>
      </w:r>
      <w:r>
        <w:rPr>
          <w:b/>
          <w:color w:val="000000"/>
          <w:sz w:val="28"/>
          <w:szCs w:val="28"/>
          <w:lang w:eastAsia="ru-RU"/>
        </w:rPr>
        <w:t>.</w:t>
      </w:r>
      <w:proofErr w:type="gramEnd"/>
    </w:p>
    <w:p w14:paraId="28C881A6" w14:textId="77777777" w:rsidR="00C2489D" w:rsidRPr="00C2489D" w:rsidRDefault="00C2489D" w:rsidP="00C2489D">
      <w:pPr>
        <w:widowControl/>
        <w:adjustRightInd w:val="0"/>
        <w:rPr>
          <w:color w:val="000000"/>
          <w:sz w:val="28"/>
          <w:szCs w:val="28"/>
          <w:lang w:eastAsia="ru-RU"/>
        </w:rPr>
      </w:pPr>
    </w:p>
    <w:p w14:paraId="2F228563" w14:textId="3E782433" w:rsidR="00C2489D" w:rsidRPr="00C2489D" w:rsidRDefault="00C2489D" w:rsidP="00C2489D">
      <w:pPr>
        <w:widowControl/>
        <w:adjustRightInd w:val="0"/>
        <w:ind w:right="2"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Чтобы спортсмен считался годным </w:t>
      </w:r>
      <w:r>
        <w:rPr>
          <w:color w:val="000000"/>
          <w:sz w:val="28"/>
          <w:szCs w:val="28"/>
          <w:lang w:eastAsia="ru-RU"/>
        </w:rPr>
        <w:t xml:space="preserve">к </w:t>
      </w:r>
      <w:r w:rsidRPr="00C2489D">
        <w:rPr>
          <w:color w:val="000000"/>
          <w:sz w:val="28"/>
          <w:szCs w:val="28"/>
          <w:lang w:eastAsia="ru-RU"/>
        </w:rPr>
        <w:t xml:space="preserve">участию в Пара настольном теннисе, он или она должен иметь, по крайней мере, одно из Допустимых поражений, перечисленных в предыдущем разделе. Степень тяжести поражения должна соответствовать критериям, описанным в последующей части этого раздела. Поскольку настольный теннис является спортом с асимметричным использованием конечностей, для некоторых допустимых поражений критерии могут различаться в зависимости от пораженной конечности. </w:t>
      </w:r>
    </w:p>
    <w:p w14:paraId="5A63F6C3" w14:textId="77777777" w:rsidR="00C2489D" w:rsidRPr="00C2489D" w:rsidRDefault="00C2489D" w:rsidP="00C2489D">
      <w:pPr>
        <w:widowControl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14:paraId="47FE81D6" w14:textId="77777777" w:rsidR="00C2489D" w:rsidRPr="00C2489D" w:rsidRDefault="00C2489D" w:rsidP="00C2489D">
      <w:pPr>
        <w:widowControl/>
        <w:adjustRightInd w:val="0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2.1. Снижение мышечной силы </w:t>
      </w:r>
    </w:p>
    <w:p w14:paraId="09C7D745" w14:textId="77777777" w:rsidR="00C2489D" w:rsidRPr="00C2489D" w:rsidRDefault="00C2489D" w:rsidP="00C2489D">
      <w:pPr>
        <w:widowControl/>
        <w:adjustRightInd w:val="0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C2489D" w:rsidRPr="00C2489D" w14:paraId="7104F640" w14:textId="77777777" w:rsidTr="006F61ED">
        <w:tc>
          <w:tcPr>
            <w:tcW w:w="2802" w:type="dxa"/>
          </w:tcPr>
          <w:p w14:paraId="529A3474" w14:textId="16C45659" w:rsidR="00C2489D" w:rsidRPr="00C2489D" w:rsidRDefault="00C2489D" w:rsidP="00C2489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</w:rPr>
              <w:t>Поражённая конечность</w:t>
            </w:r>
          </w:p>
        </w:tc>
        <w:tc>
          <w:tcPr>
            <w:tcW w:w="6378" w:type="dxa"/>
          </w:tcPr>
          <w:p w14:paraId="00DB1D70" w14:textId="65532D86" w:rsidR="00C2489D" w:rsidRPr="00C2489D" w:rsidRDefault="00C2489D" w:rsidP="00C2489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Критерий м</w:t>
            </w:r>
            <w:r w:rsidRPr="00C2489D">
              <w:rPr>
                <w:b/>
                <w:bCs/>
                <w:color w:val="000000"/>
                <w:sz w:val="24"/>
                <w:szCs w:val="24"/>
              </w:rPr>
              <w:t>инимального поражения</w:t>
            </w:r>
          </w:p>
        </w:tc>
      </w:tr>
      <w:tr w:rsidR="00C2489D" w:rsidRPr="00C2489D" w14:paraId="66E020D6" w14:textId="77777777" w:rsidTr="006F61ED">
        <w:tc>
          <w:tcPr>
            <w:tcW w:w="2802" w:type="dxa"/>
          </w:tcPr>
          <w:p w14:paraId="6667E7AA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Игровая рука </w:t>
            </w:r>
          </w:p>
        </w:tc>
        <w:tc>
          <w:tcPr>
            <w:tcW w:w="6378" w:type="dxa"/>
          </w:tcPr>
          <w:p w14:paraId="3B2F5813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Ампутация пальцев: </w:t>
            </w:r>
          </w:p>
          <w:p w14:paraId="22529949" w14:textId="77777777" w:rsidR="00C2489D" w:rsidRPr="00C2489D" w:rsidRDefault="00C2489D" w:rsidP="00C2489D">
            <w:pPr>
              <w:numPr>
                <w:ilvl w:val="0"/>
                <w:numId w:val="27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Потеря 6 фаланг на безымянном пальце и мизинце или </w:t>
            </w:r>
          </w:p>
          <w:p w14:paraId="55CF4AD4" w14:textId="77777777" w:rsidR="00C2489D" w:rsidRPr="00C2489D" w:rsidRDefault="00C2489D" w:rsidP="00C2489D">
            <w:pPr>
              <w:numPr>
                <w:ilvl w:val="0"/>
                <w:numId w:val="27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Потеря 5 фаланг на указательном и среднем пальцах или </w:t>
            </w:r>
          </w:p>
          <w:p w14:paraId="0C768188" w14:textId="77777777" w:rsidR="00C2489D" w:rsidRPr="00C2489D" w:rsidRDefault="00C2489D" w:rsidP="00C2489D">
            <w:pPr>
              <w:numPr>
                <w:ilvl w:val="0"/>
                <w:numId w:val="27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Потеря 2 фаланг на большом пальце и части большого пальца, необходимой для удержания ракетки. </w:t>
            </w:r>
          </w:p>
          <w:p w14:paraId="39540211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2489D" w:rsidRPr="00C2489D" w14:paraId="29246DE9" w14:textId="77777777" w:rsidTr="006F61ED">
        <w:tc>
          <w:tcPr>
            <w:tcW w:w="2802" w:type="dxa"/>
          </w:tcPr>
          <w:p w14:paraId="3F58A9B4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lastRenderedPageBreak/>
              <w:t xml:space="preserve">Не игровая рука </w:t>
            </w:r>
          </w:p>
        </w:tc>
        <w:tc>
          <w:tcPr>
            <w:tcW w:w="6378" w:type="dxa"/>
          </w:tcPr>
          <w:p w14:paraId="477330D0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>Ампутация ниже локтя с длиной культи менее 2/3 длины локтевой кости или сопоставимые поражения развития (</w:t>
            </w:r>
            <w:proofErr w:type="spellStart"/>
            <w:r w:rsidRPr="00C2489D">
              <w:rPr>
                <w:color w:val="000000"/>
                <w:sz w:val="24"/>
                <w:szCs w:val="24"/>
              </w:rPr>
              <w:t>дисмелия</w:t>
            </w:r>
            <w:proofErr w:type="spellEnd"/>
            <w:r w:rsidRPr="00C2489D"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  <w:tr w:rsidR="00C2489D" w:rsidRPr="00C2489D" w14:paraId="6DB1AA68" w14:textId="77777777" w:rsidTr="006F61ED">
        <w:tc>
          <w:tcPr>
            <w:tcW w:w="2802" w:type="dxa"/>
          </w:tcPr>
          <w:p w14:paraId="75994F05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Нижние конечности </w:t>
            </w:r>
          </w:p>
        </w:tc>
        <w:tc>
          <w:tcPr>
            <w:tcW w:w="6378" w:type="dxa"/>
          </w:tcPr>
          <w:p w14:paraId="157968AE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>Ампутация передней части стопы через все плюсневые кости (ампутация минимум 1/3 стопы) или сопоставимые поражения развития (</w:t>
            </w:r>
            <w:proofErr w:type="spellStart"/>
            <w:r w:rsidRPr="00C2489D">
              <w:rPr>
                <w:color w:val="000000"/>
                <w:sz w:val="24"/>
                <w:szCs w:val="24"/>
              </w:rPr>
              <w:t>дисмелия</w:t>
            </w:r>
            <w:proofErr w:type="spellEnd"/>
            <w:r w:rsidRPr="00C2489D"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</w:tbl>
    <w:p w14:paraId="53E357C2" w14:textId="77777777" w:rsidR="00C2489D" w:rsidRPr="00C2489D" w:rsidRDefault="00C2489D" w:rsidP="00C2489D">
      <w:pPr>
        <w:widowControl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14:paraId="517A700F" w14:textId="77777777" w:rsidR="00C2489D" w:rsidRDefault="00C2489D" w:rsidP="00C2489D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2.3. Разница в длине ног </w:t>
      </w:r>
    </w:p>
    <w:p w14:paraId="4306584E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6129E2E9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Допускаются спортсмены, у которых разница в длине ног превышает 7 см. Измерения проводятся, когда спортсмен лежит на спине и измеряет расстояние от передней верхней подвздошной ости до внутренней лодыжки. </w:t>
      </w:r>
    </w:p>
    <w:p w14:paraId="1EF30154" w14:textId="77777777" w:rsidR="00C2489D" w:rsidRPr="00C2489D" w:rsidRDefault="00C2489D" w:rsidP="00C2489D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B86B094" w14:textId="77777777" w:rsidR="00C2489D" w:rsidRDefault="00C2489D" w:rsidP="00C2489D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2.4. Карликовость </w:t>
      </w:r>
    </w:p>
    <w:p w14:paraId="09DA0445" w14:textId="77777777" w:rsidR="00C20F96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29311F65" w14:textId="2F695EE1" w:rsidR="00C2489D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Спортсмены, с карликовостью, допускаются к участию в зависимости от их роста стоя: </w:t>
      </w:r>
    </w:p>
    <w:p w14:paraId="5C8E224F" w14:textId="08DB0531" w:rsidR="00C2489D" w:rsidRPr="00C2489D" w:rsidRDefault="00C20F96" w:rsidP="00C2489D">
      <w:pPr>
        <w:widowControl/>
        <w:adjustRightInd w:val="0"/>
        <w:spacing w:after="29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мужчины: 140 см и меньше </w:t>
      </w:r>
    </w:p>
    <w:p w14:paraId="53C70884" w14:textId="5562DBD3" w:rsidR="00C2489D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женщины: 137 см и менее </w:t>
      </w:r>
    </w:p>
    <w:p w14:paraId="7D6C8A2D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>Распределение по классам для спортсменов с карликовостью, начинают с Класса 10, но в результате других поражений они могут быть распределены и в более низкие классы, например обычно спортсмен с одной ампутацией ниже колена относится к Классу 9, но карликовость в добавление к ампутации ниже колена относится к Классу 8.</w:t>
      </w:r>
    </w:p>
    <w:p w14:paraId="47FDCAD2" w14:textId="77777777" w:rsidR="00C2489D" w:rsidRPr="00C2489D" w:rsidRDefault="00C2489D" w:rsidP="00C2489D">
      <w:pPr>
        <w:widowControl/>
        <w:adjustRightInd w:val="0"/>
        <w:rPr>
          <w:color w:val="000000"/>
          <w:sz w:val="28"/>
          <w:szCs w:val="28"/>
          <w:lang w:eastAsia="ru-RU"/>
        </w:rPr>
      </w:pPr>
    </w:p>
    <w:p w14:paraId="779B5570" w14:textId="77777777" w:rsidR="00C2489D" w:rsidRDefault="00C2489D" w:rsidP="00C2489D">
      <w:pPr>
        <w:widowControl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2.5. </w:t>
      </w:r>
      <w:proofErr w:type="spellStart"/>
      <w:r w:rsidRPr="00C2489D">
        <w:rPr>
          <w:b/>
          <w:bCs/>
          <w:color w:val="000000"/>
          <w:sz w:val="28"/>
          <w:szCs w:val="28"/>
          <w:lang w:eastAsia="ru-RU"/>
        </w:rPr>
        <w:t>Гипертонус</w:t>
      </w:r>
      <w:proofErr w:type="spellEnd"/>
      <w:r w:rsidRPr="00C2489D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7869B1E1" w14:textId="77777777" w:rsidR="00C20F96" w:rsidRPr="00C2489D" w:rsidRDefault="00C20F96" w:rsidP="00C2489D">
      <w:pPr>
        <w:widowControl/>
        <w:adjustRightInd w:val="0"/>
        <w:rPr>
          <w:color w:val="000000"/>
          <w:sz w:val="28"/>
          <w:szCs w:val="28"/>
          <w:lang w:eastAsia="ru-RU"/>
        </w:rPr>
      </w:pPr>
    </w:p>
    <w:p w14:paraId="1D29B402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В Пара настольном теннисе уровни </w:t>
      </w:r>
      <w:proofErr w:type="spellStart"/>
      <w:r w:rsidRPr="00C2489D">
        <w:rPr>
          <w:color w:val="000000"/>
          <w:sz w:val="28"/>
          <w:szCs w:val="28"/>
          <w:lang w:eastAsia="ru-RU"/>
        </w:rPr>
        <w:t>спастичности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определяются по шкале </w:t>
      </w:r>
      <w:proofErr w:type="spellStart"/>
      <w:r w:rsidRPr="00C2489D">
        <w:rPr>
          <w:color w:val="000000"/>
          <w:sz w:val="28"/>
          <w:szCs w:val="28"/>
          <w:lang w:eastAsia="ru-RU"/>
        </w:rPr>
        <w:t>Ашворта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: </w:t>
      </w:r>
    </w:p>
    <w:p w14:paraId="63EB700A" w14:textId="4C98223E" w:rsidR="00C2489D" w:rsidRPr="00C2489D" w:rsidRDefault="00C20F96" w:rsidP="00C2489D">
      <w:pPr>
        <w:widowControl/>
        <w:adjustRightInd w:val="0"/>
        <w:spacing w:after="29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0 баллов: без повышения тонуса. </w:t>
      </w:r>
    </w:p>
    <w:p w14:paraId="5A361C21" w14:textId="03667048" w:rsidR="00C2489D" w:rsidRPr="00C2489D" w:rsidRDefault="00C20F96" w:rsidP="00C2489D">
      <w:pPr>
        <w:widowControl/>
        <w:adjustRightInd w:val="0"/>
        <w:spacing w:after="29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1 балл: небольшое усиление тона, позволяющее делать «ловлю», когда конечность сгибается или разгибается. </w:t>
      </w:r>
    </w:p>
    <w:p w14:paraId="68E1F86D" w14:textId="0BEE1FC6" w:rsidR="00C2489D" w:rsidRPr="00C2489D" w:rsidRDefault="00C20F96" w:rsidP="00C2489D">
      <w:pPr>
        <w:widowControl/>
        <w:adjustRightInd w:val="0"/>
        <w:spacing w:after="29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2 балла: более выраженное повышение тонуса, но конечности легко сгибаются или разгибаются. </w:t>
      </w:r>
    </w:p>
    <w:p w14:paraId="400450A7" w14:textId="4945A973" w:rsidR="00C2489D" w:rsidRPr="00C2489D" w:rsidRDefault="00C20F96" w:rsidP="00C2489D">
      <w:pPr>
        <w:widowControl/>
        <w:adjustRightInd w:val="0"/>
        <w:spacing w:after="29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3 балла: значительное повышение тонуса при затрудненных пассивных движениях. </w:t>
      </w:r>
    </w:p>
    <w:p w14:paraId="0096F575" w14:textId="1082754D" w:rsidR="00C2489D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4 балла: жесткость конечностей при сгибании или разгибании. </w:t>
      </w:r>
    </w:p>
    <w:p w14:paraId="3A53345D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250CA9BB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2489D">
        <w:rPr>
          <w:color w:val="000000"/>
          <w:sz w:val="28"/>
          <w:szCs w:val="28"/>
          <w:lang w:eastAsia="ru-RU"/>
        </w:rPr>
        <w:t>Гипертонус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определяется как повышенный мышечный тонус, вызванный поражением центральной нервной системы и приводящий к повышенному сопротивлению при пассивном удлинении мышцы. Один из следующих типов </w:t>
      </w:r>
      <w:proofErr w:type="spellStart"/>
      <w:r w:rsidRPr="00C2489D">
        <w:rPr>
          <w:color w:val="000000"/>
          <w:sz w:val="28"/>
          <w:szCs w:val="28"/>
          <w:lang w:eastAsia="ru-RU"/>
        </w:rPr>
        <w:t>гипертонуса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должен четко определяться клинически, то </w:t>
      </w:r>
      <w:r w:rsidRPr="00C2489D">
        <w:rPr>
          <w:color w:val="000000"/>
          <w:sz w:val="28"/>
          <w:szCs w:val="28"/>
          <w:lang w:eastAsia="ru-RU"/>
        </w:rPr>
        <w:lastRenderedPageBreak/>
        <w:t xml:space="preserve">есть уровень 1 по шкале </w:t>
      </w:r>
      <w:proofErr w:type="spellStart"/>
      <w:r w:rsidRPr="00C2489D">
        <w:rPr>
          <w:color w:val="000000"/>
          <w:sz w:val="28"/>
          <w:szCs w:val="28"/>
          <w:lang w:eastAsia="ru-RU"/>
        </w:rPr>
        <w:t>Ашворта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в области запястья, локтя, плеча, лодыжки, колена или бедра. </w:t>
      </w:r>
    </w:p>
    <w:p w14:paraId="71D836FC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Спастический </w:t>
      </w:r>
      <w:proofErr w:type="spellStart"/>
      <w:r w:rsidRPr="00C2489D">
        <w:rPr>
          <w:b/>
          <w:bCs/>
          <w:color w:val="000000"/>
          <w:sz w:val="28"/>
          <w:szCs w:val="28"/>
          <w:lang w:eastAsia="ru-RU"/>
        </w:rPr>
        <w:t>гипертонус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: определяется как зависимое от скорости сопротивление пассивному движению с сопротивлением по типу «складного ножа». Сопротивление «складного ножа» - сопротивление, которое вначале сильное, а затем сопровождается внезапным расслаблением. Зависимость от скорости увеличивается с увеличением скорости пассивного движения, сопротивление увеличивается и начинается в более раннем диапазоне. </w:t>
      </w:r>
    </w:p>
    <w:p w14:paraId="0EC24967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Спастический </w:t>
      </w:r>
      <w:proofErr w:type="spellStart"/>
      <w:r w:rsidRPr="00C2489D">
        <w:rPr>
          <w:color w:val="000000"/>
          <w:sz w:val="28"/>
          <w:szCs w:val="28"/>
          <w:lang w:eastAsia="ru-RU"/>
        </w:rPr>
        <w:t>гипертонус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имеет тенденцию преобладать в антигравитационных мышцах, особенно в сгибателях рук и разгибателях ног, и может затронуть одни части тела больше, чем другие. На Классификации при тестирование спастического </w:t>
      </w:r>
      <w:proofErr w:type="spellStart"/>
      <w:r w:rsidRPr="00C2489D">
        <w:rPr>
          <w:color w:val="000000"/>
          <w:sz w:val="28"/>
          <w:szCs w:val="28"/>
          <w:lang w:eastAsia="ru-RU"/>
        </w:rPr>
        <w:t>гипертонус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необходимо использовать быстрые пассивные движения в основных диапазонах движений в запястье, локте, плече, лодыжке, колене или бедре. Спортсмены с четко выявляемым спастическим </w:t>
      </w:r>
      <w:proofErr w:type="spellStart"/>
      <w:r w:rsidRPr="00C2489D">
        <w:rPr>
          <w:color w:val="000000"/>
          <w:sz w:val="28"/>
          <w:szCs w:val="28"/>
          <w:lang w:eastAsia="ru-RU"/>
        </w:rPr>
        <w:t>гипертонусом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являются годными. </w:t>
      </w:r>
    </w:p>
    <w:p w14:paraId="4E869E74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При тестировании на спастический </w:t>
      </w:r>
      <w:proofErr w:type="spellStart"/>
      <w:r w:rsidRPr="00C2489D">
        <w:rPr>
          <w:color w:val="000000"/>
          <w:sz w:val="28"/>
          <w:szCs w:val="28"/>
          <w:lang w:eastAsia="ru-RU"/>
        </w:rPr>
        <w:t>гипертонус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в лодыжке или запястье может быть выявлен клонус. Клонус </w:t>
      </w:r>
      <w:proofErr w:type="gramStart"/>
      <w:r w:rsidRPr="00C2489D">
        <w:rPr>
          <w:color w:val="000000"/>
          <w:sz w:val="28"/>
          <w:szCs w:val="28"/>
          <w:lang w:eastAsia="ru-RU"/>
        </w:rPr>
        <w:t>- это</w:t>
      </w:r>
      <w:proofErr w:type="gramEnd"/>
      <w:r w:rsidRPr="00C2489D">
        <w:rPr>
          <w:color w:val="000000"/>
          <w:sz w:val="28"/>
          <w:szCs w:val="28"/>
          <w:lang w:eastAsia="ru-RU"/>
        </w:rPr>
        <w:t xml:space="preserve"> быстрое непроизвольное чередование сокращения и расслабления мышц, которое обычно возникает когда подошвенные мышцы-сгибатели голеностопного сустава реагируют в ответ на быстрое пассивное тыльное сгибание или в мышцы-сгибатели запястья реагируют в ответ на быстрое пассивное разгибание запястья. Клонус, который длится 4 удара или больше и который может быть достоверно воспроизведен в течение одной процедуры классификации (то есть </w:t>
      </w:r>
      <w:proofErr w:type="spellStart"/>
      <w:r w:rsidRPr="00C2489D">
        <w:rPr>
          <w:color w:val="000000"/>
          <w:sz w:val="28"/>
          <w:szCs w:val="28"/>
          <w:lang w:eastAsia="ru-RU"/>
        </w:rPr>
        <w:t>незаглушаемый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клонус), считается признаком наличия спастического </w:t>
      </w:r>
      <w:proofErr w:type="spellStart"/>
      <w:r w:rsidRPr="00C2489D">
        <w:rPr>
          <w:color w:val="000000"/>
          <w:sz w:val="28"/>
          <w:szCs w:val="28"/>
          <w:lang w:eastAsia="ru-RU"/>
        </w:rPr>
        <w:t>гипертонуса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, соответствующего Критериям минимального поражения. </w:t>
      </w:r>
    </w:p>
    <w:p w14:paraId="1D799E29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>Ригидность</w:t>
      </w:r>
      <w:r w:rsidRPr="00C2489D">
        <w:rPr>
          <w:color w:val="000000"/>
          <w:sz w:val="28"/>
          <w:szCs w:val="28"/>
          <w:lang w:eastAsia="ru-RU"/>
        </w:rPr>
        <w:t xml:space="preserve">: определяется как повышенное сопротивление пассивному движению конечности, которое не зависит от скорости растяжения и относительно однородно по всему диапазону движения этой конечности. Однородное сопротивление часто называют сопротивлением по типу «свинцовой трубы». Обычно преобладает в мышцах-сгибателях. </w:t>
      </w:r>
    </w:p>
    <w:p w14:paraId="5DB55273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>Дистония</w:t>
      </w:r>
      <w:r w:rsidRPr="00C2489D">
        <w:rPr>
          <w:color w:val="000000"/>
          <w:sz w:val="28"/>
          <w:szCs w:val="28"/>
          <w:lang w:eastAsia="ru-RU"/>
        </w:rPr>
        <w:t xml:space="preserve">: сопротивление пассивному движению, которое может быть локальным (поражение мышц одной конечности или сустава) или общим (поражение всего тела). Сокращения сильные и продолжительные и вызывают скручивание или корчам затронутых участков (дистонию можно в равной степени классифицировать как тип </w:t>
      </w:r>
      <w:proofErr w:type="spellStart"/>
      <w:r w:rsidRPr="00C2489D">
        <w:rPr>
          <w:color w:val="000000"/>
          <w:sz w:val="28"/>
          <w:szCs w:val="28"/>
          <w:lang w:eastAsia="ru-RU"/>
        </w:rPr>
        <w:t>гипертонуса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ИЛИ тип непроизвольных движений). Рисунок очень изменчив - сокращения могут быть быстрыми или медленными; болезненными или нет; и направление наибольшего сопротивления может регулярно меняться (например, конечность может регулярно переходить от крайнего положения сгибания к крайнему положению разгибания). </w:t>
      </w:r>
    </w:p>
    <w:p w14:paraId="1028F187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Спортсмен, у которого нет одного из трех типов гипертонии - </w:t>
      </w:r>
      <w:proofErr w:type="spellStart"/>
      <w:r w:rsidRPr="00C2489D">
        <w:rPr>
          <w:color w:val="000000"/>
          <w:sz w:val="28"/>
          <w:szCs w:val="28"/>
          <w:lang w:eastAsia="ru-RU"/>
        </w:rPr>
        <w:t>спастичности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, ригидности или дистонии – является не годным. Группа </w:t>
      </w:r>
      <w:r w:rsidRPr="00C2489D">
        <w:rPr>
          <w:color w:val="000000"/>
          <w:sz w:val="28"/>
          <w:szCs w:val="28"/>
          <w:lang w:eastAsia="ru-RU"/>
        </w:rPr>
        <w:lastRenderedPageBreak/>
        <w:t xml:space="preserve">классификаторов должна убедиться, что сопротивление пассивному удлинению мышцы происходит из-за поражения центральной нервной системы, и в этом отношении могут быть полезны следующие признаки: </w:t>
      </w:r>
    </w:p>
    <w:p w14:paraId="0DC6832A" w14:textId="44161700" w:rsidR="00C2489D" w:rsidRPr="00C2489D" w:rsidRDefault="006F61ED" w:rsidP="00C2489D">
      <w:pPr>
        <w:widowControl/>
        <w:adjustRightInd w:val="0"/>
        <w:spacing w:after="32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Наличие незатухающего клонуса на той стороне, на которой повышен тонус; </w:t>
      </w:r>
    </w:p>
    <w:p w14:paraId="13A2A1CD" w14:textId="1E7D312B" w:rsidR="00C2489D" w:rsidRPr="00C2489D" w:rsidRDefault="006F61ED" w:rsidP="00C2489D">
      <w:pPr>
        <w:widowControl/>
        <w:adjustRightInd w:val="0"/>
        <w:spacing w:after="32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Аномально оживленные рефлексы в конечности, в которой повышен тонус; </w:t>
      </w:r>
    </w:p>
    <w:p w14:paraId="6125EA25" w14:textId="43D4141D" w:rsidR="00C2489D" w:rsidRPr="00C2489D" w:rsidRDefault="006F61ED" w:rsidP="00C2489D">
      <w:pPr>
        <w:widowControl/>
        <w:adjustRightInd w:val="0"/>
        <w:spacing w:after="32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Умеренная атрофия конечности с повышенным тонусом; </w:t>
      </w:r>
    </w:p>
    <w:p w14:paraId="2694D24B" w14:textId="3A14800A" w:rsidR="00C20F96" w:rsidRPr="00C2489D" w:rsidRDefault="006F61ED" w:rsidP="00C20F96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Уверенный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Бабинский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на той стороне, в которой повышен тонус. </w:t>
      </w:r>
    </w:p>
    <w:p w14:paraId="72F6A396" w14:textId="77DABA40" w:rsidR="00C2489D" w:rsidRPr="00C2489D" w:rsidRDefault="00C20F96" w:rsidP="00C20F96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Спортсмен с очень легкой степенью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гипертонуса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(либо с гемипарезом, либо с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моноплегией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) в результате имеющий нормальную игровую руку с минимальными проблемами на одной ноге или одной руке имеет право на участие и может быть отнесен к Классу 10. </w:t>
      </w:r>
    </w:p>
    <w:p w14:paraId="7AEEB7FC" w14:textId="77777777" w:rsidR="00C2489D" w:rsidRPr="00C2489D" w:rsidRDefault="00C2489D" w:rsidP="00C2489D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315408C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2.6. Атаксия </w:t>
      </w:r>
    </w:p>
    <w:p w14:paraId="515A1A64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08B35EE0" w14:textId="5647BC21" w:rsidR="00C2489D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Атаксия относится к неустойчивости, несогласованности или неуклюжести произвольного движения. Атаксия, дающая право на участие в соревнованиях, должна происходить из моторной или сенсорной дисфункции нервной системы. Моторная атаксия наиболее часто следует из недоразвития или повреждения мозжечка и часто связывается с гипотонией. Моторная атаксия слабо компенсируется зрительным контролем. Сенсорная атаксия наиболее часто происходит из-за повреждения нижнего моторного нейрона или заболевания спинного мозга, влияя на вестибулярную функцию или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проприоцептивную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функцию. Зрительный контроль может помочь компенсировать сенсорную атаксию, и таким образом, сенсорные атаксии часто более очевидны при закрытых глазах. </w:t>
      </w:r>
    </w:p>
    <w:p w14:paraId="644B641B" w14:textId="190929F6" w:rsidR="00C2489D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При оценке спортсмена Группа классификаторов должна удостовериться, что атаксическое движение доказуемо и очевидно, и что наблюдаемая атаксия происходит, как описано, из-за моторной или сенсорной дисфункции нервной системы. Тесты, которые могут быть полезными для этого определения, включают, но не ограничиваются: </w:t>
      </w:r>
    </w:p>
    <w:p w14:paraId="3B4C4A82" w14:textId="0F9B9265" w:rsidR="00C2489D" w:rsidRPr="00C2489D" w:rsidRDefault="00C20F96" w:rsidP="00C20F96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Тест «палец к носу» (спортсмен, касающийся собственного носа от положения руки в стороны). </w:t>
      </w:r>
    </w:p>
    <w:p w14:paraId="78D329E0" w14:textId="5E4BDFDE" w:rsidR="00C2489D" w:rsidRPr="00C2489D" w:rsidRDefault="00C20F96" w:rsidP="00C20F96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Тест «от пальца к пальцу» (классификатор представляет свой указательный палец и просит спортсмена коснуться его собственным указательным пальцем). </w:t>
      </w:r>
    </w:p>
    <w:p w14:paraId="57FA6F9C" w14:textId="1FD823D0" w:rsidR="00C2489D" w:rsidRPr="00C2489D" w:rsidRDefault="00C20F96" w:rsidP="00C20F96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Тест «от пальца ноги к пальцу» (классификатор представляет свой указательный палец и просит, чтобы спортсмен коснулся его пальцем ноги). </w:t>
      </w:r>
    </w:p>
    <w:p w14:paraId="3D988977" w14:textId="41E2A613" w:rsidR="00C2489D" w:rsidRPr="00C2489D" w:rsidRDefault="00C20F96" w:rsidP="00C20F96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Тест «голень - пятка» (пятка одной ноги скользит вдоль голени другой ноги от лодыжки до колена и в обратном направлении). </w:t>
      </w:r>
    </w:p>
    <w:p w14:paraId="1FDE733F" w14:textId="2F09F3A1" w:rsidR="00C2489D" w:rsidRPr="00C2489D" w:rsidRDefault="00C20F96" w:rsidP="00C20F96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Ходьба пятка-носок. </w:t>
      </w:r>
    </w:p>
    <w:p w14:paraId="33F809A2" w14:textId="2BD44154" w:rsidR="00C2489D" w:rsidRDefault="00C20F96" w:rsidP="00C20F96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Походка. </w:t>
      </w:r>
    </w:p>
    <w:p w14:paraId="1561C1B3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lastRenderedPageBreak/>
        <w:t xml:space="preserve">2.7. Атетоз </w:t>
      </w:r>
    </w:p>
    <w:p w14:paraId="6250BC4D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4E54D2BA" w14:textId="317DBDDB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Атетоз относится к нежелательным движениям и положениям, происходящим из-за повреждения центров мозга, управляющих движениями, наиболее часто это </w:t>
      </w:r>
      <w:r w:rsidR="00C20F96">
        <w:rPr>
          <w:color w:val="000000"/>
          <w:sz w:val="28"/>
          <w:szCs w:val="28"/>
          <w:lang w:eastAsia="ru-RU"/>
        </w:rPr>
        <w:t>–</w:t>
      </w:r>
      <w:r w:rsidRPr="00C2489D">
        <w:rPr>
          <w:color w:val="000000"/>
          <w:sz w:val="28"/>
          <w:szCs w:val="28"/>
          <w:lang w:eastAsia="ru-RU"/>
        </w:rPr>
        <w:t xml:space="preserve"> базальные ганглии. Оценивая спортсмена, Группа классификаторов должна убедиться, что атетоз очевиден, и что он неврологического происхождения. Явный атетоз – это непроизвольные движения и положения, которые характерны для атетоза и заметны, по крайней мере, одно из следующих: </w:t>
      </w:r>
    </w:p>
    <w:p w14:paraId="272513F8" w14:textId="3FE94B68" w:rsidR="00C2489D" w:rsidRPr="00C2489D" w:rsidRDefault="00C20F96" w:rsidP="00C2489D">
      <w:pPr>
        <w:widowControl/>
        <w:adjustRightInd w:val="0"/>
        <w:spacing w:after="32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Непроизвольное движение пальцев или верхних конечностей, несмотря на то, что спортсмен пытается оставаться неподвижным. </w:t>
      </w:r>
    </w:p>
    <w:p w14:paraId="547BE83C" w14:textId="73FEAE3E" w:rsidR="00C2489D" w:rsidRPr="00C2489D" w:rsidRDefault="00C20F96" w:rsidP="00C2489D">
      <w:pPr>
        <w:widowControl/>
        <w:adjustRightInd w:val="0"/>
        <w:spacing w:after="32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Непроизвольное движение пальцев ног или нижних конечностей, несмотря на то, что спортсмен пытается оставаться неподвижным. </w:t>
      </w:r>
    </w:p>
    <w:p w14:paraId="30892927" w14:textId="0C6F7C15" w:rsidR="00C2489D" w:rsidRPr="00C2489D" w:rsidRDefault="00C20F96" w:rsidP="00C2489D">
      <w:pPr>
        <w:widowControl/>
        <w:adjustRightInd w:val="0"/>
        <w:spacing w:after="32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Невозможность удержать тело в покое - колебания тела. Колебания не должны происходить по причине других неврологических недостатков, таких как вестибулярные или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проприоцептивные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нарушения, и поэтому не должны усиливаться при закрытых глазах. </w:t>
      </w:r>
    </w:p>
    <w:p w14:paraId="18FC9177" w14:textId="2BF7F956" w:rsidR="00C2489D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атетоидного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положения конечностей и/или туловища. </w:t>
      </w:r>
    </w:p>
    <w:p w14:paraId="43C6FB89" w14:textId="77777777" w:rsidR="00C2489D" w:rsidRP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Спортсмен не будет годным, если </w:t>
      </w:r>
      <w:proofErr w:type="spellStart"/>
      <w:r w:rsidRPr="00C2489D">
        <w:rPr>
          <w:color w:val="000000"/>
          <w:sz w:val="28"/>
          <w:szCs w:val="28"/>
          <w:lang w:eastAsia="ru-RU"/>
        </w:rPr>
        <w:t>атетоидные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движения его лица будут являться его единственным поражением.</w:t>
      </w:r>
    </w:p>
    <w:p w14:paraId="43AC8FA2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35E5E2C8" w14:textId="77777777" w:rsidR="00C2489D" w:rsidRPr="00C2489D" w:rsidRDefault="00C2489D" w:rsidP="00C2489D">
      <w:pPr>
        <w:widowControl/>
        <w:adjustRightInd w:val="0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2.8. Нарушение пассивного диапазона движений </w:t>
      </w:r>
    </w:p>
    <w:p w14:paraId="4F39DC03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769"/>
        <w:gridCol w:w="6555"/>
      </w:tblGrid>
      <w:tr w:rsidR="00C2489D" w:rsidRPr="00C2489D" w14:paraId="2E2A258C" w14:textId="77777777" w:rsidTr="00C20F96">
        <w:tc>
          <w:tcPr>
            <w:tcW w:w="2835" w:type="dxa"/>
          </w:tcPr>
          <w:p w14:paraId="79BA3242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b/>
                <w:bCs/>
                <w:color w:val="000000"/>
                <w:sz w:val="24"/>
                <w:szCs w:val="24"/>
              </w:rPr>
              <w:t xml:space="preserve">Затронутые части тела </w:t>
            </w:r>
          </w:p>
        </w:tc>
        <w:tc>
          <w:tcPr>
            <w:tcW w:w="6804" w:type="dxa"/>
          </w:tcPr>
          <w:p w14:paraId="7726FFA4" w14:textId="1C3FCA7C" w:rsidR="00C2489D" w:rsidRPr="00C2489D" w:rsidRDefault="00C20F96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Критерий м</w:t>
            </w:r>
            <w:r w:rsidR="00C2489D" w:rsidRPr="00C2489D">
              <w:rPr>
                <w:b/>
                <w:bCs/>
                <w:color w:val="000000"/>
                <w:sz w:val="24"/>
                <w:szCs w:val="24"/>
              </w:rPr>
              <w:t xml:space="preserve">инимального поражения </w:t>
            </w:r>
          </w:p>
        </w:tc>
      </w:tr>
      <w:tr w:rsidR="00C2489D" w:rsidRPr="00C2489D" w14:paraId="58A05163" w14:textId="77777777" w:rsidTr="00C20F96">
        <w:tc>
          <w:tcPr>
            <w:tcW w:w="2835" w:type="dxa"/>
          </w:tcPr>
          <w:p w14:paraId="21EF4626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Игровая рука </w:t>
            </w:r>
          </w:p>
        </w:tc>
        <w:tc>
          <w:tcPr>
            <w:tcW w:w="6804" w:type="dxa"/>
          </w:tcPr>
          <w:p w14:paraId="7362F4EC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Жесткое запястье с хорошим захватом </w:t>
            </w:r>
          </w:p>
          <w:p w14:paraId="365AE8C3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Легкое сокращение пассивного диапазона движений локтя или плеча. </w:t>
            </w:r>
          </w:p>
        </w:tc>
      </w:tr>
      <w:tr w:rsidR="00C2489D" w:rsidRPr="00C2489D" w14:paraId="249A17DC" w14:textId="77777777" w:rsidTr="00C20F96">
        <w:tc>
          <w:tcPr>
            <w:tcW w:w="2835" w:type="dxa"/>
          </w:tcPr>
          <w:p w14:paraId="195F26EC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Не игровая рука </w:t>
            </w:r>
          </w:p>
        </w:tc>
        <w:tc>
          <w:tcPr>
            <w:tcW w:w="6804" w:type="dxa"/>
          </w:tcPr>
          <w:p w14:paraId="7264EB0C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Сильные ограничения в плече или локте, что явно влияет на равновесие. </w:t>
            </w:r>
          </w:p>
        </w:tc>
      </w:tr>
      <w:tr w:rsidR="00C2489D" w:rsidRPr="00C2489D" w14:paraId="747B8D49" w14:textId="77777777" w:rsidTr="00C20F96">
        <w:tc>
          <w:tcPr>
            <w:tcW w:w="2835" w:type="dxa"/>
          </w:tcPr>
          <w:p w14:paraId="469206FF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Нижние конечности </w:t>
            </w:r>
          </w:p>
        </w:tc>
        <w:tc>
          <w:tcPr>
            <w:tcW w:w="6804" w:type="dxa"/>
          </w:tcPr>
          <w:p w14:paraId="6B2347B1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Одина жесткая лодыжка </w:t>
            </w:r>
          </w:p>
          <w:p w14:paraId="43823016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Умеренное снижение пассивного диапазона движений в основных суставах </w:t>
            </w:r>
          </w:p>
        </w:tc>
      </w:tr>
      <w:tr w:rsidR="00C2489D" w:rsidRPr="00C2489D" w14:paraId="2C38D9A5" w14:textId="77777777" w:rsidTr="00C20F96">
        <w:tc>
          <w:tcPr>
            <w:tcW w:w="2835" w:type="dxa"/>
          </w:tcPr>
          <w:p w14:paraId="42E82CCB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Туловище </w:t>
            </w:r>
          </w:p>
        </w:tc>
        <w:tc>
          <w:tcPr>
            <w:tcW w:w="6804" w:type="dxa"/>
          </w:tcPr>
          <w:p w14:paraId="600B4A93" w14:textId="77777777" w:rsidR="00C2489D" w:rsidRPr="00C2489D" w:rsidRDefault="00C2489D" w:rsidP="00C2489D">
            <w:pPr>
              <w:adjustRightInd w:val="0"/>
              <w:rPr>
                <w:color w:val="000000"/>
                <w:sz w:val="24"/>
                <w:szCs w:val="24"/>
              </w:rPr>
            </w:pPr>
            <w:r w:rsidRPr="00C2489D">
              <w:rPr>
                <w:color w:val="000000"/>
                <w:sz w:val="24"/>
                <w:szCs w:val="24"/>
              </w:rPr>
              <w:t xml:space="preserve">От средних до серьезных ограничений в мобильности туловища </w:t>
            </w:r>
          </w:p>
        </w:tc>
      </w:tr>
    </w:tbl>
    <w:p w14:paraId="1C026C88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240A4BDD" w14:textId="77777777" w:rsidR="00C2489D" w:rsidRPr="00C2489D" w:rsidRDefault="00C2489D" w:rsidP="00C2489D">
      <w:pPr>
        <w:widowControl/>
        <w:adjustRightInd w:val="0"/>
        <w:rPr>
          <w:b/>
          <w:color w:val="000000"/>
          <w:sz w:val="28"/>
          <w:szCs w:val="28"/>
          <w:lang w:eastAsia="ru-RU"/>
        </w:rPr>
      </w:pPr>
      <w:r w:rsidRPr="00C2489D">
        <w:rPr>
          <w:b/>
          <w:color w:val="000000"/>
          <w:sz w:val="28"/>
          <w:szCs w:val="28"/>
          <w:lang w:eastAsia="ru-RU"/>
        </w:rPr>
        <w:t xml:space="preserve">3. Классификационные Критерии для присвоения Спортивного класса. </w:t>
      </w:r>
    </w:p>
    <w:p w14:paraId="3A0D2870" w14:textId="77777777" w:rsidR="00C2489D" w:rsidRPr="00C2489D" w:rsidRDefault="00C2489D" w:rsidP="00C2489D">
      <w:pPr>
        <w:widowControl/>
        <w:adjustRightInd w:val="0"/>
        <w:rPr>
          <w:b/>
          <w:color w:val="000000"/>
          <w:sz w:val="28"/>
          <w:szCs w:val="28"/>
          <w:lang w:eastAsia="ru-RU"/>
        </w:rPr>
      </w:pPr>
    </w:p>
    <w:p w14:paraId="25D531A6" w14:textId="77777777" w:rsidR="00C2489D" w:rsidRDefault="00C2489D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>Примечание: объяснение и пояснение примеров в руководстве по классификации и приведенных ниже может быть сделано только Комитетом по Классификации ITTF-PTT, и каждая часть, выделенная курсивом, является просто примером для этого класса и должна быть подтверждена Группой классификаторов после наблюдения за игроком в действии.</w:t>
      </w:r>
    </w:p>
    <w:p w14:paraId="63252B90" w14:textId="77777777" w:rsidR="00C20F96" w:rsidRPr="00C2489D" w:rsidRDefault="00C20F96" w:rsidP="00C2489D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7EDE626D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КЛАССИФИКАЦИЯ ДЛЯ СИДЯЧИХ КЛАССОВ 1-5. </w:t>
      </w:r>
    </w:p>
    <w:p w14:paraId="3472E77C" w14:textId="24050C8E" w:rsidR="00C2489D" w:rsidRPr="00C2489D" w:rsidRDefault="00C20F96" w:rsidP="006F61E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lastRenderedPageBreak/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Минимальное поражение для сидячих классов, с присвоением Класса 5, следующее: </w:t>
      </w:r>
    </w:p>
    <w:p w14:paraId="37274B80" w14:textId="70BF63DF" w:rsidR="00C2489D" w:rsidRPr="00C2489D" w:rsidRDefault="00C20F96" w:rsidP="006F61E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Спортсмен не может ходить без поддержки (фиксатор ног или костыли). </w:t>
      </w:r>
    </w:p>
    <w:p w14:paraId="798843F7" w14:textId="79675C5E" w:rsidR="00C2489D" w:rsidRPr="00C2489D" w:rsidRDefault="00C20F96" w:rsidP="006F61E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Спортсмен не может уверенно ходить с или без поддержки. </w:t>
      </w:r>
    </w:p>
    <w:p w14:paraId="7BA44C18" w14:textId="0D4F73D1" w:rsidR="00C2489D" w:rsidRPr="00C2489D" w:rsidRDefault="00C20F96" w:rsidP="006F61E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Спортсмен не может уверенно ходить боком. </w:t>
      </w:r>
    </w:p>
    <w:p w14:paraId="69082E2D" w14:textId="3C1AE188" w:rsidR="00C2489D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Отсутствие одной конечности у спортсмена с ампутацией выше колена, так что длина культи не больше 1/3 (или такая же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дисмелия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), кроме исключительных медицинских обстоятельств. </w:t>
      </w:r>
    </w:p>
    <w:p w14:paraId="79E05F1E" w14:textId="6E4AF89E" w:rsidR="00C2489D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Отсутствие конечности спортсмена с ампутацией выше колена на одной ноге и ампутацией ниже колена на другой ноге (или такая же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дисмелия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). </w:t>
      </w:r>
    </w:p>
    <w:p w14:paraId="2FADFBE2" w14:textId="77777777" w:rsid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Спортсмены, которые не соответствуют минимум одному из вышеуказанных требований не могут получить сидячий класс. </w:t>
      </w:r>
    </w:p>
    <w:p w14:paraId="49D54B23" w14:textId="77777777" w:rsidR="00C20F96" w:rsidRPr="00C2489D" w:rsidRDefault="00C20F96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40A4DBDA" w14:textId="58C1A0E2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 1: </w:t>
      </w:r>
    </w:p>
    <w:p w14:paraId="0F93105E" w14:textId="1745F0E5" w:rsidR="00C2489D" w:rsidRPr="00C2489D" w:rsidRDefault="00C20F96" w:rsidP="001E6E48">
      <w:pPr>
        <w:widowControl/>
        <w:adjustRightInd w:val="0"/>
        <w:jc w:val="both"/>
        <w:rPr>
          <w:rFonts w:ascii="Bookman Old Style" w:hAnsi="Bookman Old Style" w:cs="Bookman Old Style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lang w:eastAsia="ru-RU"/>
        </w:rPr>
        <w:t xml:space="preserve">Отсутствие равновесия при сидении с серьезным снижением функции игровой руки </w:t>
      </w:r>
    </w:p>
    <w:p w14:paraId="17E79548" w14:textId="0DCF6C74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Очень слабый хват, слабое сгибание запястья, отсутствие активного разгибания в локтях из-за не функционального трицепса. </w:t>
      </w:r>
    </w:p>
    <w:p w14:paraId="2A56A84D" w14:textId="69805E5A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Функции шеи и плеч в норме. </w:t>
      </w:r>
    </w:p>
    <w:p w14:paraId="59834DD7" w14:textId="0AC0120F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Неиграющая рука поддерживает положение туловища (функция баланса)</w:t>
      </w:r>
      <w:r>
        <w:rPr>
          <w:color w:val="000000"/>
          <w:sz w:val="28"/>
          <w:szCs w:val="28"/>
          <w:lang w:eastAsia="ru-RU"/>
        </w:rPr>
        <w:t>.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6C74EEC" w14:textId="09816541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i/>
          <w:iCs/>
          <w:color w:val="000000"/>
          <w:sz w:val="28"/>
          <w:szCs w:val="28"/>
          <w:lang w:eastAsia="ru-RU"/>
        </w:rPr>
        <w:t xml:space="preserve">Примеры только для иллюстративных целей: </w:t>
      </w:r>
    </w:p>
    <w:p w14:paraId="372B858F" w14:textId="1D7A9958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Поражение спинного мозга на уровне C5 или выше. </w:t>
      </w:r>
    </w:p>
    <w:p w14:paraId="1BAF7FEA" w14:textId="0359863C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Тяжелая потеря функций после полиомиелита. Потеря функции плеча может быть компенсирована некоторыми функциями туловища, особенно вращением. </w:t>
      </w:r>
    </w:p>
    <w:p w14:paraId="36CAF9FE" w14:textId="1C7F674B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Церебральный паралич с нарушением баланса и значительным снижением координации рук. </w:t>
      </w:r>
    </w:p>
    <w:p w14:paraId="23E551C7" w14:textId="5EAA6443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Любые другие нарушения, соответствующие этому профилю. </w:t>
      </w:r>
    </w:p>
    <w:p w14:paraId="2F7F043A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36D2031B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 2: </w:t>
      </w:r>
    </w:p>
    <w:p w14:paraId="31CDFB13" w14:textId="55EBF923" w:rsidR="00C2489D" w:rsidRPr="00C2489D" w:rsidRDefault="00C20F96" w:rsidP="001E6E48">
      <w:pPr>
        <w:widowControl/>
        <w:adjustRightInd w:val="0"/>
        <w:jc w:val="both"/>
        <w:rPr>
          <w:rFonts w:ascii="Bookman Old Style" w:hAnsi="Bookman Old Style" w:cs="Bookman Old Style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lang w:eastAsia="ru-RU"/>
        </w:rPr>
        <w:t xml:space="preserve">Отсутствие равновесия при сидении с уменьшением функциональности игровой руки </w:t>
      </w:r>
    </w:p>
    <w:p w14:paraId="4625E0B1" w14:textId="0581791C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Отсутствие нормальной силы руки</w:t>
      </w:r>
      <w:r>
        <w:rPr>
          <w:color w:val="000000"/>
          <w:sz w:val="28"/>
          <w:szCs w:val="28"/>
          <w:lang w:eastAsia="ru-RU"/>
        </w:rPr>
        <w:t>.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3629C982" w14:textId="530FC85D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Разгибание локтей достаточное и функциональное (сила 4-5)</w:t>
      </w:r>
      <w:r>
        <w:rPr>
          <w:color w:val="000000"/>
          <w:sz w:val="28"/>
          <w:szCs w:val="28"/>
          <w:lang w:eastAsia="ru-RU"/>
        </w:rPr>
        <w:t>.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7C244695" w14:textId="75952BF9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Неиграющая рука удерживает баланс туловища. </w:t>
      </w:r>
    </w:p>
    <w:p w14:paraId="2D0945A7" w14:textId="08C85C16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i/>
          <w:iCs/>
          <w:color w:val="000000"/>
          <w:sz w:val="28"/>
          <w:szCs w:val="28"/>
          <w:lang w:eastAsia="ru-RU"/>
        </w:rPr>
        <w:t xml:space="preserve">Примеры только для иллюстративных целей: </w:t>
      </w:r>
    </w:p>
    <w:p w14:paraId="57C1D136" w14:textId="0DAA240E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Поражение спинного мозга на уровнях C6 - C7 включительно. </w:t>
      </w:r>
    </w:p>
    <w:p w14:paraId="4183F1A3" w14:textId="1F868389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Полиомиелит со слабой рукой и отсутствием функциональности туловища</w:t>
      </w:r>
      <w:r>
        <w:rPr>
          <w:color w:val="000000"/>
          <w:sz w:val="28"/>
          <w:szCs w:val="28"/>
          <w:lang w:eastAsia="ru-RU"/>
        </w:rPr>
        <w:t>.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7DD9DF11" w14:textId="0670D9E4" w:rsidR="00C2489D" w:rsidRPr="00C2489D" w:rsidRDefault="00C20F96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lastRenderedPageBreak/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Церебральный паралич с менее серьезными сокращениями, чем в Классе 1</w:t>
      </w:r>
      <w:r>
        <w:rPr>
          <w:color w:val="000000"/>
          <w:sz w:val="28"/>
          <w:szCs w:val="28"/>
          <w:lang w:eastAsia="ru-RU"/>
        </w:rPr>
        <w:t>.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464B2FDE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Любые другие нарушения, соответствующие этому профилю. </w:t>
      </w:r>
    </w:p>
    <w:p w14:paraId="18DE2543" w14:textId="77777777" w:rsidR="00C2489D" w:rsidRPr="00C2489D" w:rsidRDefault="00C2489D" w:rsidP="001E6E48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D48496B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 3: </w:t>
      </w:r>
    </w:p>
    <w:p w14:paraId="79354BAF" w14:textId="243AD268" w:rsidR="00C2489D" w:rsidRPr="00C2489D" w:rsidRDefault="001E6E48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lang w:eastAsia="ru-RU"/>
        </w:rPr>
        <w:t>Плохое или полное отсутствие равновесия при сидении</w:t>
      </w:r>
      <w:r w:rsidR="00C2489D" w:rsidRPr="00C2489D">
        <w:rPr>
          <w:color w:val="000000"/>
          <w:sz w:val="28"/>
          <w:szCs w:val="28"/>
          <w:lang w:eastAsia="ru-RU"/>
        </w:rPr>
        <w:t xml:space="preserve">, хотя верхняя часть туловища может проявлять активность. </w:t>
      </w:r>
    </w:p>
    <w:p w14:paraId="0CA57329" w14:textId="7FA69401" w:rsidR="00C2489D" w:rsidRPr="00C2489D" w:rsidRDefault="001E6E48" w:rsidP="001E6E48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lang w:eastAsia="ru-RU"/>
        </w:rPr>
        <w:t>Нормальные руки</w:t>
      </w:r>
      <w:r w:rsidR="00C2489D" w:rsidRPr="00C2489D">
        <w:rPr>
          <w:sz w:val="28"/>
          <w:szCs w:val="28"/>
          <w:lang w:eastAsia="ru-RU"/>
        </w:rPr>
        <w:t xml:space="preserve">, хотя в играющей руке могут наблюдаться незначительные двигательные нарушения, не оказывающие значительного влияния на навыки для настольного тенниса. </w:t>
      </w:r>
    </w:p>
    <w:p w14:paraId="423FA5AA" w14:textId="3488DB5B" w:rsidR="00C2489D" w:rsidRPr="00C2489D" w:rsidRDefault="001E6E48" w:rsidP="001E6E48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2489D" w:rsidRPr="00C2489D">
        <w:rPr>
          <w:sz w:val="28"/>
          <w:szCs w:val="28"/>
          <w:lang w:eastAsia="ru-RU"/>
        </w:rPr>
        <w:t>Неиграющая рука удерживает баланс туловища.</w:t>
      </w:r>
    </w:p>
    <w:p w14:paraId="1EC34653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i/>
          <w:iCs/>
          <w:color w:val="000000"/>
          <w:sz w:val="28"/>
          <w:szCs w:val="28"/>
          <w:lang w:eastAsia="ru-RU"/>
        </w:rPr>
        <w:t xml:space="preserve">Примеры только для иллюстративных целей: </w:t>
      </w:r>
    </w:p>
    <w:p w14:paraId="446D9048" w14:textId="0DAFE849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Поражение спинного мозга на уровне C8 - T8 включительно. </w:t>
      </w:r>
    </w:p>
    <w:p w14:paraId="3A44E17D" w14:textId="0154089B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Полиомиелит без баланса туловища и нормальной функции руки. </w:t>
      </w: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Некоторая потеря функциональности играющей руки и/или потеря поддержки неигровой руки может быть компенсирована сохранением функциональности туловища. </w:t>
      </w:r>
    </w:p>
    <w:p w14:paraId="7F8B4F40" w14:textId="0A3E1305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Церебральный паралич с некоторой сокращенной функциональностью туловища и почти нормальной функцией рук в отношении скорости движения и координации. </w:t>
      </w:r>
    </w:p>
    <w:p w14:paraId="24AFB781" w14:textId="77777777" w:rsidR="001E6E48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Любые другие нарушения, соответствующие этому профилю.</w:t>
      </w:r>
    </w:p>
    <w:p w14:paraId="1E6C3819" w14:textId="041F9A0C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 </w:t>
      </w:r>
    </w:p>
    <w:p w14:paraId="6B5FFA8A" w14:textId="77777777" w:rsidR="001E6E48" w:rsidRDefault="00C2489D" w:rsidP="001E6E48">
      <w:pPr>
        <w:widowControl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C2489D">
        <w:rPr>
          <w:b/>
          <w:bCs/>
          <w:sz w:val="28"/>
          <w:szCs w:val="28"/>
          <w:lang w:eastAsia="ru-RU"/>
        </w:rPr>
        <w:t>Класс 4:</w:t>
      </w:r>
    </w:p>
    <w:p w14:paraId="2E088E30" w14:textId="61018A18" w:rsidR="00C2489D" w:rsidRPr="00C2489D" w:rsidRDefault="001E6E48" w:rsidP="001E6E48">
      <w:pPr>
        <w:widowControl/>
        <w:autoSpaceDE/>
        <w:autoSpaceDN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ab/>
      </w:r>
      <w:r w:rsidR="00C2489D" w:rsidRPr="00C2489D">
        <w:rPr>
          <w:iCs/>
          <w:sz w:val="28"/>
          <w:szCs w:val="28"/>
          <w:lang w:eastAsia="ru-RU"/>
        </w:rPr>
        <w:t>Баланс сидя не оптимален из-за плохой фиксации (стабилизации) таза.</w:t>
      </w:r>
    </w:p>
    <w:p w14:paraId="1943A613" w14:textId="78A1E744" w:rsidR="00C2489D" w:rsidRPr="00C2489D" w:rsidRDefault="001E6E48" w:rsidP="001E6E48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2489D" w:rsidRPr="00C2489D">
        <w:rPr>
          <w:sz w:val="28"/>
          <w:szCs w:val="28"/>
          <w:lang w:eastAsia="ru-RU"/>
        </w:rPr>
        <w:t>Уровень баланса зависит от количества неповрежденных мышц живота и спины.</w:t>
      </w:r>
    </w:p>
    <w:p w14:paraId="5346EA30" w14:textId="47B7FE41" w:rsidR="00C2489D" w:rsidRPr="00C2489D" w:rsidRDefault="001E6E48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Если верхние части мышц живота и спины не повреждены, возможна только слабая ротация. </w:t>
      </w:r>
    </w:p>
    <w:p w14:paraId="6293119F" w14:textId="76320BDE" w:rsidR="00C2489D" w:rsidRPr="00C2489D" w:rsidRDefault="001E6E48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Более функциональные мышцы приводят к наклону вперед с впалой спиной (лордозом), а с еще большей функцией мышц возможно сгибание в сторону с впалым изгибом в сторону. </w:t>
      </w:r>
    </w:p>
    <w:p w14:paraId="3F17E6F7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i/>
          <w:iCs/>
          <w:color w:val="000000"/>
          <w:sz w:val="28"/>
          <w:szCs w:val="28"/>
          <w:lang w:eastAsia="ru-RU"/>
        </w:rPr>
        <w:t xml:space="preserve">Примеры только для иллюстративных целей: </w:t>
      </w:r>
    </w:p>
    <w:p w14:paraId="13046248" w14:textId="78FE40B3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Поражение спинного мозга T8 - L2 включительно. </w:t>
      </w:r>
    </w:p>
    <w:p w14:paraId="2A3B21C0" w14:textId="4D051960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Схожая функциональность при полиомиелите или ортопедических заболеваниях. </w:t>
      </w:r>
    </w:p>
    <w:p w14:paraId="398A8211" w14:textId="57AB4593" w:rsidR="00C2489D" w:rsidRPr="00C2489D" w:rsidRDefault="001E6E48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Церебральный паралич с лучшей функциональностью, чем Класс 3. </w:t>
      </w:r>
    </w:p>
    <w:p w14:paraId="54B53B7D" w14:textId="77777777" w:rsidR="001E6E48" w:rsidRDefault="001E6E48" w:rsidP="00C2489D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238F8D24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 5: </w:t>
      </w:r>
    </w:p>
    <w:p w14:paraId="55265AC5" w14:textId="0FDACDEC" w:rsidR="00C2489D" w:rsidRPr="00C2489D" w:rsidRDefault="001E6E48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lang w:eastAsia="ru-RU"/>
        </w:rPr>
        <w:t xml:space="preserve">Хорошее или нормальное функционирование мышц туловища </w:t>
      </w:r>
    </w:p>
    <w:p w14:paraId="3B75165A" w14:textId="581A7F45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Достаточная активность мышц таза и ног, обеспечивающая фиксацию таза и большую поверхность опоры для сидения. </w:t>
      </w:r>
    </w:p>
    <w:p w14:paraId="15E74BEC" w14:textId="0B9169AD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 xml:space="preserve">Наклоны вперед и в стороны выполняются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невпалой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спиной (нормальный изгиб). </w:t>
      </w:r>
    </w:p>
    <w:p w14:paraId="65584C50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i/>
          <w:iCs/>
          <w:color w:val="000000"/>
          <w:sz w:val="28"/>
          <w:szCs w:val="28"/>
          <w:lang w:eastAsia="ru-RU"/>
        </w:rPr>
        <w:lastRenderedPageBreak/>
        <w:t xml:space="preserve">Примеры только для иллюстративных целей: </w:t>
      </w:r>
    </w:p>
    <w:p w14:paraId="07748005" w14:textId="163E521F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Поражение спинного мозга L1 - S2 включительно </w:t>
      </w:r>
    </w:p>
    <w:p w14:paraId="1B5FE2F6" w14:textId="52CF474D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Ампутация: см. выше. </w:t>
      </w:r>
    </w:p>
    <w:p w14:paraId="4892B21C" w14:textId="74EF41EA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Любые другие нарушения, соответствующие этому профилю. </w:t>
      </w:r>
    </w:p>
    <w:p w14:paraId="3EC7C599" w14:textId="77777777" w:rsidR="00C2489D" w:rsidRPr="00C2489D" w:rsidRDefault="00C2489D" w:rsidP="00C2489D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CC04BD5" w14:textId="77777777" w:rsidR="00C2489D" w:rsidRPr="00C2489D" w:rsidRDefault="00C2489D" w:rsidP="00C2489D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КЛАССИФИКАЦИЯ СТОЯЧИХ КЛАССОВ 6-10. </w:t>
      </w:r>
    </w:p>
    <w:p w14:paraId="282A18E6" w14:textId="77777777" w:rsidR="00C2489D" w:rsidRPr="00C2489D" w:rsidRDefault="00C2489D" w:rsidP="00C2489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720A0665" w14:textId="77777777" w:rsidR="00C2489D" w:rsidRPr="00C2489D" w:rsidRDefault="00C2489D" w:rsidP="00C2489D">
      <w:pPr>
        <w:widowControl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 w:rsidRPr="00C2489D">
        <w:rPr>
          <w:b/>
          <w:color w:val="000000"/>
          <w:sz w:val="28"/>
          <w:szCs w:val="28"/>
          <w:lang w:eastAsia="ru-RU"/>
        </w:rPr>
        <w:t xml:space="preserve">Класс 6: </w:t>
      </w:r>
    </w:p>
    <w:p w14:paraId="08FFF28D" w14:textId="44C893CB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lang w:eastAsia="ru-RU"/>
        </w:rPr>
        <w:t xml:space="preserve">Тяжелые поражения ног и рук </w:t>
      </w:r>
    </w:p>
    <w:p w14:paraId="5E08CA76" w14:textId="3AD89F0B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тяжелый церебральный паралич (ЦП) - гемиплегия игровой руки включительно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124BF666" w14:textId="575B8D94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тяжелый ЦП –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диплегия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игровой руки включительно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07385F41" w14:textId="1C16C566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тяжелый ЦП -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атетоид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(непроизвольные медленные движения)</w:t>
      </w:r>
      <w:r w:rsidR="00A36703">
        <w:rPr>
          <w:color w:val="000000"/>
          <w:sz w:val="28"/>
          <w:szCs w:val="28"/>
          <w:lang w:eastAsia="ru-RU"/>
        </w:rPr>
        <w:t>: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18AAFCEF" w14:textId="023CBF64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   </w:t>
      </w:r>
      <w:r w:rsidR="00C2489D" w:rsidRPr="00C2489D">
        <w:rPr>
          <w:color w:val="000000"/>
          <w:sz w:val="28"/>
          <w:szCs w:val="28"/>
          <w:lang w:eastAsia="ru-RU"/>
        </w:rPr>
        <w:t xml:space="preserve">- патологические приступы </w:t>
      </w:r>
    </w:p>
    <w:p w14:paraId="72B618C4" w14:textId="6F8719B2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   </w:t>
      </w:r>
      <w:r w:rsidRPr="00C2489D">
        <w:rPr>
          <w:color w:val="000000"/>
          <w:sz w:val="28"/>
          <w:szCs w:val="28"/>
          <w:lang w:eastAsia="ru-RU"/>
        </w:rPr>
        <w:t xml:space="preserve">- плохой баланс </w:t>
      </w:r>
    </w:p>
    <w:p w14:paraId="4EE0FD08" w14:textId="5B338F27" w:rsidR="00C2489D" w:rsidRPr="00C2489D" w:rsidRDefault="001E6E48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    </w:t>
      </w:r>
      <w:r w:rsidR="00C2489D" w:rsidRPr="00C2489D">
        <w:rPr>
          <w:color w:val="000000"/>
          <w:sz w:val="28"/>
          <w:szCs w:val="28"/>
          <w:lang w:eastAsia="ru-RU"/>
        </w:rPr>
        <w:t xml:space="preserve">- плохие движения </w:t>
      </w:r>
    </w:p>
    <w:p w14:paraId="2857F00D" w14:textId="7611BBDA" w:rsidR="00C2489D" w:rsidRPr="00C2489D" w:rsidRDefault="00A36703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ампутация игровой руки и ноги (ног) или обеих рук и ноги (ног) или аналогичная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дисмелия</w:t>
      </w:r>
      <w:proofErr w:type="spellEnd"/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0A0FBE3" w14:textId="21608738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двойная ампутация выше колена с длинными культями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4AEC1326" w14:textId="5AEA259D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ампутация выше колена плюс ампутация ниже колена с короткими культями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DA770EB" w14:textId="63B1CF40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артрогрипоз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игровой руки и ноги (ног) или обеих рук и ноги (ног)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7BA3D896" w14:textId="3768B493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мышечная дистрофия конечностей и туловища или другие нервно-мышечные нарушения сопоставимого профиля поражения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7B8DDF0" w14:textId="46E43B93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неполное повреждение спинного мозга схожей степени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98840E9" w14:textId="3A341B5E" w:rsidR="00C2489D" w:rsidRPr="00C2489D" w:rsidRDefault="00A36703" w:rsidP="00A36703">
      <w:pPr>
        <w:widowControl/>
        <w:adjustRightInd w:val="0"/>
        <w:jc w:val="both"/>
        <w:rPr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грок, удерживающий ракетку ртом </w:t>
      </w:r>
      <w:r w:rsidR="00C2489D" w:rsidRPr="00C2489D">
        <w:rPr>
          <w:color w:val="000000"/>
          <w:sz w:val="28"/>
          <w:szCs w:val="28"/>
          <w:lang w:eastAsia="ru-RU"/>
        </w:rPr>
        <w:t xml:space="preserve">или </w:t>
      </w:r>
      <w:r>
        <w:rPr>
          <w:color w:val="000000"/>
          <w:sz w:val="28"/>
          <w:szCs w:val="28"/>
          <w:lang w:eastAsia="ru-RU"/>
        </w:rPr>
        <w:t>л</w:t>
      </w:r>
      <w:r w:rsidR="00C2489D" w:rsidRPr="00C2489D">
        <w:rPr>
          <w:sz w:val="28"/>
          <w:szCs w:val="28"/>
          <w:lang w:eastAsia="ru-RU"/>
        </w:rPr>
        <w:t>юбо</w:t>
      </w:r>
      <w:r>
        <w:rPr>
          <w:sz w:val="28"/>
          <w:szCs w:val="28"/>
          <w:lang w:eastAsia="ru-RU"/>
        </w:rPr>
        <w:t>е</w:t>
      </w:r>
      <w:r w:rsidR="00C2489D" w:rsidRPr="00C2489D">
        <w:rPr>
          <w:sz w:val="28"/>
          <w:szCs w:val="28"/>
          <w:lang w:eastAsia="ru-RU"/>
        </w:rPr>
        <w:t xml:space="preserve"> поражение с сопоставимым функциональным профилем.</w:t>
      </w:r>
    </w:p>
    <w:p w14:paraId="1D3AB1B8" w14:textId="77777777" w:rsidR="006F61ED" w:rsidRDefault="006F61ED" w:rsidP="001E6E48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627D695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 7: </w:t>
      </w:r>
    </w:p>
    <w:p w14:paraId="315FDABC" w14:textId="0AF0AE76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A36703"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>Очень тяжелые поражения ног (плохой баланс в стойке и при выполнении движений)</w:t>
      </w:r>
      <w:r w:rsidRPr="00A36703">
        <w:rPr>
          <w:i/>
          <w:iCs/>
          <w:color w:val="000000"/>
          <w:sz w:val="28"/>
          <w:szCs w:val="28"/>
          <w:lang w:eastAsia="ru-RU"/>
        </w:rPr>
        <w:t>:</w:t>
      </w:r>
      <w:r w:rsidR="00C2489D" w:rsidRPr="00C2489D">
        <w:rPr>
          <w:i/>
          <w:iCs/>
          <w:color w:val="000000"/>
          <w:sz w:val="28"/>
          <w:szCs w:val="28"/>
          <w:lang w:eastAsia="ru-RU"/>
        </w:rPr>
        <w:t xml:space="preserve"> </w:t>
      </w:r>
    </w:p>
    <w:p w14:paraId="45573883" w14:textId="4E61A9CD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тяжелый полиомиелит обеих ног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3E1FC7BE" w14:textId="13BBFB83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ампутация выше колена плюс ампутация ниже колена с длинными культями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643E88CE" w14:textId="2DAC827E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неполное повреждение спинного мозга схожей степени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4E133D4C" w14:textId="4E16F490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игрок с экзартикуляцией бедра или ампутацией выше колена с короткой культей, длиной не более ¼, без какой-либо поддержки, который играет на одной ноге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3236D1E" w14:textId="61B11B84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ампутация выше колена с короткой нефункциональной культей (менее 20%) с протезом </w:t>
      </w:r>
    </w:p>
    <w:p w14:paraId="111DEFF1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color w:val="000000"/>
          <w:sz w:val="28"/>
          <w:szCs w:val="28"/>
          <w:lang w:eastAsia="ru-RU"/>
        </w:rPr>
        <w:t xml:space="preserve">или </w:t>
      </w:r>
    </w:p>
    <w:p w14:paraId="448AB470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Серьезные нарушения игровой руки </w:t>
      </w:r>
    </w:p>
    <w:p w14:paraId="1838F5E5" w14:textId="6ABD4CD3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ампутация выше локтя игровой руки или обеих рук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C3E176C" w14:textId="54E6E71C" w:rsidR="00C2489D" w:rsidRPr="00C2489D" w:rsidRDefault="006F61ED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lastRenderedPageBreak/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ампутация ниже локтя, 1/4 предплечья (предплечье = длина локтевой кости)</w:t>
      </w:r>
      <w:r w:rsidR="00A36703"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5158424" w14:textId="393CFD88" w:rsidR="00C2489D" w:rsidRPr="00C2489D" w:rsidRDefault="006F61ED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артрогрифоз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рук(и)</w:t>
      </w:r>
      <w:r w:rsidR="00A36703"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357B4739" w14:textId="73D71482" w:rsidR="00C2489D" w:rsidRPr="00C2489D" w:rsidRDefault="006F61ED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дисмелия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схожего уровня </w:t>
      </w:r>
    </w:p>
    <w:p w14:paraId="55682FFF" w14:textId="77777777" w:rsidR="00C2489D" w:rsidRPr="00C2489D" w:rsidRDefault="00C2489D" w:rsidP="001E6E48">
      <w:pPr>
        <w:widowControl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 w:rsidRPr="00C2489D">
        <w:rPr>
          <w:b/>
          <w:color w:val="000000"/>
          <w:sz w:val="28"/>
          <w:szCs w:val="28"/>
          <w:lang w:eastAsia="ru-RU"/>
        </w:rPr>
        <w:t xml:space="preserve">или </w:t>
      </w:r>
    </w:p>
    <w:p w14:paraId="19061EC2" w14:textId="77777777" w:rsidR="00C2489D" w:rsidRPr="00C2489D" w:rsidRDefault="00C2489D" w:rsidP="00A36703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Умеренная гемиплегия или </w:t>
      </w:r>
      <w:proofErr w:type="spellStart"/>
      <w:r w:rsidRPr="00C2489D">
        <w:rPr>
          <w:i/>
          <w:iCs/>
          <w:color w:val="000000"/>
          <w:sz w:val="28"/>
          <w:szCs w:val="28"/>
          <w:u w:val="single"/>
          <w:lang w:eastAsia="ru-RU"/>
        </w:rPr>
        <w:t>диплегия</w:t>
      </w:r>
      <w:proofErr w:type="spellEnd"/>
      <w:r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, включая игровую руку. </w:t>
      </w:r>
    </w:p>
    <w:p w14:paraId="1AD6B924" w14:textId="2A05EA15" w:rsidR="00C2489D" w:rsidRPr="00C2489D" w:rsidRDefault="00C2489D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Pr="00C2489D">
        <w:rPr>
          <w:color w:val="000000"/>
          <w:sz w:val="28"/>
          <w:szCs w:val="28"/>
          <w:lang w:eastAsia="ru-RU"/>
        </w:rPr>
        <w:t>легкое нарушение в игровой руке и умеренное поражение ног</w:t>
      </w:r>
      <w:r w:rsidR="00A36703">
        <w:rPr>
          <w:color w:val="000000"/>
          <w:sz w:val="28"/>
          <w:szCs w:val="28"/>
          <w:lang w:eastAsia="ru-RU"/>
        </w:rPr>
        <w:t>;</w:t>
      </w:r>
      <w:r w:rsidRPr="00C2489D">
        <w:rPr>
          <w:color w:val="000000"/>
          <w:sz w:val="28"/>
          <w:szCs w:val="28"/>
          <w:lang w:eastAsia="ru-RU"/>
        </w:rPr>
        <w:t xml:space="preserve"> </w:t>
      </w:r>
    </w:p>
    <w:p w14:paraId="3A896A8D" w14:textId="77777777" w:rsidR="00C2489D" w:rsidRPr="00C2489D" w:rsidRDefault="00C2489D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Pr="00C2489D">
        <w:rPr>
          <w:color w:val="000000"/>
          <w:sz w:val="28"/>
          <w:szCs w:val="28"/>
          <w:lang w:eastAsia="ru-RU"/>
        </w:rPr>
        <w:t xml:space="preserve">умеренное нарушение в игровой руке и легкое поражение ног </w:t>
      </w:r>
    </w:p>
    <w:p w14:paraId="01485B0F" w14:textId="77777777" w:rsidR="00C2489D" w:rsidRPr="00C2489D" w:rsidRDefault="00C2489D" w:rsidP="001E6E48">
      <w:pPr>
        <w:widowControl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 w:rsidRPr="00C2489D">
        <w:rPr>
          <w:b/>
          <w:color w:val="000000"/>
          <w:sz w:val="28"/>
          <w:szCs w:val="28"/>
          <w:lang w:eastAsia="ru-RU"/>
        </w:rPr>
        <w:t xml:space="preserve">или </w:t>
      </w:r>
    </w:p>
    <w:p w14:paraId="4FD9EDD8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Тяжелая гемиплегия или </w:t>
      </w:r>
      <w:proofErr w:type="spellStart"/>
      <w:r w:rsidRPr="00C2489D">
        <w:rPr>
          <w:i/>
          <w:iCs/>
          <w:color w:val="000000"/>
          <w:sz w:val="28"/>
          <w:szCs w:val="28"/>
          <w:u w:val="single"/>
          <w:lang w:eastAsia="ru-RU"/>
        </w:rPr>
        <w:t>диплегия</w:t>
      </w:r>
      <w:proofErr w:type="spellEnd"/>
      <w:r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 с хорошей играющей рукой </w:t>
      </w:r>
    </w:p>
    <w:p w14:paraId="7686556D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Pr="00C2489D">
        <w:rPr>
          <w:color w:val="000000"/>
          <w:sz w:val="28"/>
          <w:szCs w:val="28"/>
          <w:lang w:eastAsia="ru-RU"/>
        </w:rPr>
        <w:t xml:space="preserve">игровая рука почти нормально с серьезными проблемами в движении ног(и) </w:t>
      </w:r>
    </w:p>
    <w:p w14:paraId="570FB021" w14:textId="77777777" w:rsidR="006F61ED" w:rsidRDefault="00C2489D" w:rsidP="006F61ED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C2489D">
        <w:rPr>
          <w:b/>
          <w:sz w:val="28"/>
          <w:szCs w:val="28"/>
          <w:lang w:eastAsia="ru-RU"/>
        </w:rPr>
        <w:t>или</w:t>
      </w:r>
      <w:r w:rsidR="006F61ED">
        <w:rPr>
          <w:b/>
          <w:sz w:val="28"/>
          <w:szCs w:val="28"/>
          <w:lang w:eastAsia="ru-RU"/>
        </w:rPr>
        <w:t xml:space="preserve"> </w:t>
      </w:r>
    </w:p>
    <w:p w14:paraId="0D3DAD84" w14:textId="0FE4BB02" w:rsidR="00C2489D" w:rsidRPr="00C2489D" w:rsidRDefault="00C2489D" w:rsidP="006F61E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Сочетание поражений рук и ног менее тяжелое, чем в 6 классе </w:t>
      </w:r>
      <w:r w:rsidRPr="00C2489D">
        <w:rPr>
          <w:b/>
          <w:color w:val="000000"/>
          <w:sz w:val="28"/>
          <w:szCs w:val="28"/>
          <w:lang w:eastAsia="ru-RU"/>
        </w:rPr>
        <w:t>или</w:t>
      </w:r>
      <w:r w:rsidRPr="00C2489D">
        <w:rPr>
          <w:color w:val="000000"/>
          <w:sz w:val="28"/>
          <w:szCs w:val="28"/>
          <w:lang w:eastAsia="ru-RU"/>
        </w:rPr>
        <w:t xml:space="preserve"> </w:t>
      </w:r>
    </w:p>
    <w:p w14:paraId="12365688" w14:textId="71E54585" w:rsidR="00C2489D" w:rsidRPr="00C2489D" w:rsidRDefault="00C2489D" w:rsidP="001E6E48">
      <w:pPr>
        <w:widowControl/>
        <w:autoSpaceDE/>
        <w:autoSpaceDN/>
        <w:spacing w:after="200"/>
        <w:jc w:val="both"/>
        <w:rPr>
          <w:sz w:val="28"/>
          <w:szCs w:val="28"/>
          <w:lang w:eastAsia="ru-RU"/>
        </w:rPr>
      </w:pPr>
      <w:r w:rsidRPr="00C2489D">
        <w:rPr>
          <w:sz w:val="28"/>
          <w:szCs w:val="28"/>
          <w:lang w:eastAsia="ru-RU"/>
        </w:rPr>
        <w:t>Любо</w:t>
      </w:r>
      <w:r w:rsidR="00A36703">
        <w:rPr>
          <w:sz w:val="28"/>
          <w:szCs w:val="28"/>
          <w:lang w:eastAsia="ru-RU"/>
        </w:rPr>
        <w:t>е</w:t>
      </w:r>
      <w:r w:rsidRPr="00C2489D">
        <w:rPr>
          <w:sz w:val="28"/>
          <w:szCs w:val="28"/>
          <w:lang w:eastAsia="ru-RU"/>
        </w:rPr>
        <w:t xml:space="preserve"> поражение с сопоставимым функциональным профилем.</w:t>
      </w:r>
    </w:p>
    <w:p w14:paraId="7297A22D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 8: </w:t>
      </w:r>
    </w:p>
    <w:p w14:paraId="3E35976D" w14:textId="4A3B150C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6F61ED"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Умеренные поражения ног </w:t>
      </w:r>
    </w:p>
    <w:p w14:paraId="28FF0CD6" w14:textId="2D7391A5" w:rsidR="00C2489D" w:rsidRPr="00C2489D" w:rsidRDefault="00A36703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>
        <w:rPr>
          <w:color w:val="000000"/>
          <w:sz w:val="28"/>
          <w:szCs w:val="28"/>
          <w:lang w:eastAsia="ru-RU"/>
        </w:rPr>
        <w:t>О</w:t>
      </w:r>
      <w:r w:rsidR="00C2489D" w:rsidRPr="00C2489D">
        <w:rPr>
          <w:color w:val="000000"/>
          <w:sz w:val="28"/>
          <w:szCs w:val="28"/>
          <w:lang w:eastAsia="ru-RU"/>
        </w:rPr>
        <w:t>дна нефункциональная нога</w:t>
      </w:r>
      <w:r>
        <w:rPr>
          <w:color w:val="000000"/>
          <w:sz w:val="28"/>
          <w:szCs w:val="28"/>
          <w:lang w:eastAsia="ru-RU"/>
        </w:rPr>
        <w:t>: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B9C3838" w14:textId="1E0359AF" w:rsidR="00C2489D" w:rsidRPr="00C2489D" w:rsidRDefault="00A36703" w:rsidP="00A36703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C2489D" w:rsidRPr="00C2489D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="00C2489D" w:rsidRPr="00C2489D">
        <w:rPr>
          <w:color w:val="000000"/>
          <w:sz w:val="28"/>
          <w:szCs w:val="28"/>
          <w:lang w:eastAsia="ru-RU"/>
        </w:rPr>
        <w:t>полиомиелит на одной ноге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1325AB51" w14:textId="0194541D" w:rsidR="00C2489D" w:rsidRPr="00C2489D" w:rsidRDefault="00A36703" w:rsidP="00A36703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="00C2489D" w:rsidRPr="00C2489D">
        <w:rPr>
          <w:color w:val="000000"/>
          <w:sz w:val="28"/>
          <w:szCs w:val="28"/>
          <w:lang w:eastAsia="ru-RU"/>
        </w:rPr>
        <w:t>ампутация выше колена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2729F647" w14:textId="326B7F3A" w:rsidR="00C2489D" w:rsidRPr="00C2489D" w:rsidRDefault="00C2489D" w:rsidP="00A36703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2489D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="00A36703" w:rsidRPr="00C2489D">
        <w:rPr>
          <w:color w:val="000000"/>
          <w:sz w:val="28"/>
          <w:szCs w:val="28"/>
          <w:lang w:eastAsia="ru-RU"/>
        </w:rPr>
        <w:t>-</w:t>
      </w:r>
      <w:r w:rsidR="00A36703">
        <w:rPr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>неподвижное бедро и неподвижное колено (вместе)</w:t>
      </w:r>
      <w:r w:rsidR="00A36703">
        <w:rPr>
          <w:color w:val="000000"/>
          <w:sz w:val="28"/>
          <w:szCs w:val="28"/>
          <w:lang w:eastAsia="ru-RU"/>
        </w:rPr>
        <w:t>;</w:t>
      </w:r>
      <w:r w:rsidRPr="00C2489D">
        <w:rPr>
          <w:color w:val="000000"/>
          <w:sz w:val="28"/>
          <w:szCs w:val="28"/>
          <w:lang w:eastAsia="ru-RU"/>
        </w:rPr>
        <w:t xml:space="preserve"> </w:t>
      </w:r>
    </w:p>
    <w:p w14:paraId="0FD9CFF2" w14:textId="60FCB1BB" w:rsidR="00C2489D" w:rsidRPr="00C2489D" w:rsidRDefault="00A36703" w:rsidP="00A36703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C2489D" w:rsidRPr="00C2489D">
        <w:rPr>
          <w:color w:val="000000"/>
          <w:sz w:val="28"/>
          <w:szCs w:val="28"/>
          <w:lang w:eastAsia="ru-RU"/>
        </w:rPr>
        <w:t>-вывих бедра с видимым укорочением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320B3BB3" w14:textId="03A8FD0D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>
        <w:rPr>
          <w:color w:val="000000"/>
          <w:sz w:val="28"/>
          <w:szCs w:val="28"/>
          <w:lang w:eastAsia="ru-RU"/>
        </w:rPr>
        <w:t>Д</w:t>
      </w:r>
      <w:r w:rsidR="00C2489D" w:rsidRPr="00C2489D">
        <w:rPr>
          <w:color w:val="000000"/>
          <w:sz w:val="28"/>
          <w:szCs w:val="28"/>
          <w:lang w:eastAsia="ru-RU"/>
        </w:rPr>
        <w:t>ве ноги с умеренной функциональностью</w:t>
      </w:r>
      <w:r>
        <w:rPr>
          <w:color w:val="000000"/>
          <w:sz w:val="28"/>
          <w:szCs w:val="28"/>
          <w:lang w:eastAsia="ru-RU"/>
        </w:rPr>
        <w:t>: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73FE121F" w14:textId="0F6768E4" w:rsidR="00C2489D" w:rsidRPr="00C2489D" w:rsidRDefault="00C2489D" w:rsidP="00A36703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>-</w:t>
      </w:r>
      <w:r w:rsidR="00A36703">
        <w:rPr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>полиомиелит</w:t>
      </w:r>
      <w:r w:rsidR="00A36703">
        <w:rPr>
          <w:color w:val="000000"/>
          <w:sz w:val="28"/>
          <w:szCs w:val="28"/>
          <w:lang w:eastAsia="ru-RU"/>
        </w:rPr>
        <w:t>;</w:t>
      </w:r>
      <w:r w:rsidRPr="00C2489D">
        <w:rPr>
          <w:color w:val="000000"/>
          <w:sz w:val="28"/>
          <w:szCs w:val="28"/>
          <w:lang w:eastAsia="ru-RU"/>
        </w:rPr>
        <w:t xml:space="preserve"> </w:t>
      </w:r>
    </w:p>
    <w:p w14:paraId="750A3621" w14:textId="0D2FAEED" w:rsidR="00C2489D" w:rsidRPr="00C2489D" w:rsidRDefault="00C2489D" w:rsidP="00A36703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="00A36703" w:rsidRPr="00C2489D">
        <w:rPr>
          <w:color w:val="000000"/>
          <w:sz w:val="28"/>
          <w:szCs w:val="28"/>
          <w:lang w:eastAsia="ru-RU"/>
        </w:rPr>
        <w:t>-</w:t>
      </w:r>
      <w:r w:rsidR="00A36703">
        <w:rPr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>двойная ампутация ниже колена</w:t>
      </w:r>
      <w:r w:rsidR="00A36703">
        <w:rPr>
          <w:color w:val="000000"/>
          <w:sz w:val="28"/>
          <w:szCs w:val="28"/>
          <w:lang w:eastAsia="ru-RU"/>
        </w:rPr>
        <w:t>;</w:t>
      </w:r>
      <w:r w:rsidRPr="00C2489D">
        <w:rPr>
          <w:color w:val="000000"/>
          <w:sz w:val="28"/>
          <w:szCs w:val="28"/>
          <w:lang w:eastAsia="ru-RU"/>
        </w:rPr>
        <w:t xml:space="preserve"> </w:t>
      </w:r>
    </w:p>
    <w:p w14:paraId="23CB8E65" w14:textId="79566122" w:rsidR="00C2489D" w:rsidRPr="00C2489D" w:rsidRDefault="00C2489D" w:rsidP="00A36703">
      <w:pPr>
        <w:widowControl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2489D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>-</w:t>
      </w:r>
      <w:r w:rsidR="00A36703">
        <w:rPr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 xml:space="preserve">неполная травма спинного мозга, спина </w:t>
      </w:r>
      <w:proofErr w:type="spellStart"/>
      <w:r w:rsidRPr="00C2489D">
        <w:rPr>
          <w:color w:val="000000"/>
          <w:sz w:val="28"/>
          <w:szCs w:val="28"/>
          <w:lang w:eastAsia="ru-RU"/>
        </w:rPr>
        <w:t>бифида</w:t>
      </w:r>
      <w:proofErr w:type="spellEnd"/>
      <w:r w:rsidRPr="00C2489D">
        <w:rPr>
          <w:color w:val="000000"/>
          <w:sz w:val="28"/>
          <w:szCs w:val="28"/>
          <w:lang w:eastAsia="ru-RU"/>
        </w:rPr>
        <w:t xml:space="preserve"> уровень S1</w:t>
      </w:r>
      <w:r w:rsidR="00A36703">
        <w:rPr>
          <w:color w:val="000000"/>
          <w:sz w:val="28"/>
          <w:szCs w:val="28"/>
          <w:lang w:eastAsia="ru-RU"/>
        </w:rPr>
        <w:t>;</w:t>
      </w:r>
      <w:r w:rsidRPr="00C2489D">
        <w:rPr>
          <w:color w:val="000000"/>
          <w:sz w:val="28"/>
          <w:szCs w:val="28"/>
          <w:lang w:eastAsia="ru-RU"/>
        </w:rPr>
        <w:t xml:space="preserve"> </w:t>
      </w:r>
    </w:p>
    <w:p w14:paraId="554F3995" w14:textId="01E30508" w:rsidR="00C2489D" w:rsidRPr="00C2489D" w:rsidRDefault="00C2489D" w:rsidP="006F61ED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C2489D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>-</w:t>
      </w:r>
      <w:r w:rsidR="00A36703">
        <w:rPr>
          <w:color w:val="000000"/>
          <w:sz w:val="28"/>
          <w:szCs w:val="28"/>
          <w:lang w:eastAsia="ru-RU"/>
        </w:rPr>
        <w:t xml:space="preserve"> </w:t>
      </w:r>
      <w:r w:rsidRPr="00C2489D">
        <w:rPr>
          <w:color w:val="000000"/>
          <w:sz w:val="28"/>
          <w:szCs w:val="28"/>
          <w:lang w:eastAsia="ru-RU"/>
        </w:rPr>
        <w:t>два неподвижных колена с</w:t>
      </w:r>
      <w:r w:rsidR="006F61ED">
        <w:rPr>
          <w:color w:val="000000"/>
          <w:sz w:val="28"/>
          <w:szCs w:val="28"/>
          <w:lang w:eastAsia="ru-RU"/>
        </w:rPr>
        <w:t>опоставимых для Классов 7 или 8</w:t>
      </w:r>
      <w:r w:rsidR="006F61ED" w:rsidRPr="006F61ED">
        <w:rPr>
          <w:b/>
          <w:color w:val="000000"/>
          <w:sz w:val="28"/>
          <w:szCs w:val="28"/>
          <w:lang w:eastAsia="ru-RU"/>
        </w:rPr>
        <w:t xml:space="preserve"> </w:t>
      </w:r>
      <w:r w:rsidRPr="00C2489D">
        <w:rPr>
          <w:b/>
          <w:sz w:val="28"/>
          <w:szCs w:val="28"/>
          <w:lang w:eastAsia="ru-RU"/>
        </w:rPr>
        <w:t>или</w:t>
      </w:r>
    </w:p>
    <w:p w14:paraId="5B60DD1F" w14:textId="57A341E1" w:rsidR="00C2489D" w:rsidRPr="00C2489D" w:rsidRDefault="006F61ED" w:rsidP="00A36703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6F61ED"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>Умеренные нарушения игровой руки (учитывая, что кон</w:t>
      </w:r>
      <w:r w:rsidR="00A36703">
        <w:rPr>
          <w:i/>
          <w:iCs/>
          <w:color w:val="000000"/>
          <w:sz w:val="28"/>
          <w:szCs w:val="28"/>
          <w:u w:val="single"/>
          <w:lang w:eastAsia="ru-RU"/>
        </w:rPr>
        <w:t>троль локтя и плеча очень важен):</w:t>
      </w:r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14:paraId="2E0FDFDB" w14:textId="65DFBBC8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>
        <w:rPr>
          <w:color w:val="000000"/>
          <w:sz w:val="28"/>
          <w:szCs w:val="28"/>
          <w:lang w:eastAsia="ru-RU"/>
        </w:rPr>
        <w:t>а</w:t>
      </w:r>
      <w:r w:rsidR="00C2489D" w:rsidRPr="00C2489D">
        <w:rPr>
          <w:color w:val="000000"/>
          <w:sz w:val="28"/>
          <w:szCs w:val="28"/>
          <w:lang w:eastAsia="ru-RU"/>
        </w:rPr>
        <w:t>мпутация ниже локтя с длинной культей более 1/3, но без функционального лучезапястного сустава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320B961F" w14:textId="5333E071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неподвижный локоть (относительно сгибания-разгибания и вращения внутрь и наружу), но в функциональном положении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018AFAA2" w14:textId="5067CD09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серьезное уменьшение подвижности плеча (почти неподвижное) </w:t>
      </w:r>
    </w:p>
    <w:p w14:paraId="4A23D1E6" w14:textId="4E563222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умеренный </w:t>
      </w:r>
      <w:proofErr w:type="spellStart"/>
      <w:r w:rsidR="00C2489D" w:rsidRPr="00C2489D">
        <w:rPr>
          <w:color w:val="000000"/>
          <w:sz w:val="28"/>
          <w:szCs w:val="28"/>
          <w:lang w:eastAsia="ru-RU"/>
        </w:rPr>
        <w:t>артрогрифоз</w:t>
      </w:r>
      <w:proofErr w:type="spellEnd"/>
      <w:r w:rsidR="00C2489D" w:rsidRPr="00C2489D">
        <w:rPr>
          <w:color w:val="000000"/>
          <w:sz w:val="28"/>
          <w:szCs w:val="28"/>
          <w:lang w:eastAsia="ru-RU"/>
        </w:rPr>
        <w:t xml:space="preserve"> игровой руки</w:t>
      </w:r>
      <w:r>
        <w:rPr>
          <w:color w:val="000000"/>
          <w:sz w:val="28"/>
          <w:szCs w:val="28"/>
          <w:lang w:eastAsia="ru-RU"/>
        </w:rPr>
        <w:t xml:space="preserve"> </w:t>
      </w:r>
      <w:r w:rsidR="00C2489D" w:rsidRPr="00C2489D">
        <w:rPr>
          <w:b/>
          <w:color w:val="000000"/>
          <w:sz w:val="28"/>
          <w:szCs w:val="28"/>
          <w:lang w:eastAsia="ru-RU"/>
        </w:rPr>
        <w:t xml:space="preserve">или </w:t>
      </w:r>
    </w:p>
    <w:p w14:paraId="5B3831E1" w14:textId="3AD588E5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6F61ED"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Умеренная гемиплегия или </w:t>
      </w:r>
      <w:proofErr w:type="spellStart"/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>диплегия</w:t>
      </w:r>
      <w:proofErr w:type="spellEnd"/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 с хорошей игровой рукой </w:t>
      </w:r>
    </w:p>
    <w:p w14:paraId="5E8D6388" w14:textId="6FC0A84C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игра рукой почти нормально с умеренными проблемами движений ног</w:t>
      </w:r>
      <w:r w:rsidR="00A36703">
        <w:rPr>
          <w:color w:val="000000"/>
          <w:sz w:val="28"/>
          <w:szCs w:val="28"/>
          <w:lang w:eastAsia="ru-RU"/>
        </w:rPr>
        <w:t>(-о</w:t>
      </w:r>
      <w:r w:rsidR="00C2489D" w:rsidRPr="00C2489D">
        <w:rPr>
          <w:color w:val="000000"/>
          <w:sz w:val="28"/>
          <w:szCs w:val="28"/>
          <w:lang w:eastAsia="ru-RU"/>
        </w:rPr>
        <w:t xml:space="preserve">й) </w:t>
      </w:r>
      <w:r w:rsidR="00C2489D" w:rsidRPr="00C2489D">
        <w:rPr>
          <w:b/>
          <w:color w:val="000000"/>
          <w:sz w:val="28"/>
          <w:szCs w:val="28"/>
          <w:lang w:eastAsia="ru-RU"/>
        </w:rPr>
        <w:t>или</w:t>
      </w:r>
      <w:r>
        <w:rPr>
          <w:color w:val="000000"/>
          <w:sz w:val="28"/>
          <w:szCs w:val="28"/>
          <w:lang w:eastAsia="ru-RU"/>
        </w:rPr>
        <w:t xml:space="preserve"> л</w:t>
      </w:r>
      <w:r w:rsidR="00C2489D" w:rsidRPr="00C2489D">
        <w:rPr>
          <w:color w:val="000000"/>
          <w:sz w:val="28"/>
          <w:szCs w:val="28"/>
          <w:lang w:eastAsia="ru-RU"/>
        </w:rPr>
        <w:t>юбое поражение с сопоставимым функциональным профилем.</w:t>
      </w:r>
    </w:p>
    <w:p w14:paraId="62F2D650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1914A889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 9: </w:t>
      </w:r>
    </w:p>
    <w:p w14:paraId="3055609A" w14:textId="4D055E40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6F61ED"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Легкие поражения ног </w:t>
      </w:r>
    </w:p>
    <w:p w14:paraId="5667B13C" w14:textId="095522F5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lastRenderedPageBreak/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полиомиелит ноги (ног), но с некоторыми движениями</w:t>
      </w:r>
      <w:r w:rsidR="006F61ED"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63073AF6" w14:textId="222ACA1A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ампутация ниже колена</w:t>
      </w:r>
      <w:r w:rsidR="006F61ED"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276DEC59" w14:textId="5E980AA8" w:rsidR="00C2489D" w:rsidRPr="00C2489D" w:rsidRDefault="00A36703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неподвижное бедро</w:t>
      </w:r>
      <w:r w:rsidR="006F61ED"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3F10EB46" w14:textId="61FD93A4" w:rsidR="00C2489D" w:rsidRPr="00C2489D" w:rsidRDefault="006F61ED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неподвижное колен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071EA736" w14:textId="5815E4FA" w:rsidR="00C2489D" w:rsidRPr="00C2489D" w:rsidRDefault="006F61ED" w:rsidP="00A3670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серьезное сокращение пассивного диапазона движения бедра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820BA31" w14:textId="5AFE21F6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серьезное сокращение пассивного диапазона движений колена </w:t>
      </w:r>
      <w:r w:rsidR="00C2489D" w:rsidRPr="00C2489D">
        <w:rPr>
          <w:b/>
          <w:color w:val="000000"/>
          <w:sz w:val="28"/>
          <w:szCs w:val="28"/>
          <w:lang w:eastAsia="ru-RU"/>
        </w:rPr>
        <w:t>или</w:t>
      </w:r>
    </w:p>
    <w:p w14:paraId="7A93C6DC" w14:textId="6269BDB8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6F61ED">
        <w:rPr>
          <w:bCs/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bCs/>
          <w:i/>
          <w:iCs/>
          <w:color w:val="000000"/>
          <w:sz w:val="28"/>
          <w:szCs w:val="28"/>
          <w:u w:val="single"/>
          <w:lang w:eastAsia="ru-RU"/>
        </w:rPr>
        <w:t xml:space="preserve">Легкие нарушения в игровой руке </w:t>
      </w:r>
    </w:p>
    <w:p w14:paraId="1240D6B1" w14:textId="67D21821" w:rsidR="00C2489D" w:rsidRPr="00C2489D" w:rsidRDefault="006F61ED" w:rsidP="006F61E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ампутация руки или пальцев без возможности функционального захвата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5C790603" w14:textId="01F4A759" w:rsidR="00C2489D" w:rsidRPr="00C2489D" w:rsidRDefault="006F61ED" w:rsidP="006F61E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неподвижное запястье и пальцы без возможности функционального захвата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29E88665" w14:textId="21C4B064" w:rsidR="00C2489D" w:rsidRPr="00C2489D" w:rsidRDefault="006F61ED" w:rsidP="006F61E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умеренное сокращение пассивного диапазона движений локтя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3A878146" w14:textId="41E2AA21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умеренное сокращение пассивного диапазона движений плеча</w:t>
      </w:r>
      <w:r w:rsidR="00C2489D" w:rsidRPr="00C2489D">
        <w:rPr>
          <w:b/>
          <w:color w:val="000000"/>
          <w:sz w:val="28"/>
          <w:szCs w:val="28"/>
          <w:lang w:eastAsia="ru-RU"/>
        </w:rPr>
        <w:t xml:space="preserve"> или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7B772475" w14:textId="0DA03681" w:rsidR="00C2489D" w:rsidRPr="00C2489D" w:rsidRDefault="006F61ED" w:rsidP="006F61ED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6F61ED"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>Сер</w:t>
      </w:r>
      <w:r>
        <w:rPr>
          <w:i/>
          <w:iCs/>
          <w:color w:val="000000"/>
          <w:sz w:val="28"/>
          <w:szCs w:val="28"/>
          <w:u w:val="single"/>
          <w:lang w:eastAsia="ru-RU"/>
        </w:rPr>
        <w:t>ьезные поражения неигровой руки:</w:t>
      </w:r>
    </w:p>
    <w:p w14:paraId="24BE8807" w14:textId="2CF5E24D" w:rsidR="00C2489D" w:rsidRPr="00C2489D" w:rsidRDefault="006F61ED" w:rsidP="006F61ED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>ампутация плеча</w:t>
      </w:r>
      <w:r>
        <w:rPr>
          <w:color w:val="000000"/>
          <w:sz w:val="28"/>
          <w:szCs w:val="28"/>
          <w:lang w:eastAsia="ru-RU"/>
        </w:rPr>
        <w:t>;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</w:p>
    <w:p w14:paraId="7D82A50F" w14:textId="2FA59938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поражение плечевого сплетения с параличом всей руки </w:t>
      </w:r>
      <w:r w:rsidR="00C2489D" w:rsidRPr="00C2489D">
        <w:rPr>
          <w:b/>
          <w:color w:val="000000"/>
          <w:sz w:val="28"/>
          <w:szCs w:val="28"/>
          <w:lang w:eastAsia="ru-RU"/>
        </w:rPr>
        <w:t xml:space="preserve">или </w:t>
      </w:r>
    </w:p>
    <w:p w14:paraId="18032FE8" w14:textId="5657B39A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u w:val="single"/>
          <w:lang w:eastAsia="ru-RU"/>
        </w:rPr>
      </w:pPr>
      <w:r w:rsidRPr="006F61ED">
        <w:rPr>
          <w:i/>
          <w:iCs/>
          <w:color w:val="000000"/>
          <w:sz w:val="28"/>
          <w:szCs w:val="28"/>
          <w:lang w:eastAsia="ru-RU"/>
        </w:rPr>
        <w:tab/>
      </w:r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 xml:space="preserve">Церебральный паралич легкой степени с гемипарезом или </w:t>
      </w:r>
      <w:proofErr w:type="spellStart"/>
      <w:r w:rsidR="00C2489D" w:rsidRPr="00C2489D">
        <w:rPr>
          <w:i/>
          <w:iCs/>
          <w:color w:val="000000"/>
          <w:sz w:val="28"/>
          <w:szCs w:val="28"/>
          <w:u w:val="single"/>
          <w:lang w:eastAsia="ru-RU"/>
        </w:rPr>
        <w:t>моноплегией</w:t>
      </w:r>
      <w:proofErr w:type="spellEnd"/>
    </w:p>
    <w:p w14:paraId="54E61E8D" w14:textId="66423FA2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ab/>
      </w:r>
      <w:r w:rsidR="00C2489D" w:rsidRPr="00C2489D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• </w:t>
      </w:r>
      <w:r w:rsidR="00C2489D" w:rsidRPr="00C2489D">
        <w:rPr>
          <w:color w:val="000000"/>
          <w:sz w:val="28"/>
          <w:szCs w:val="28"/>
          <w:lang w:eastAsia="ru-RU"/>
        </w:rPr>
        <w:t xml:space="preserve">практически нормальная игровая рука с минимальными проблемами ног </w:t>
      </w:r>
      <w:r w:rsidR="00C2489D" w:rsidRPr="00C2489D">
        <w:rPr>
          <w:b/>
          <w:color w:val="000000"/>
          <w:sz w:val="28"/>
          <w:szCs w:val="28"/>
          <w:lang w:eastAsia="ru-RU"/>
        </w:rPr>
        <w:t>или</w:t>
      </w:r>
      <w:r w:rsidR="00C2489D" w:rsidRPr="00C2489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л</w:t>
      </w:r>
      <w:r w:rsidR="00C2489D" w:rsidRPr="00C2489D">
        <w:rPr>
          <w:color w:val="000000"/>
          <w:sz w:val="28"/>
          <w:szCs w:val="28"/>
          <w:lang w:eastAsia="ru-RU"/>
        </w:rPr>
        <w:t>юбое поражение с сопоставимым функциональным профилем.</w:t>
      </w:r>
    </w:p>
    <w:p w14:paraId="1B2EDDEB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6D2EB307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C2489D">
        <w:rPr>
          <w:b/>
          <w:bCs/>
          <w:color w:val="000000"/>
          <w:sz w:val="28"/>
          <w:szCs w:val="28"/>
          <w:lang w:eastAsia="ru-RU"/>
        </w:rPr>
        <w:t xml:space="preserve">Класс 10: </w:t>
      </w:r>
    </w:p>
    <w:p w14:paraId="3396F879" w14:textId="012A2E33" w:rsidR="00C2489D" w:rsidRPr="00C2489D" w:rsidRDefault="006F61E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C2489D" w:rsidRPr="00C2489D">
        <w:rPr>
          <w:color w:val="000000"/>
          <w:sz w:val="28"/>
          <w:szCs w:val="28"/>
          <w:lang w:eastAsia="ru-RU"/>
        </w:rPr>
        <w:t>Чтобы спортсмен был отнесен к Классу 10, он должен соответствовать по крайней мере одному из Критериев минимального поражения, описанного в Разделе 2 этого Приложения.</w:t>
      </w:r>
    </w:p>
    <w:p w14:paraId="41C70735" w14:textId="77777777" w:rsidR="00C2489D" w:rsidRPr="00C2489D" w:rsidRDefault="00C2489D" w:rsidP="001E6E48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0B6C6083" w14:textId="77777777" w:rsidR="00C2489D" w:rsidRPr="00C2489D" w:rsidRDefault="00C2489D" w:rsidP="001E6E48">
      <w:pPr>
        <w:widowControl/>
        <w:autoSpaceDE/>
        <w:autoSpaceDN/>
        <w:spacing w:after="200"/>
        <w:jc w:val="both"/>
        <w:rPr>
          <w:sz w:val="28"/>
          <w:szCs w:val="28"/>
          <w:lang w:eastAsia="ru-RU"/>
        </w:rPr>
      </w:pPr>
    </w:p>
    <w:p w14:paraId="57BF366A" w14:textId="77777777" w:rsidR="00C2489D" w:rsidRPr="00C2489D" w:rsidRDefault="00C2489D" w:rsidP="00C2489D">
      <w:pPr>
        <w:widowControl/>
        <w:autoSpaceDE/>
        <w:autoSpaceDN/>
        <w:spacing w:after="200" w:line="276" w:lineRule="auto"/>
        <w:jc w:val="both"/>
        <w:rPr>
          <w:lang w:eastAsia="ru-RU"/>
        </w:rPr>
      </w:pPr>
    </w:p>
    <w:p w14:paraId="5996C42A" w14:textId="0B749B57" w:rsidR="00906201" w:rsidRDefault="00906201" w:rsidP="00F7338A">
      <w:pPr>
        <w:ind w:left="4820" w:hanging="141"/>
        <w:jc w:val="right"/>
        <w:rPr>
          <w:bCs/>
          <w:sz w:val="24"/>
          <w:szCs w:val="24"/>
        </w:rPr>
      </w:pPr>
    </w:p>
    <w:p w14:paraId="0EF6C296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2B93B515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5C96B022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1BEFE976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5DDC16ED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5F6871BD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44E0523A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6CBF4A7E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0199B24C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0059BE18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0DDE3FD7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2243E506" w14:textId="77777777" w:rsidR="00C2489D" w:rsidRDefault="00C2489D" w:rsidP="00F7338A">
      <w:pPr>
        <w:ind w:left="4820" w:hanging="141"/>
        <w:jc w:val="right"/>
        <w:rPr>
          <w:bCs/>
          <w:sz w:val="24"/>
          <w:szCs w:val="24"/>
        </w:rPr>
      </w:pPr>
    </w:p>
    <w:p w14:paraId="169024BD" w14:textId="77777777" w:rsidR="006F61ED" w:rsidRDefault="006F61ED" w:rsidP="00F7338A">
      <w:pPr>
        <w:ind w:left="4820" w:hanging="141"/>
        <w:jc w:val="right"/>
        <w:rPr>
          <w:bCs/>
          <w:sz w:val="24"/>
          <w:szCs w:val="24"/>
        </w:rPr>
      </w:pPr>
    </w:p>
    <w:p w14:paraId="32DE15F1" w14:textId="77777777" w:rsidR="006F61ED" w:rsidRDefault="006F61ED" w:rsidP="00F7338A">
      <w:pPr>
        <w:ind w:left="4820" w:hanging="141"/>
        <w:jc w:val="right"/>
        <w:rPr>
          <w:bCs/>
          <w:sz w:val="24"/>
          <w:szCs w:val="24"/>
        </w:rPr>
      </w:pPr>
    </w:p>
    <w:p w14:paraId="0CFC89A2" w14:textId="77777777" w:rsidR="006F61ED" w:rsidRDefault="006F61ED" w:rsidP="00F7338A">
      <w:pPr>
        <w:ind w:left="4820" w:hanging="141"/>
        <w:jc w:val="right"/>
        <w:rPr>
          <w:bCs/>
          <w:sz w:val="24"/>
          <w:szCs w:val="24"/>
        </w:rPr>
      </w:pPr>
    </w:p>
    <w:p w14:paraId="4F38BF7A" w14:textId="77777777" w:rsidR="006F61ED" w:rsidRDefault="006F61ED" w:rsidP="00F7338A">
      <w:pPr>
        <w:ind w:left="4820" w:hanging="141"/>
        <w:jc w:val="right"/>
        <w:rPr>
          <w:bCs/>
          <w:sz w:val="24"/>
          <w:szCs w:val="24"/>
        </w:rPr>
      </w:pPr>
    </w:p>
    <w:p w14:paraId="4F168AEE" w14:textId="77777777" w:rsidR="006F61ED" w:rsidRDefault="006F61ED" w:rsidP="00F7338A">
      <w:pPr>
        <w:ind w:left="4820" w:hanging="141"/>
        <w:jc w:val="right"/>
        <w:rPr>
          <w:bCs/>
          <w:sz w:val="24"/>
          <w:szCs w:val="24"/>
        </w:rPr>
      </w:pPr>
    </w:p>
    <w:p w14:paraId="6D004899" w14:textId="62EB7876" w:rsidR="00F7338A" w:rsidRPr="00F91782" w:rsidRDefault="00F7338A" w:rsidP="00F7338A">
      <w:pPr>
        <w:ind w:left="4820" w:hanging="141"/>
        <w:jc w:val="right"/>
        <w:rPr>
          <w:bCs/>
          <w:sz w:val="24"/>
          <w:szCs w:val="24"/>
        </w:rPr>
      </w:pPr>
      <w:r w:rsidRPr="00F91782">
        <w:rPr>
          <w:bCs/>
          <w:sz w:val="24"/>
          <w:szCs w:val="24"/>
        </w:rPr>
        <w:lastRenderedPageBreak/>
        <w:t xml:space="preserve">Приложение </w:t>
      </w:r>
      <w:r w:rsidR="00C2489D">
        <w:rPr>
          <w:bCs/>
          <w:sz w:val="24"/>
          <w:szCs w:val="24"/>
        </w:rPr>
        <w:t>2</w:t>
      </w:r>
    </w:p>
    <w:p w14:paraId="3EEE1124" w14:textId="77777777" w:rsidR="00F7338A" w:rsidRPr="00F91782" w:rsidRDefault="00F7338A" w:rsidP="00F7338A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к дополнительной образовательной программе </w:t>
      </w:r>
    </w:p>
    <w:p w14:paraId="4E1459C9" w14:textId="77777777" w:rsidR="00F7338A" w:rsidRPr="00F91782" w:rsidRDefault="00F7338A" w:rsidP="00F7338A">
      <w:pPr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спортивной подготовки по настольному теннису</w:t>
      </w:r>
    </w:p>
    <w:p w14:paraId="7DC54756" w14:textId="77777777" w:rsidR="00F7338A" w:rsidRPr="00F91782" w:rsidRDefault="00F7338A" w:rsidP="00F7338A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по виду спорта «спорт с поражением ОДА», </w:t>
      </w:r>
    </w:p>
    <w:p w14:paraId="144EADD9" w14:textId="77777777" w:rsidR="00F7338A" w:rsidRPr="00F91782" w:rsidRDefault="00F7338A" w:rsidP="00F7338A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утвержденной приказом</w:t>
      </w:r>
    </w:p>
    <w:p w14:paraId="29701E32" w14:textId="77777777" w:rsidR="00F7338A" w:rsidRPr="00F91782" w:rsidRDefault="00F7338A" w:rsidP="00F7338A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БУ ХМАО – Югры «Центр адаптивного спорта» </w:t>
      </w:r>
    </w:p>
    <w:p w14:paraId="4D433F20" w14:textId="326A3A0A" w:rsidR="00F7338A" w:rsidRPr="00F91782" w:rsidRDefault="00F7338A" w:rsidP="00F7338A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от «___» _________ 2023</w:t>
      </w:r>
      <w:r w:rsidR="008C625F">
        <w:rPr>
          <w:sz w:val="24"/>
          <w:szCs w:val="24"/>
        </w:rPr>
        <w:t xml:space="preserve"> </w:t>
      </w:r>
      <w:r w:rsidRPr="00C2489D">
        <w:rPr>
          <w:sz w:val="24"/>
          <w:szCs w:val="24"/>
        </w:rPr>
        <w:t>г.</w:t>
      </w:r>
      <w:r w:rsidRPr="00F91782">
        <w:rPr>
          <w:sz w:val="24"/>
          <w:szCs w:val="24"/>
        </w:rPr>
        <w:t xml:space="preserve"> № ____  </w:t>
      </w:r>
    </w:p>
    <w:p w14:paraId="27D99C19" w14:textId="77777777" w:rsidR="00F7338A" w:rsidRPr="00F91782" w:rsidRDefault="00F7338A" w:rsidP="00F7338A">
      <w:pPr>
        <w:jc w:val="right"/>
        <w:rPr>
          <w:b/>
          <w:color w:val="000000"/>
          <w:sz w:val="28"/>
          <w:szCs w:val="28"/>
        </w:rPr>
      </w:pPr>
    </w:p>
    <w:p w14:paraId="5ABC11F2" w14:textId="77777777" w:rsidR="00F7338A" w:rsidRDefault="00F7338A" w:rsidP="00C747F7">
      <w:pPr>
        <w:ind w:firstLine="993"/>
        <w:jc w:val="both"/>
        <w:rPr>
          <w:sz w:val="28"/>
          <w:szCs w:val="28"/>
          <w:lang w:eastAsia="ru-RU"/>
        </w:rPr>
      </w:pPr>
    </w:p>
    <w:p w14:paraId="63C24A77" w14:textId="4F8EC12C" w:rsidR="00C747F7" w:rsidRDefault="00F7338A" w:rsidP="00F7338A">
      <w:pPr>
        <w:ind w:firstLine="993"/>
        <w:jc w:val="center"/>
        <w:rPr>
          <w:b/>
          <w:sz w:val="28"/>
          <w:szCs w:val="28"/>
          <w:lang w:eastAsia="ru-RU"/>
        </w:rPr>
      </w:pPr>
      <w:r w:rsidRPr="00F7338A">
        <w:rPr>
          <w:b/>
          <w:sz w:val="28"/>
          <w:szCs w:val="28"/>
          <w:lang w:eastAsia="ru-RU"/>
        </w:rPr>
        <w:t>Тестовые задания для</w:t>
      </w:r>
      <w:r w:rsidR="00C747F7" w:rsidRPr="00F7338A">
        <w:rPr>
          <w:b/>
          <w:sz w:val="28"/>
          <w:szCs w:val="28"/>
          <w:lang w:eastAsia="ru-RU"/>
        </w:rPr>
        <w:t xml:space="preserve"> оценки теоретического раздела</w:t>
      </w:r>
    </w:p>
    <w:p w14:paraId="32958575" w14:textId="77777777" w:rsidR="00F7338A" w:rsidRPr="00F7338A" w:rsidRDefault="00F7338A" w:rsidP="00F7338A">
      <w:pPr>
        <w:ind w:firstLine="993"/>
        <w:jc w:val="center"/>
        <w:rPr>
          <w:b/>
          <w:sz w:val="28"/>
          <w:szCs w:val="28"/>
          <w:lang w:eastAsia="ru-RU"/>
        </w:rPr>
      </w:pPr>
    </w:p>
    <w:p w14:paraId="2FAFAFCB" w14:textId="77777777" w:rsidR="00C747F7" w:rsidRPr="005476AD" w:rsidRDefault="00C747F7" w:rsidP="00903831">
      <w:pPr>
        <w:jc w:val="both"/>
        <w:rPr>
          <w:b/>
          <w:sz w:val="28"/>
          <w:szCs w:val="28"/>
          <w:lang w:eastAsia="ru-RU"/>
        </w:rPr>
      </w:pPr>
      <w:r w:rsidRPr="005476AD">
        <w:rPr>
          <w:b/>
          <w:sz w:val="28"/>
          <w:szCs w:val="28"/>
          <w:lang w:eastAsia="ru-RU"/>
        </w:rPr>
        <w:t xml:space="preserve"> Этап начальной подготовки: </w:t>
      </w:r>
    </w:p>
    <w:p w14:paraId="30A37199" w14:textId="77777777" w:rsidR="00903831" w:rsidRDefault="00903831" w:rsidP="00C747F7">
      <w:pPr>
        <w:rPr>
          <w:sz w:val="28"/>
          <w:szCs w:val="28"/>
          <w:lang w:eastAsia="ru-RU"/>
        </w:rPr>
      </w:pPr>
    </w:p>
    <w:p w14:paraId="17FB552E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>1. Где в 1960 году прошли первые Паралимпийские игры?</w:t>
      </w:r>
    </w:p>
    <w:p w14:paraId="1FFF9417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 xml:space="preserve">1) в Лондоне   </w:t>
      </w:r>
    </w:p>
    <w:p w14:paraId="2AE100B0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2) в Риме</w:t>
      </w:r>
    </w:p>
    <w:p w14:paraId="14E41A9C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3) в Мельбурне</w:t>
      </w:r>
    </w:p>
    <w:p w14:paraId="0DDD8EC5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4) в Париже</w:t>
      </w:r>
    </w:p>
    <w:p w14:paraId="07BAC29C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</w:p>
    <w:p w14:paraId="22C88023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>2. Кто является основателем паралимпийского движения?</w:t>
      </w:r>
    </w:p>
    <w:p w14:paraId="00E891AA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1) Пьер де Кубертен</w:t>
      </w:r>
    </w:p>
    <w:p w14:paraId="7528DD27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 xml:space="preserve">2) Людвиг </w:t>
      </w:r>
      <w:proofErr w:type="spellStart"/>
      <w:r w:rsidRPr="00031B99">
        <w:rPr>
          <w:sz w:val="28"/>
          <w:szCs w:val="28"/>
        </w:rPr>
        <w:t>Гуттман</w:t>
      </w:r>
      <w:proofErr w:type="spellEnd"/>
    </w:p>
    <w:p w14:paraId="3BB91C6D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3) П.А. Рожков</w:t>
      </w:r>
    </w:p>
    <w:p w14:paraId="47845F55" w14:textId="57150090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4)</w:t>
      </w:r>
      <w:r w:rsidR="008C625F">
        <w:rPr>
          <w:sz w:val="28"/>
          <w:szCs w:val="28"/>
        </w:rPr>
        <w:t xml:space="preserve"> </w:t>
      </w:r>
      <w:r w:rsidRPr="00031B99">
        <w:rPr>
          <w:sz w:val="28"/>
          <w:szCs w:val="28"/>
          <w:shd w:val="clear" w:color="auto" w:fill="FFFFFF"/>
        </w:rPr>
        <w:t xml:space="preserve">Ю. </w:t>
      </w:r>
      <w:proofErr w:type="spellStart"/>
      <w:r w:rsidRPr="00031B99">
        <w:rPr>
          <w:sz w:val="28"/>
          <w:szCs w:val="28"/>
          <w:shd w:val="clear" w:color="auto" w:fill="FFFFFF"/>
        </w:rPr>
        <w:t>К.Шрайвер</w:t>
      </w:r>
      <w:proofErr w:type="spellEnd"/>
    </w:p>
    <w:p w14:paraId="3C4A22A3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</w:p>
    <w:p w14:paraId="031F8A21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>3. В каком году образован Международный паралимпийский комитет?</w:t>
      </w:r>
    </w:p>
    <w:p w14:paraId="6C02CF54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1) 1980</w:t>
      </w:r>
    </w:p>
    <w:p w14:paraId="42D8C453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2) 1986</w:t>
      </w:r>
    </w:p>
    <w:p w14:paraId="10F089D5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3) 1989</w:t>
      </w:r>
    </w:p>
    <w:p w14:paraId="76E47682" w14:textId="77777777" w:rsidR="00C747F7" w:rsidRPr="00031B99" w:rsidRDefault="00C747F7" w:rsidP="00C747F7">
      <w:pPr>
        <w:pStyle w:val="a7"/>
        <w:ind w:left="0"/>
        <w:rPr>
          <w:sz w:val="28"/>
          <w:szCs w:val="28"/>
        </w:rPr>
      </w:pPr>
      <w:r w:rsidRPr="00031B99">
        <w:rPr>
          <w:sz w:val="28"/>
          <w:szCs w:val="28"/>
        </w:rPr>
        <w:t>4) 1990</w:t>
      </w:r>
    </w:p>
    <w:p w14:paraId="35A35A07" w14:textId="77777777" w:rsidR="00C747F7" w:rsidRPr="00031B99" w:rsidRDefault="00C747F7" w:rsidP="00C747F7">
      <w:pPr>
        <w:rPr>
          <w:sz w:val="28"/>
          <w:szCs w:val="28"/>
          <w:u w:val="single"/>
        </w:rPr>
      </w:pPr>
    </w:p>
    <w:p w14:paraId="56C1A1AC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 xml:space="preserve">4. </w:t>
      </w:r>
      <w:r w:rsidRPr="00871518">
        <w:rPr>
          <w:sz w:val="28"/>
          <w:szCs w:val="28"/>
          <w:u w:val="single"/>
        </w:rPr>
        <w:t xml:space="preserve">В каком году Чарльз </w:t>
      </w:r>
      <w:proofErr w:type="spellStart"/>
      <w:r w:rsidRPr="00871518">
        <w:rPr>
          <w:sz w:val="28"/>
          <w:szCs w:val="28"/>
          <w:u w:val="single"/>
        </w:rPr>
        <w:t>Бейкстер</w:t>
      </w:r>
      <w:proofErr w:type="spellEnd"/>
      <w:r w:rsidRPr="00871518">
        <w:rPr>
          <w:sz w:val="28"/>
          <w:szCs w:val="28"/>
          <w:u w:val="single"/>
        </w:rPr>
        <w:t xml:space="preserve"> запатентовал настольный теннис?</w:t>
      </w:r>
    </w:p>
    <w:p w14:paraId="5D64293C" w14:textId="77777777" w:rsidR="00C747F7" w:rsidRPr="00031B99" w:rsidRDefault="00C747F7" w:rsidP="00903831">
      <w:pPr>
        <w:pStyle w:val="a7"/>
        <w:ind w:left="0" w:firstLine="0"/>
        <w:rPr>
          <w:sz w:val="28"/>
          <w:szCs w:val="28"/>
        </w:rPr>
      </w:pPr>
      <w:r w:rsidRPr="00031B99">
        <w:rPr>
          <w:sz w:val="28"/>
          <w:szCs w:val="28"/>
        </w:rPr>
        <w:t>1) 1</w:t>
      </w:r>
      <w:r>
        <w:rPr>
          <w:sz w:val="28"/>
          <w:szCs w:val="28"/>
        </w:rPr>
        <w:t>891</w:t>
      </w:r>
    </w:p>
    <w:p w14:paraId="668ED642" w14:textId="77777777" w:rsidR="00C747F7" w:rsidRPr="00031B99" w:rsidRDefault="00C747F7" w:rsidP="00903831">
      <w:pPr>
        <w:pStyle w:val="a7"/>
        <w:ind w:left="0" w:firstLine="0"/>
        <w:rPr>
          <w:sz w:val="28"/>
          <w:szCs w:val="28"/>
        </w:rPr>
      </w:pPr>
      <w:r w:rsidRPr="00031B99">
        <w:rPr>
          <w:sz w:val="28"/>
          <w:szCs w:val="28"/>
        </w:rPr>
        <w:t>2) 19</w:t>
      </w:r>
      <w:r>
        <w:rPr>
          <w:sz w:val="28"/>
          <w:szCs w:val="28"/>
        </w:rPr>
        <w:t>00</w:t>
      </w:r>
    </w:p>
    <w:p w14:paraId="10BE9EA9" w14:textId="77777777" w:rsidR="00C747F7" w:rsidRPr="00031B99" w:rsidRDefault="00C747F7" w:rsidP="00903831">
      <w:pPr>
        <w:pStyle w:val="a7"/>
        <w:ind w:left="0" w:firstLine="0"/>
        <w:rPr>
          <w:sz w:val="28"/>
          <w:szCs w:val="28"/>
        </w:rPr>
      </w:pPr>
      <w:r w:rsidRPr="00031B99">
        <w:rPr>
          <w:sz w:val="28"/>
          <w:szCs w:val="28"/>
        </w:rPr>
        <w:t>3) 19</w:t>
      </w:r>
      <w:r>
        <w:rPr>
          <w:sz w:val="28"/>
          <w:szCs w:val="28"/>
        </w:rPr>
        <w:t>24</w:t>
      </w:r>
    </w:p>
    <w:p w14:paraId="7BD97675" w14:textId="77777777" w:rsidR="00C747F7" w:rsidRPr="00031B99" w:rsidRDefault="00C747F7" w:rsidP="00903831">
      <w:pPr>
        <w:pStyle w:val="a7"/>
        <w:ind w:left="0" w:firstLine="0"/>
        <w:rPr>
          <w:sz w:val="28"/>
          <w:szCs w:val="28"/>
        </w:rPr>
      </w:pPr>
      <w:r w:rsidRPr="00031B99">
        <w:rPr>
          <w:sz w:val="28"/>
          <w:szCs w:val="28"/>
        </w:rPr>
        <w:t>4) 19</w:t>
      </w:r>
      <w:r>
        <w:rPr>
          <w:sz w:val="28"/>
          <w:szCs w:val="28"/>
        </w:rPr>
        <w:t>26</w:t>
      </w:r>
    </w:p>
    <w:p w14:paraId="60A26821" w14:textId="77777777" w:rsidR="00C747F7" w:rsidRPr="00031B99" w:rsidRDefault="00C747F7" w:rsidP="00C747F7">
      <w:pPr>
        <w:rPr>
          <w:sz w:val="28"/>
          <w:szCs w:val="28"/>
        </w:rPr>
      </w:pPr>
    </w:p>
    <w:p w14:paraId="51819D1E" w14:textId="7CE61F9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>5. Здоровый образ жизни</w:t>
      </w:r>
      <w:r w:rsidR="00D4057C">
        <w:rPr>
          <w:sz w:val="28"/>
          <w:szCs w:val="28"/>
          <w:u w:val="single"/>
        </w:rPr>
        <w:t xml:space="preserve"> </w:t>
      </w:r>
      <w:r w:rsidRPr="00031B99">
        <w:rPr>
          <w:sz w:val="28"/>
          <w:szCs w:val="28"/>
          <w:u w:val="single"/>
        </w:rPr>
        <w:t>– это способ жизнедеятельности, направленный на:</w:t>
      </w:r>
    </w:p>
    <w:p w14:paraId="74756DA6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1) поддержание высокой работоспособности людей</w:t>
      </w:r>
    </w:p>
    <w:p w14:paraId="57FC6CC5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2) воспитание с раннего детства здоровых привычек</w:t>
      </w:r>
    </w:p>
    <w:p w14:paraId="09E597F6" w14:textId="0949D626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3)</w:t>
      </w:r>
      <w:r w:rsidR="00903831">
        <w:rPr>
          <w:sz w:val="28"/>
          <w:szCs w:val="28"/>
        </w:rPr>
        <w:t xml:space="preserve"> </w:t>
      </w:r>
      <w:r w:rsidRPr="00031B99">
        <w:rPr>
          <w:sz w:val="28"/>
          <w:szCs w:val="28"/>
        </w:rPr>
        <w:t>отказ от вредных привычек</w:t>
      </w:r>
    </w:p>
    <w:p w14:paraId="48037C67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lastRenderedPageBreak/>
        <w:t>4) сохранение и улучшение здоровья людей</w:t>
      </w:r>
    </w:p>
    <w:p w14:paraId="48C8528F" w14:textId="77777777" w:rsidR="00C747F7" w:rsidRPr="00031B99" w:rsidRDefault="00C747F7" w:rsidP="00C747F7">
      <w:pPr>
        <w:rPr>
          <w:sz w:val="28"/>
          <w:szCs w:val="28"/>
          <w:u w:val="single"/>
        </w:rPr>
      </w:pPr>
    </w:p>
    <w:p w14:paraId="48141B4E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 xml:space="preserve">6. ДОПИНГ – это: </w:t>
      </w:r>
    </w:p>
    <w:p w14:paraId="466853A1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1) совершение одного или нескольких нарушений антидопинговых правил</w:t>
      </w:r>
    </w:p>
    <w:p w14:paraId="2B5D2E97" w14:textId="4260361E" w:rsidR="00C747F7" w:rsidRPr="00031B99" w:rsidRDefault="00D4057C" w:rsidP="00C747F7">
      <w:pPr>
        <w:rPr>
          <w:sz w:val="28"/>
          <w:szCs w:val="28"/>
        </w:rPr>
      </w:pPr>
      <w:r>
        <w:rPr>
          <w:sz w:val="28"/>
          <w:szCs w:val="28"/>
        </w:rPr>
        <w:t>2) н</w:t>
      </w:r>
      <w:r w:rsidR="00C747F7" w:rsidRPr="00031B99">
        <w:rPr>
          <w:sz w:val="28"/>
          <w:szCs w:val="28"/>
        </w:rPr>
        <w:t>аличие запрещенной субстанции, ее метаболитов или маркеров в пробе</w:t>
      </w:r>
    </w:p>
    <w:p w14:paraId="30D12E4C" w14:textId="17FC13CC" w:rsidR="00C747F7" w:rsidRPr="00031B99" w:rsidRDefault="00D4057C" w:rsidP="00C747F7">
      <w:pPr>
        <w:rPr>
          <w:sz w:val="28"/>
          <w:szCs w:val="28"/>
        </w:rPr>
      </w:pPr>
      <w:r>
        <w:rPr>
          <w:sz w:val="28"/>
          <w:szCs w:val="28"/>
        </w:rPr>
        <w:t>3) у</w:t>
      </w:r>
      <w:r w:rsidR="00C747F7" w:rsidRPr="00031B99">
        <w:rPr>
          <w:sz w:val="28"/>
          <w:szCs w:val="28"/>
        </w:rPr>
        <w:t>клонение, отказ или неявка спортсмена на процедуру сдачи проб</w:t>
      </w:r>
    </w:p>
    <w:p w14:paraId="63E9F279" w14:textId="57EDC341" w:rsidR="00C747F7" w:rsidRPr="00031B99" w:rsidRDefault="00D4057C" w:rsidP="00C747F7">
      <w:pPr>
        <w:rPr>
          <w:sz w:val="28"/>
          <w:szCs w:val="28"/>
        </w:rPr>
      </w:pPr>
      <w:r>
        <w:rPr>
          <w:sz w:val="28"/>
          <w:szCs w:val="28"/>
        </w:rPr>
        <w:t>4) и</w:t>
      </w:r>
      <w:r w:rsidR="00C747F7" w:rsidRPr="00031B99">
        <w:rPr>
          <w:sz w:val="28"/>
          <w:szCs w:val="28"/>
        </w:rPr>
        <w:t>спользование или попытка использования спортсменом запрещенной субстанции или запрещенного метода</w:t>
      </w:r>
    </w:p>
    <w:p w14:paraId="2107F622" w14:textId="77777777" w:rsidR="00C747F7" w:rsidRPr="00031B99" w:rsidRDefault="00C747F7" w:rsidP="00C747F7">
      <w:pPr>
        <w:rPr>
          <w:sz w:val="28"/>
          <w:szCs w:val="28"/>
        </w:rPr>
      </w:pPr>
    </w:p>
    <w:p w14:paraId="497A3897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>7. Как называется положение, из которого начинают выполнять физическое упражнение?</w:t>
      </w:r>
    </w:p>
    <w:p w14:paraId="70D9C235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1) основная стойка</w:t>
      </w:r>
    </w:p>
    <w:p w14:paraId="6CFC64C9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2) свободная стойка</w:t>
      </w:r>
    </w:p>
    <w:p w14:paraId="29B364D6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3) исходное положение</w:t>
      </w:r>
    </w:p>
    <w:p w14:paraId="62303C48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4) стойка ноги врозь</w:t>
      </w:r>
    </w:p>
    <w:p w14:paraId="6F858E7D" w14:textId="77777777" w:rsidR="00C747F7" w:rsidRPr="00031B99" w:rsidRDefault="00C747F7" w:rsidP="00C747F7">
      <w:pPr>
        <w:rPr>
          <w:sz w:val="28"/>
          <w:szCs w:val="28"/>
          <w:u w:val="single"/>
        </w:rPr>
      </w:pPr>
    </w:p>
    <w:p w14:paraId="71B846AC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>8. С каких частей тела необходимо начинать разминку?</w:t>
      </w:r>
    </w:p>
    <w:p w14:paraId="457C18AA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1) с мышц ног</w:t>
      </w:r>
    </w:p>
    <w:p w14:paraId="44CB060D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2) с мышц шеи</w:t>
      </w:r>
    </w:p>
    <w:p w14:paraId="3BB407D3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3) последовательность роли не играет</w:t>
      </w:r>
    </w:p>
    <w:p w14:paraId="049D0119" w14:textId="77777777" w:rsidR="00C747F7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>4) с мышц брюшного пресса и спины.</w:t>
      </w:r>
    </w:p>
    <w:p w14:paraId="163FCE96" w14:textId="77777777" w:rsidR="00C747F7" w:rsidRPr="00031B99" w:rsidRDefault="00C747F7" w:rsidP="00C747F7">
      <w:pPr>
        <w:rPr>
          <w:sz w:val="28"/>
          <w:szCs w:val="28"/>
        </w:rPr>
      </w:pPr>
    </w:p>
    <w:p w14:paraId="28E5144E" w14:textId="77777777" w:rsidR="00C747F7" w:rsidRPr="00031B99" w:rsidRDefault="00C747F7" w:rsidP="00C747F7">
      <w:pPr>
        <w:rPr>
          <w:sz w:val="28"/>
          <w:szCs w:val="28"/>
        </w:rPr>
      </w:pPr>
      <w:r>
        <w:rPr>
          <w:sz w:val="28"/>
          <w:szCs w:val="28"/>
          <w:u w:val="single"/>
        </w:rPr>
        <w:t>9</w:t>
      </w:r>
      <w:r w:rsidRPr="00031B99">
        <w:rPr>
          <w:sz w:val="28"/>
          <w:szCs w:val="28"/>
          <w:u w:val="single"/>
        </w:rPr>
        <w:t>. Город Олимпия расположен в:</w:t>
      </w:r>
      <w:r w:rsidRPr="00031B99">
        <w:rPr>
          <w:sz w:val="28"/>
          <w:szCs w:val="28"/>
          <w:u w:val="single"/>
        </w:rPr>
        <w:br/>
      </w:r>
      <w:r w:rsidRPr="00031B99">
        <w:rPr>
          <w:sz w:val="28"/>
          <w:szCs w:val="28"/>
        </w:rPr>
        <w:t xml:space="preserve">1) Южной Греции </w:t>
      </w:r>
      <w:r w:rsidRPr="00031B99">
        <w:rPr>
          <w:sz w:val="28"/>
          <w:szCs w:val="28"/>
        </w:rPr>
        <w:br/>
        <w:t>2) Северной Греции</w:t>
      </w:r>
      <w:r w:rsidRPr="00031B99">
        <w:rPr>
          <w:sz w:val="28"/>
          <w:szCs w:val="28"/>
        </w:rPr>
        <w:br/>
        <w:t>3) Центральной Греции</w:t>
      </w:r>
    </w:p>
    <w:p w14:paraId="7748B692" w14:textId="77777777" w:rsidR="00C747F7" w:rsidRPr="00031B99" w:rsidRDefault="00C747F7" w:rsidP="00C747F7">
      <w:pPr>
        <w:rPr>
          <w:sz w:val="28"/>
          <w:szCs w:val="28"/>
        </w:rPr>
      </w:pPr>
    </w:p>
    <w:p w14:paraId="3B90EEC2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031B99">
        <w:rPr>
          <w:sz w:val="28"/>
          <w:szCs w:val="28"/>
          <w:u w:val="single"/>
        </w:rPr>
        <w:t>. Какому богу посвящались Олимпийские игры:</w:t>
      </w:r>
      <w:r w:rsidRPr="00031B99">
        <w:rPr>
          <w:sz w:val="28"/>
          <w:szCs w:val="28"/>
          <w:u w:val="single"/>
        </w:rPr>
        <w:br/>
      </w:r>
      <w:r w:rsidRPr="00031B99">
        <w:rPr>
          <w:sz w:val="28"/>
          <w:szCs w:val="28"/>
        </w:rPr>
        <w:t>1) Аполлону</w:t>
      </w:r>
      <w:r w:rsidRPr="00031B99">
        <w:rPr>
          <w:sz w:val="28"/>
          <w:szCs w:val="28"/>
        </w:rPr>
        <w:br/>
        <w:t>2) Дионису</w:t>
      </w:r>
      <w:r w:rsidRPr="00031B99">
        <w:rPr>
          <w:sz w:val="28"/>
          <w:szCs w:val="28"/>
        </w:rPr>
        <w:br/>
        <w:t>3) Зевсу</w:t>
      </w:r>
    </w:p>
    <w:p w14:paraId="42245BB9" w14:textId="77777777" w:rsidR="00C747F7" w:rsidRPr="00031B99" w:rsidRDefault="00C747F7" w:rsidP="00C747F7">
      <w:pPr>
        <w:rPr>
          <w:sz w:val="28"/>
          <w:szCs w:val="28"/>
          <w:u w:val="single"/>
        </w:rPr>
      </w:pPr>
    </w:p>
    <w:p w14:paraId="07DF9A7B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031B9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Pr="00031B99">
        <w:rPr>
          <w:sz w:val="28"/>
          <w:szCs w:val="28"/>
          <w:u w:val="single"/>
        </w:rPr>
        <w:t>.</w:t>
      </w:r>
      <w:r w:rsidRPr="00FA2CE3">
        <w:rPr>
          <w:sz w:val="28"/>
          <w:szCs w:val="28"/>
          <w:u w:val="single"/>
        </w:rPr>
        <w:t xml:space="preserve"> </w:t>
      </w:r>
      <w:r w:rsidRPr="00871518">
        <w:rPr>
          <w:sz w:val="28"/>
          <w:szCs w:val="28"/>
          <w:u w:val="single"/>
        </w:rPr>
        <w:t>В каком году состоялся первый чемпионат мира</w:t>
      </w:r>
      <w:r>
        <w:rPr>
          <w:sz w:val="28"/>
          <w:szCs w:val="28"/>
          <w:u w:val="single"/>
        </w:rPr>
        <w:t xml:space="preserve"> по настольному теннису</w:t>
      </w:r>
      <w:r w:rsidRPr="00031B99">
        <w:rPr>
          <w:sz w:val="28"/>
          <w:szCs w:val="28"/>
          <w:u w:val="single"/>
        </w:rPr>
        <w:t>?</w:t>
      </w:r>
    </w:p>
    <w:p w14:paraId="28362518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1) </w:t>
      </w:r>
      <w:r>
        <w:rPr>
          <w:sz w:val="28"/>
          <w:szCs w:val="28"/>
        </w:rPr>
        <w:t>1927</w:t>
      </w:r>
    </w:p>
    <w:p w14:paraId="4039DD57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2) </w:t>
      </w:r>
      <w:r>
        <w:rPr>
          <w:sz w:val="28"/>
          <w:szCs w:val="28"/>
        </w:rPr>
        <w:t>1924</w:t>
      </w:r>
      <w:r w:rsidRPr="00031B99">
        <w:rPr>
          <w:sz w:val="28"/>
          <w:szCs w:val="28"/>
        </w:rPr>
        <w:t xml:space="preserve"> </w:t>
      </w:r>
    </w:p>
    <w:p w14:paraId="06ED215C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3) </w:t>
      </w:r>
      <w:r>
        <w:rPr>
          <w:sz w:val="28"/>
          <w:szCs w:val="28"/>
        </w:rPr>
        <w:t>1938</w:t>
      </w:r>
    </w:p>
    <w:p w14:paraId="5225763A" w14:textId="77777777" w:rsidR="00C747F7" w:rsidRPr="00031B99" w:rsidRDefault="00C747F7" w:rsidP="00C747F7">
      <w:pPr>
        <w:rPr>
          <w:sz w:val="28"/>
          <w:szCs w:val="28"/>
        </w:rPr>
      </w:pPr>
    </w:p>
    <w:p w14:paraId="02356491" w14:textId="77777777" w:rsidR="00C747F7" w:rsidRPr="00283459" w:rsidRDefault="00C747F7" w:rsidP="00C747F7">
      <w:pPr>
        <w:rPr>
          <w:b/>
          <w:sz w:val="28"/>
          <w:szCs w:val="28"/>
        </w:rPr>
      </w:pPr>
      <w:r w:rsidRPr="0018610A">
        <w:rPr>
          <w:b/>
          <w:sz w:val="28"/>
          <w:szCs w:val="28"/>
        </w:rPr>
        <w:t xml:space="preserve">Учебно-тренировочный этап: </w:t>
      </w:r>
    </w:p>
    <w:p w14:paraId="555FCBD1" w14:textId="77777777" w:rsidR="00C747F7" w:rsidRPr="00031B99" w:rsidRDefault="00C747F7" w:rsidP="00C7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871518">
        <w:rPr>
          <w:sz w:val="28"/>
          <w:szCs w:val="28"/>
          <w:u w:val="single"/>
        </w:rPr>
        <w:t>Какова высота стола для настольного тенниса?</w:t>
      </w:r>
    </w:p>
    <w:p w14:paraId="571AF328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1) </w:t>
      </w:r>
      <w:r>
        <w:rPr>
          <w:sz w:val="28"/>
          <w:szCs w:val="28"/>
        </w:rPr>
        <w:t>76 см</w:t>
      </w:r>
    </w:p>
    <w:p w14:paraId="3FEF3B65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2) </w:t>
      </w:r>
      <w:r>
        <w:rPr>
          <w:sz w:val="28"/>
          <w:szCs w:val="28"/>
        </w:rPr>
        <w:t>80 см</w:t>
      </w:r>
    </w:p>
    <w:p w14:paraId="57C660D1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3) </w:t>
      </w:r>
      <w:r>
        <w:rPr>
          <w:sz w:val="28"/>
          <w:szCs w:val="28"/>
        </w:rPr>
        <w:t>72 см</w:t>
      </w:r>
      <w:r w:rsidRPr="00031B99">
        <w:rPr>
          <w:sz w:val="28"/>
          <w:szCs w:val="28"/>
        </w:rPr>
        <w:t xml:space="preserve"> </w:t>
      </w:r>
    </w:p>
    <w:p w14:paraId="707D0492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>74 см</w:t>
      </w:r>
    </w:p>
    <w:p w14:paraId="07253C4B" w14:textId="77777777" w:rsidR="00C747F7" w:rsidRPr="00090667" w:rsidRDefault="00C747F7" w:rsidP="00C747F7">
      <w:pPr>
        <w:rPr>
          <w:sz w:val="28"/>
          <w:szCs w:val="28"/>
        </w:rPr>
      </w:pPr>
    </w:p>
    <w:p w14:paraId="3A86C869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2. ДОПИНГ – это:</w:t>
      </w:r>
    </w:p>
    <w:p w14:paraId="5FC342B4" w14:textId="5C98C75B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</w:t>
      </w:r>
      <w:r w:rsidR="00D4057C">
        <w:rPr>
          <w:sz w:val="28"/>
          <w:szCs w:val="28"/>
        </w:rPr>
        <w:t>с</w:t>
      </w:r>
      <w:r w:rsidRPr="00EA34B0">
        <w:rPr>
          <w:sz w:val="28"/>
          <w:szCs w:val="28"/>
        </w:rPr>
        <w:t>овершение одного или нескольких нарушений антидопинговых правил</w:t>
      </w:r>
    </w:p>
    <w:p w14:paraId="60E2D612" w14:textId="6777237C" w:rsidR="00C747F7" w:rsidRPr="00EA34B0" w:rsidRDefault="00D4057C" w:rsidP="00C747F7">
      <w:pPr>
        <w:rPr>
          <w:sz w:val="28"/>
          <w:szCs w:val="28"/>
        </w:rPr>
      </w:pPr>
      <w:r>
        <w:rPr>
          <w:sz w:val="28"/>
          <w:szCs w:val="28"/>
        </w:rPr>
        <w:t>2) н</w:t>
      </w:r>
      <w:r w:rsidR="00C747F7" w:rsidRPr="00EA34B0">
        <w:rPr>
          <w:sz w:val="28"/>
          <w:szCs w:val="28"/>
        </w:rPr>
        <w:t>аличие запрещенной субстанции, ее метаболитов или маркеров в пробе</w:t>
      </w:r>
    </w:p>
    <w:p w14:paraId="793B52D8" w14:textId="230D2EAA" w:rsidR="00C747F7" w:rsidRPr="00EA34B0" w:rsidRDefault="00D4057C" w:rsidP="00C747F7">
      <w:pPr>
        <w:rPr>
          <w:sz w:val="28"/>
          <w:szCs w:val="28"/>
        </w:rPr>
      </w:pPr>
      <w:r>
        <w:rPr>
          <w:sz w:val="28"/>
          <w:szCs w:val="28"/>
        </w:rPr>
        <w:t>3) у</w:t>
      </w:r>
      <w:r w:rsidR="00C747F7" w:rsidRPr="00EA34B0">
        <w:rPr>
          <w:sz w:val="28"/>
          <w:szCs w:val="28"/>
        </w:rPr>
        <w:t>клонение, отказ или неявка спортсмена на процедуру сдачи проб</w:t>
      </w:r>
    </w:p>
    <w:p w14:paraId="73E60E4B" w14:textId="3C150FB0" w:rsidR="00C747F7" w:rsidRPr="00EA34B0" w:rsidRDefault="00D4057C" w:rsidP="00D4057C">
      <w:pPr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="00C747F7" w:rsidRPr="00EA34B0">
        <w:rPr>
          <w:sz w:val="28"/>
          <w:szCs w:val="28"/>
        </w:rPr>
        <w:t>спользование или попытка использования спортсменом запрещенной субстанции или запрещенного метода</w:t>
      </w:r>
    </w:p>
    <w:p w14:paraId="5BBF4DC1" w14:textId="77777777" w:rsidR="00C747F7" w:rsidRPr="00EA34B0" w:rsidRDefault="00C747F7" w:rsidP="00C747F7">
      <w:pPr>
        <w:rPr>
          <w:sz w:val="28"/>
          <w:szCs w:val="28"/>
        </w:rPr>
      </w:pPr>
    </w:p>
    <w:p w14:paraId="5516BE5A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 xml:space="preserve">3. Олимпийские кольца на флаге располагаются в следующем порядке: </w:t>
      </w:r>
    </w:p>
    <w:p w14:paraId="64916958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красный, синий, желтый, зеленый, черный </w:t>
      </w:r>
    </w:p>
    <w:p w14:paraId="39834F54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зеленый, черный, красный, синий, желтый  </w:t>
      </w:r>
    </w:p>
    <w:p w14:paraId="7D8714BD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синий, желтый, черный, зеленый, красный</w:t>
      </w:r>
    </w:p>
    <w:p w14:paraId="4233A4F3" w14:textId="77777777" w:rsidR="00C747F7" w:rsidRPr="00EA34B0" w:rsidRDefault="00C747F7" w:rsidP="00C747F7">
      <w:pPr>
        <w:rPr>
          <w:sz w:val="28"/>
          <w:szCs w:val="28"/>
        </w:rPr>
      </w:pPr>
    </w:p>
    <w:p w14:paraId="524BD5B8" w14:textId="77777777" w:rsidR="00C747F7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  <w:u w:val="single"/>
        </w:rPr>
        <w:t>4. Здоровый образ жизни – это:</w:t>
      </w:r>
      <w:r w:rsidRPr="00EA34B0">
        <w:rPr>
          <w:sz w:val="28"/>
          <w:szCs w:val="28"/>
          <w:u w:val="single"/>
        </w:rPr>
        <w:br/>
      </w:r>
      <w:r w:rsidRPr="00EA34B0">
        <w:rPr>
          <w:sz w:val="28"/>
          <w:szCs w:val="28"/>
        </w:rPr>
        <w:t>1) лечебно-оздоровительный комплекс мероприятий</w:t>
      </w:r>
      <w:r w:rsidRPr="00EA34B0">
        <w:rPr>
          <w:sz w:val="28"/>
          <w:szCs w:val="28"/>
        </w:rPr>
        <w:br/>
        <w:t xml:space="preserve">2) индивидуальная система поведения, направленная на сохранение и укрепление здоровья </w:t>
      </w:r>
      <w:r w:rsidRPr="00EA34B0">
        <w:rPr>
          <w:sz w:val="28"/>
          <w:szCs w:val="28"/>
        </w:rPr>
        <w:br/>
        <w:t>3) перечень мероприятий, направленных на укрепление и сохранение здоровья</w:t>
      </w:r>
    </w:p>
    <w:p w14:paraId="31FB1CCE" w14:textId="77777777" w:rsidR="00D4057C" w:rsidRPr="00EA34B0" w:rsidRDefault="00D4057C" w:rsidP="00C747F7">
      <w:pPr>
        <w:rPr>
          <w:sz w:val="28"/>
          <w:szCs w:val="28"/>
        </w:rPr>
      </w:pPr>
    </w:p>
    <w:p w14:paraId="7D8425ED" w14:textId="0F079C12" w:rsidR="00C747F7" w:rsidRDefault="00D4057C" w:rsidP="00D4057C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747F7" w:rsidRPr="00090667">
        <w:rPr>
          <w:sz w:val="28"/>
          <w:szCs w:val="28"/>
          <w:u w:val="single"/>
        </w:rPr>
        <w:t>Для развития мышечной выносливости следует выполнять:</w:t>
      </w:r>
      <w:r w:rsidR="00C747F7" w:rsidRPr="00090667">
        <w:rPr>
          <w:sz w:val="28"/>
          <w:szCs w:val="28"/>
          <w:u w:val="single"/>
        </w:rPr>
        <w:br/>
      </w:r>
      <w:r w:rsidR="00C747F7" w:rsidRPr="00090667">
        <w:rPr>
          <w:sz w:val="28"/>
          <w:szCs w:val="28"/>
        </w:rPr>
        <w:t>1) упражнения на тренажерах</w:t>
      </w:r>
      <w:r w:rsidR="00C747F7" w:rsidRPr="00090667">
        <w:rPr>
          <w:sz w:val="28"/>
          <w:szCs w:val="28"/>
        </w:rPr>
        <w:br/>
        <w:t>2) упражнения с преодолением веса собственного тела +</w:t>
      </w:r>
      <w:r w:rsidR="00C747F7" w:rsidRPr="00090667">
        <w:rPr>
          <w:sz w:val="28"/>
          <w:szCs w:val="28"/>
        </w:rPr>
        <w:br/>
        <w:t>3) упражнения на растягивание мышц</w:t>
      </w:r>
    </w:p>
    <w:p w14:paraId="51AFDDB2" w14:textId="77777777" w:rsidR="00C747F7" w:rsidRPr="00090667" w:rsidRDefault="00C747F7" w:rsidP="00C747F7">
      <w:pPr>
        <w:pStyle w:val="a7"/>
        <w:ind w:left="0" w:firstLine="0"/>
        <w:rPr>
          <w:sz w:val="28"/>
          <w:szCs w:val="28"/>
        </w:rPr>
      </w:pPr>
    </w:p>
    <w:p w14:paraId="62D8E561" w14:textId="77777777" w:rsidR="00C747F7" w:rsidRDefault="00C747F7" w:rsidP="00C7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031B99">
        <w:rPr>
          <w:sz w:val="28"/>
          <w:szCs w:val="28"/>
          <w:u w:val="single"/>
        </w:rPr>
        <w:t xml:space="preserve">. </w:t>
      </w:r>
      <w:r w:rsidRPr="00871518">
        <w:rPr>
          <w:sz w:val="28"/>
          <w:szCs w:val="28"/>
          <w:u w:val="single"/>
        </w:rPr>
        <w:t>Каков диаметр мяч</w:t>
      </w:r>
      <w:r>
        <w:rPr>
          <w:sz w:val="28"/>
          <w:szCs w:val="28"/>
          <w:u w:val="single"/>
        </w:rPr>
        <w:t>а</w:t>
      </w:r>
      <w:r w:rsidRPr="00871518">
        <w:rPr>
          <w:sz w:val="28"/>
          <w:szCs w:val="28"/>
          <w:u w:val="single"/>
        </w:rPr>
        <w:t xml:space="preserve"> для настольного тенниса?</w:t>
      </w:r>
    </w:p>
    <w:p w14:paraId="35E4B3C6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1) </w:t>
      </w:r>
      <w:r>
        <w:rPr>
          <w:sz w:val="28"/>
          <w:szCs w:val="28"/>
        </w:rPr>
        <w:t>40 мм</w:t>
      </w:r>
    </w:p>
    <w:p w14:paraId="21D17E3C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2) </w:t>
      </w:r>
      <w:r>
        <w:rPr>
          <w:sz w:val="28"/>
          <w:szCs w:val="28"/>
        </w:rPr>
        <w:t>35 мм</w:t>
      </w:r>
    </w:p>
    <w:p w14:paraId="7CE48C53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3) </w:t>
      </w:r>
      <w:r>
        <w:rPr>
          <w:sz w:val="28"/>
          <w:szCs w:val="28"/>
        </w:rPr>
        <w:t>38 мм</w:t>
      </w:r>
    </w:p>
    <w:p w14:paraId="66E845C2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4) </w:t>
      </w:r>
      <w:r>
        <w:rPr>
          <w:sz w:val="28"/>
          <w:szCs w:val="28"/>
        </w:rPr>
        <w:t>42 мм</w:t>
      </w:r>
    </w:p>
    <w:p w14:paraId="77C91C2F" w14:textId="77777777" w:rsidR="00C747F7" w:rsidRPr="00090667" w:rsidRDefault="00C747F7" w:rsidP="00C747F7">
      <w:pPr>
        <w:pStyle w:val="a7"/>
        <w:ind w:left="1361" w:firstLine="0"/>
        <w:jc w:val="center"/>
        <w:rPr>
          <w:sz w:val="28"/>
          <w:szCs w:val="28"/>
        </w:rPr>
      </w:pPr>
    </w:p>
    <w:p w14:paraId="794B28D0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7. В каком году образован Международный паралимпийский комитет?</w:t>
      </w:r>
    </w:p>
    <w:p w14:paraId="5369A993" w14:textId="77777777" w:rsidR="00C747F7" w:rsidRPr="00EA34B0" w:rsidRDefault="00C747F7" w:rsidP="00C747F7">
      <w:pPr>
        <w:pStyle w:val="a7"/>
        <w:ind w:left="0" w:firstLine="0"/>
        <w:rPr>
          <w:sz w:val="28"/>
          <w:szCs w:val="28"/>
        </w:rPr>
      </w:pPr>
      <w:r w:rsidRPr="00EA34B0">
        <w:rPr>
          <w:sz w:val="28"/>
          <w:szCs w:val="28"/>
        </w:rPr>
        <w:t>1) 1980</w:t>
      </w:r>
    </w:p>
    <w:p w14:paraId="179B498A" w14:textId="77777777" w:rsidR="00C747F7" w:rsidRPr="00EA34B0" w:rsidRDefault="00C747F7" w:rsidP="00C747F7">
      <w:pPr>
        <w:pStyle w:val="a7"/>
        <w:ind w:left="0" w:firstLine="0"/>
        <w:rPr>
          <w:sz w:val="28"/>
          <w:szCs w:val="28"/>
        </w:rPr>
      </w:pPr>
      <w:r w:rsidRPr="00EA34B0">
        <w:rPr>
          <w:sz w:val="28"/>
          <w:szCs w:val="28"/>
        </w:rPr>
        <w:t>2) 1986</w:t>
      </w:r>
    </w:p>
    <w:p w14:paraId="3B610481" w14:textId="77777777" w:rsidR="00C747F7" w:rsidRPr="00EA34B0" w:rsidRDefault="00C747F7" w:rsidP="00C747F7">
      <w:pPr>
        <w:pStyle w:val="a7"/>
        <w:ind w:left="0" w:firstLine="0"/>
        <w:rPr>
          <w:sz w:val="28"/>
          <w:szCs w:val="28"/>
        </w:rPr>
      </w:pPr>
      <w:r w:rsidRPr="00EA34B0">
        <w:rPr>
          <w:sz w:val="28"/>
          <w:szCs w:val="28"/>
        </w:rPr>
        <w:t>3) 1989</w:t>
      </w:r>
    </w:p>
    <w:p w14:paraId="13F6ACBF" w14:textId="77777777" w:rsidR="00C747F7" w:rsidRPr="00EA34B0" w:rsidRDefault="00C747F7" w:rsidP="00C747F7">
      <w:pPr>
        <w:pStyle w:val="a7"/>
        <w:ind w:left="0" w:firstLine="0"/>
        <w:rPr>
          <w:sz w:val="28"/>
          <w:szCs w:val="28"/>
        </w:rPr>
      </w:pPr>
      <w:r w:rsidRPr="00EA34B0">
        <w:rPr>
          <w:sz w:val="28"/>
          <w:szCs w:val="28"/>
        </w:rPr>
        <w:t>4) 1990</w:t>
      </w:r>
    </w:p>
    <w:p w14:paraId="794DD3BB" w14:textId="77777777" w:rsidR="00C747F7" w:rsidRPr="00EA34B0" w:rsidRDefault="00C747F7" w:rsidP="00C747F7">
      <w:pPr>
        <w:rPr>
          <w:sz w:val="28"/>
          <w:szCs w:val="28"/>
        </w:rPr>
      </w:pPr>
    </w:p>
    <w:p w14:paraId="39C09D8D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 xml:space="preserve">8. Отсутствие разминки перед соревнованиями (или перед основной нагрузкой в тренировке) чаще всего приводит </w:t>
      </w:r>
      <w:proofErr w:type="gramStart"/>
      <w:r w:rsidRPr="00EA34B0">
        <w:rPr>
          <w:sz w:val="28"/>
          <w:szCs w:val="28"/>
          <w:u w:val="single"/>
        </w:rPr>
        <w:t>к  ...</w:t>
      </w:r>
      <w:proofErr w:type="gramEnd"/>
      <w:r w:rsidRPr="00EA34B0">
        <w:rPr>
          <w:sz w:val="28"/>
          <w:szCs w:val="28"/>
          <w:u w:val="single"/>
        </w:rPr>
        <w:t xml:space="preserve"> </w:t>
      </w:r>
    </w:p>
    <w:p w14:paraId="2D69045D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экономии сил </w:t>
      </w:r>
    </w:p>
    <w:p w14:paraId="30D92AF8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улучшению спортивного результата  </w:t>
      </w:r>
    </w:p>
    <w:p w14:paraId="16523500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травмам</w:t>
      </w:r>
    </w:p>
    <w:p w14:paraId="6AC810B9" w14:textId="77777777" w:rsidR="00C747F7" w:rsidRPr="00EA34B0" w:rsidRDefault="00C747F7" w:rsidP="00C747F7">
      <w:pPr>
        <w:rPr>
          <w:sz w:val="28"/>
          <w:szCs w:val="28"/>
        </w:rPr>
      </w:pPr>
    </w:p>
    <w:p w14:paraId="18366D3D" w14:textId="77777777" w:rsidR="00C747F7" w:rsidRPr="00031B99" w:rsidRDefault="00C747F7" w:rsidP="00C747F7">
      <w:pPr>
        <w:rPr>
          <w:sz w:val="28"/>
          <w:szCs w:val="28"/>
          <w:u w:val="single"/>
        </w:rPr>
      </w:pPr>
      <w:r w:rsidRPr="002F56C9">
        <w:rPr>
          <w:sz w:val="28"/>
          <w:szCs w:val="28"/>
          <w:u w:val="single"/>
        </w:rPr>
        <w:t xml:space="preserve">9. </w:t>
      </w:r>
      <w:r w:rsidRPr="00871518">
        <w:rPr>
          <w:sz w:val="28"/>
          <w:szCs w:val="28"/>
          <w:u w:val="single"/>
        </w:rPr>
        <w:t>По современным международным правилам</w:t>
      </w:r>
      <w:r>
        <w:rPr>
          <w:sz w:val="28"/>
          <w:szCs w:val="28"/>
          <w:u w:val="single"/>
        </w:rPr>
        <w:t xml:space="preserve"> по настольному теннису</w:t>
      </w:r>
      <w:r w:rsidRPr="00871518">
        <w:rPr>
          <w:sz w:val="28"/>
          <w:szCs w:val="28"/>
          <w:u w:val="single"/>
        </w:rPr>
        <w:t>, установленным в 2001 году, каждая игра идет до…</w:t>
      </w:r>
      <w:r w:rsidRPr="00031B99">
        <w:rPr>
          <w:sz w:val="28"/>
          <w:szCs w:val="28"/>
          <w:u w:val="single"/>
        </w:rPr>
        <w:t>?</w:t>
      </w:r>
    </w:p>
    <w:p w14:paraId="7B098384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1) </w:t>
      </w:r>
      <w:r>
        <w:rPr>
          <w:sz w:val="28"/>
          <w:szCs w:val="28"/>
        </w:rPr>
        <w:t>11 очков</w:t>
      </w:r>
    </w:p>
    <w:p w14:paraId="37074E4C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2) </w:t>
      </w:r>
      <w:r>
        <w:rPr>
          <w:sz w:val="28"/>
          <w:szCs w:val="28"/>
        </w:rPr>
        <w:t>13 очков</w:t>
      </w:r>
    </w:p>
    <w:p w14:paraId="2E539074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3) </w:t>
      </w:r>
      <w:r>
        <w:rPr>
          <w:sz w:val="28"/>
          <w:szCs w:val="28"/>
        </w:rPr>
        <w:t>10 очков</w:t>
      </w:r>
    </w:p>
    <w:p w14:paraId="56D9799F" w14:textId="77777777" w:rsidR="00C747F7" w:rsidRPr="00031B99" w:rsidRDefault="00C747F7" w:rsidP="00C747F7">
      <w:pPr>
        <w:rPr>
          <w:sz w:val="28"/>
          <w:szCs w:val="28"/>
        </w:rPr>
      </w:pPr>
      <w:r w:rsidRPr="00031B99">
        <w:rPr>
          <w:sz w:val="28"/>
          <w:szCs w:val="28"/>
        </w:rPr>
        <w:t xml:space="preserve">4) </w:t>
      </w:r>
      <w:r>
        <w:rPr>
          <w:sz w:val="28"/>
          <w:szCs w:val="28"/>
        </w:rPr>
        <w:t>15 очков</w:t>
      </w:r>
    </w:p>
    <w:p w14:paraId="701BAD8A" w14:textId="77777777" w:rsidR="00C747F7" w:rsidRPr="00EA34B0" w:rsidRDefault="00C747F7" w:rsidP="00C747F7">
      <w:pPr>
        <w:shd w:val="clear" w:color="auto" w:fill="FFFFFF"/>
        <w:rPr>
          <w:sz w:val="28"/>
          <w:szCs w:val="28"/>
        </w:rPr>
      </w:pPr>
    </w:p>
    <w:p w14:paraId="70DD6CBC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 xml:space="preserve">10. </w:t>
      </w:r>
      <w:r w:rsidRPr="009243FF">
        <w:rPr>
          <w:sz w:val="28"/>
          <w:szCs w:val="28"/>
          <w:u w:val="single"/>
        </w:rPr>
        <w:t>Каков</w:t>
      </w:r>
      <w:r>
        <w:rPr>
          <w:sz w:val="28"/>
          <w:szCs w:val="28"/>
          <w:u w:val="single"/>
        </w:rPr>
        <w:t>а</w:t>
      </w:r>
      <w:r w:rsidRPr="009243FF">
        <w:rPr>
          <w:sz w:val="28"/>
          <w:szCs w:val="28"/>
          <w:u w:val="single"/>
        </w:rPr>
        <w:t xml:space="preserve"> масса мяч</w:t>
      </w:r>
      <w:r>
        <w:rPr>
          <w:sz w:val="28"/>
          <w:szCs w:val="28"/>
          <w:u w:val="single"/>
        </w:rPr>
        <w:t>а</w:t>
      </w:r>
      <w:r w:rsidRPr="009243FF">
        <w:rPr>
          <w:sz w:val="28"/>
          <w:szCs w:val="28"/>
          <w:u w:val="single"/>
        </w:rPr>
        <w:t xml:space="preserve"> для настольного тенниса?</w:t>
      </w:r>
      <w:r w:rsidRPr="00EA34B0">
        <w:rPr>
          <w:sz w:val="28"/>
          <w:szCs w:val="28"/>
          <w:u w:val="single"/>
        </w:rPr>
        <w:t>?</w:t>
      </w:r>
    </w:p>
    <w:p w14:paraId="79A14DD2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</w:t>
      </w:r>
      <w:r>
        <w:rPr>
          <w:sz w:val="28"/>
          <w:szCs w:val="28"/>
        </w:rPr>
        <w:t>2,7 гр.</w:t>
      </w:r>
    </w:p>
    <w:p w14:paraId="3C33764A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</w:t>
      </w:r>
      <w:r>
        <w:rPr>
          <w:sz w:val="28"/>
          <w:szCs w:val="28"/>
        </w:rPr>
        <w:t>2,5 гр.</w:t>
      </w:r>
      <w:r w:rsidRPr="00EA34B0">
        <w:rPr>
          <w:sz w:val="28"/>
          <w:szCs w:val="28"/>
        </w:rPr>
        <w:t xml:space="preserve"> </w:t>
      </w:r>
    </w:p>
    <w:p w14:paraId="1D4DB83F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</w:t>
      </w:r>
      <w:r>
        <w:rPr>
          <w:sz w:val="28"/>
          <w:szCs w:val="28"/>
        </w:rPr>
        <w:t>3 гр.</w:t>
      </w:r>
    </w:p>
    <w:p w14:paraId="49A207AD" w14:textId="77777777" w:rsidR="00C747F7" w:rsidRPr="00EA34B0" w:rsidRDefault="00C747F7" w:rsidP="00C747F7">
      <w:pPr>
        <w:rPr>
          <w:sz w:val="28"/>
          <w:szCs w:val="28"/>
        </w:rPr>
      </w:pPr>
    </w:p>
    <w:p w14:paraId="680D59ED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  <w:u w:val="single"/>
        </w:rPr>
        <w:t>11. Какой вид состязаний из названных, входил в программу Олимпийских игр древности:</w:t>
      </w:r>
      <w:r w:rsidRPr="00EA34B0">
        <w:rPr>
          <w:sz w:val="28"/>
          <w:szCs w:val="28"/>
          <w:u w:val="single"/>
        </w:rPr>
        <w:br/>
      </w:r>
      <w:r w:rsidRPr="00EA34B0">
        <w:rPr>
          <w:sz w:val="28"/>
          <w:szCs w:val="28"/>
        </w:rPr>
        <w:t xml:space="preserve">1) метание копья </w:t>
      </w:r>
      <w:r w:rsidRPr="00EA34B0">
        <w:rPr>
          <w:sz w:val="28"/>
          <w:szCs w:val="28"/>
        </w:rPr>
        <w:br/>
        <w:t>2) плавание</w:t>
      </w:r>
      <w:r w:rsidRPr="00EA34B0">
        <w:rPr>
          <w:sz w:val="28"/>
          <w:szCs w:val="28"/>
        </w:rPr>
        <w:br/>
        <w:t>3) спортивная гимнастика</w:t>
      </w:r>
    </w:p>
    <w:p w14:paraId="633FD062" w14:textId="77777777" w:rsidR="00C747F7" w:rsidRPr="00EA34B0" w:rsidRDefault="00C747F7" w:rsidP="00C747F7">
      <w:pPr>
        <w:rPr>
          <w:sz w:val="28"/>
          <w:szCs w:val="28"/>
        </w:rPr>
      </w:pPr>
    </w:p>
    <w:p w14:paraId="222A2009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  <w:u w:val="single"/>
        </w:rPr>
        <w:t>12. В каком году Олимпийские игры проходили в Москве:</w:t>
      </w:r>
      <w:r w:rsidRPr="00EA34B0">
        <w:rPr>
          <w:sz w:val="28"/>
          <w:szCs w:val="28"/>
          <w:u w:val="single"/>
        </w:rPr>
        <w:br/>
      </w:r>
      <w:r w:rsidRPr="00EA34B0">
        <w:rPr>
          <w:sz w:val="28"/>
          <w:szCs w:val="28"/>
        </w:rPr>
        <w:t xml:space="preserve">1) 1980 </w:t>
      </w:r>
      <w:r w:rsidRPr="00EA34B0">
        <w:rPr>
          <w:sz w:val="28"/>
          <w:szCs w:val="28"/>
        </w:rPr>
        <w:br/>
        <w:t>2) 1984</w:t>
      </w:r>
      <w:r w:rsidRPr="00EA34B0">
        <w:rPr>
          <w:sz w:val="28"/>
          <w:szCs w:val="28"/>
        </w:rPr>
        <w:br/>
        <w:t>3) 1988</w:t>
      </w:r>
    </w:p>
    <w:p w14:paraId="451BCA58" w14:textId="77777777" w:rsidR="00C747F7" w:rsidRPr="00EA34B0" w:rsidRDefault="00C747F7" w:rsidP="00C747F7">
      <w:pPr>
        <w:rPr>
          <w:sz w:val="28"/>
          <w:szCs w:val="28"/>
        </w:rPr>
      </w:pPr>
    </w:p>
    <w:p w14:paraId="562E59F9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13. Что такое терапевтическое использование (ТИ) допинга?</w:t>
      </w:r>
    </w:p>
    <w:p w14:paraId="4B3E94A6" w14:textId="7CDA3644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 </w:t>
      </w:r>
      <w:r w:rsidR="00D4057C">
        <w:rPr>
          <w:sz w:val="28"/>
          <w:szCs w:val="28"/>
        </w:rPr>
        <w:t>и</w:t>
      </w:r>
      <w:r w:rsidRPr="00EA34B0">
        <w:rPr>
          <w:sz w:val="28"/>
          <w:szCs w:val="28"/>
        </w:rPr>
        <w:t xml:space="preserve">спользование допинга на соревнованиях в случае заболевания спортсмена </w:t>
      </w:r>
    </w:p>
    <w:p w14:paraId="3AD9936D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использование допинга по медицинским показателям, согласованное со всемирным антидопинговым агентством (ВАДА) </w:t>
      </w:r>
    </w:p>
    <w:p w14:paraId="47F97E62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использование допинга спортсменом, имеющий статус "инвалид" </w:t>
      </w:r>
    </w:p>
    <w:p w14:paraId="497261DF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4) использование допинга </w:t>
      </w:r>
      <w:proofErr w:type="gramStart"/>
      <w:r w:rsidRPr="00EA34B0">
        <w:rPr>
          <w:sz w:val="28"/>
          <w:szCs w:val="28"/>
        </w:rPr>
        <w:t>по показаниями</w:t>
      </w:r>
      <w:proofErr w:type="gramEnd"/>
      <w:r w:rsidRPr="00EA34B0">
        <w:rPr>
          <w:sz w:val="28"/>
          <w:szCs w:val="28"/>
        </w:rPr>
        <w:t xml:space="preserve"> врачей по спортивной медицине</w:t>
      </w:r>
    </w:p>
    <w:p w14:paraId="442193E9" w14:textId="77777777" w:rsidR="00C747F7" w:rsidRPr="00EA34B0" w:rsidRDefault="00C747F7" w:rsidP="00C747F7">
      <w:pPr>
        <w:rPr>
          <w:sz w:val="28"/>
          <w:szCs w:val="28"/>
        </w:rPr>
      </w:pPr>
    </w:p>
    <w:p w14:paraId="57341AB3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14. Что делать, если Вы должны принимать, то или иное лекарство по медицинским показаниям согласно инструкции врача?</w:t>
      </w:r>
    </w:p>
    <w:p w14:paraId="04F122B1" w14:textId="6ED1FB6D" w:rsidR="00C747F7" w:rsidRPr="00EA34B0" w:rsidRDefault="00D4057C" w:rsidP="00C747F7">
      <w:pPr>
        <w:rPr>
          <w:sz w:val="28"/>
          <w:szCs w:val="28"/>
        </w:rPr>
      </w:pPr>
      <w:r>
        <w:rPr>
          <w:sz w:val="28"/>
          <w:szCs w:val="28"/>
        </w:rPr>
        <w:t>1) п</w:t>
      </w:r>
      <w:r w:rsidR="00C747F7" w:rsidRPr="00EA34B0">
        <w:rPr>
          <w:sz w:val="28"/>
          <w:szCs w:val="28"/>
        </w:rPr>
        <w:t>о медицинским показаниям можно принимать что угодно</w:t>
      </w:r>
      <w:r w:rsidR="00C747F7" w:rsidRPr="00EA34B0">
        <w:rPr>
          <w:sz w:val="28"/>
          <w:szCs w:val="28"/>
        </w:rPr>
        <w:br/>
        <w:t>2) </w:t>
      </w:r>
      <w:r>
        <w:rPr>
          <w:sz w:val="28"/>
          <w:szCs w:val="28"/>
        </w:rPr>
        <w:t>в</w:t>
      </w:r>
      <w:r w:rsidR="00C747F7" w:rsidRPr="00EA34B0">
        <w:rPr>
          <w:bCs/>
          <w:sz w:val="28"/>
          <w:szCs w:val="28"/>
        </w:rPr>
        <w:t>рач обязан убедиться, что лекарство не содержит запрещенных субстанций</w:t>
      </w:r>
      <w:r>
        <w:rPr>
          <w:sz w:val="28"/>
          <w:szCs w:val="28"/>
        </w:rPr>
        <w:br/>
        <w:t>3) е</w:t>
      </w:r>
      <w:r w:rsidR="00C747F7" w:rsidRPr="00EA34B0">
        <w:rPr>
          <w:sz w:val="28"/>
          <w:szCs w:val="28"/>
        </w:rPr>
        <w:t>сли результаты тестирования окажутся положительными из-за препарата, который был получе</w:t>
      </w:r>
      <w:r>
        <w:rPr>
          <w:sz w:val="28"/>
          <w:szCs w:val="28"/>
        </w:rPr>
        <w:t>н от врача, то это его вина</w:t>
      </w:r>
      <w:r>
        <w:rPr>
          <w:sz w:val="28"/>
          <w:szCs w:val="28"/>
        </w:rPr>
        <w:br/>
        <w:t>4) в</w:t>
      </w:r>
      <w:r w:rsidR="00C747F7" w:rsidRPr="00EA34B0">
        <w:rPr>
          <w:sz w:val="28"/>
          <w:szCs w:val="28"/>
        </w:rPr>
        <w:t>се препараты, которые дает врач, безопасны</w:t>
      </w:r>
    </w:p>
    <w:p w14:paraId="31CC95BA" w14:textId="77777777" w:rsidR="00C747F7" w:rsidRPr="00EA34B0" w:rsidRDefault="00C747F7" w:rsidP="00C747F7">
      <w:pPr>
        <w:rPr>
          <w:sz w:val="28"/>
          <w:szCs w:val="28"/>
        </w:rPr>
      </w:pPr>
    </w:p>
    <w:p w14:paraId="1098C79B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15. Кто подает запрос на терапевтическое использование?</w:t>
      </w:r>
    </w:p>
    <w:p w14:paraId="502E4047" w14:textId="39EEF509" w:rsidR="00C747F7" w:rsidRPr="00EA34B0" w:rsidRDefault="00D4057C" w:rsidP="00C747F7">
      <w:pPr>
        <w:rPr>
          <w:bCs/>
          <w:sz w:val="28"/>
          <w:szCs w:val="28"/>
        </w:rPr>
      </w:pPr>
      <w:r>
        <w:rPr>
          <w:sz w:val="28"/>
          <w:szCs w:val="28"/>
        </w:rPr>
        <w:t>1) врач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2) тренер</w:t>
      </w:r>
      <w:r>
        <w:rPr>
          <w:sz w:val="28"/>
          <w:szCs w:val="28"/>
        </w:rPr>
        <w:br/>
        <w:t>3) м</w:t>
      </w:r>
      <w:r w:rsidR="00C747F7" w:rsidRPr="00EA34B0">
        <w:rPr>
          <w:sz w:val="28"/>
          <w:szCs w:val="28"/>
        </w:rPr>
        <w:t>енеджер</w:t>
      </w:r>
      <w:r w:rsidR="00C747F7" w:rsidRPr="00EA34B0">
        <w:rPr>
          <w:sz w:val="28"/>
          <w:szCs w:val="28"/>
        </w:rPr>
        <w:br/>
        <w:t>4) </w:t>
      </w:r>
      <w:r>
        <w:rPr>
          <w:bCs/>
          <w:sz w:val="28"/>
          <w:szCs w:val="28"/>
        </w:rPr>
        <w:t>с</w:t>
      </w:r>
      <w:r w:rsidR="00C747F7" w:rsidRPr="00EA34B0">
        <w:rPr>
          <w:bCs/>
          <w:sz w:val="28"/>
          <w:szCs w:val="28"/>
        </w:rPr>
        <w:t>портсмен</w:t>
      </w:r>
    </w:p>
    <w:p w14:paraId="1964BBC3" w14:textId="77777777" w:rsidR="00C747F7" w:rsidRPr="00EA34B0" w:rsidRDefault="00C747F7" w:rsidP="00C747F7">
      <w:pPr>
        <w:rPr>
          <w:bCs/>
          <w:sz w:val="28"/>
          <w:szCs w:val="28"/>
        </w:rPr>
      </w:pPr>
    </w:p>
    <w:p w14:paraId="4883E4C2" w14:textId="28FA198C" w:rsidR="00C747F7" w:rsidRPr="00D4057C" w:rsidRDefault="00C747F7" w:rsidP="00D4057C">
      <w:pPr>
        <w:pStyle w:val="3"/>
        <w:ind w:left="0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FA2CE3">
        <w:rPr>
          <w:b w:val="0"/>
          <w:bCs w:val="0"/>
          <w:i w:val="0"/>
          <w:iCs w:val="0"/>
          <w:sz w:val="28"/>
          <w:szCs w:val="28"/>
          <w:u w:val="single"/>
        </w:rPr>
        <w:t>16</w:t>
      </w:r>
      <w:r w:rsidRPr="00D4057C"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Pr="00D4057C">
        <w:rPr>
          <w:b w:val="0"/>
          <w:bCs w:val="0"/>
          <w:i w:val="0"/>
          <w:iCs w:val="0"/>
          <w:color w:val="000000"/>
          <w:sz w:val="28"/>
          <w:szCs w:val="28"/>
        </w:rPr>
        <w:t>Сколько человек непосредственно суди</w:t>
      </w:r>
      <w:r w:rsidR="00D4057C" w:rsidRPr="00D4057C">
        <w:rPr>
          <w:b w:val="0"/>
          <w:bCs w:val="0"/>
          <w:i w:val="0"/>
          <w:iCs w:val="0"/>
          <w:color w:val="000000"/>
          <w:sz w:val="28"/>
          <w:szCs w:val="28"/>
        </w:rPr>
        <w:t xml:space="preserve">т официальный матч в настольном </w:t>
      </w:r>
      <w:r w:rsidRPr="00D4057C">
        <w:rPr>
          <w:b w:val="0"/>
          <w:bCs w:val="0"/>
          <w:i w:val="0"/>
          <w:iCs w:val="0"/>
          <w:color w:val="000000"/>
          <w:sz w:val="28"/>
          <w:szCs w:val="28"/>
        </w:rPr>
        <w:t>теннисе, когда нет необходимости во введении правила ускорения игры?</w:t>
      </w:r>
    </w:p>
    <w:p w14:paraId="06EBB3CE" w14:textId="77777777" w:rsidR="00C747F7" w:rsidRPr="00FA2CE3" w:rsidRDefault="00C747F7" w:rsidP="00C747F7">
      <w:pPr>
        <w:rPr>
          <w:sz w:val="28"/>
          <w:szCs w:val="28"/>
        </w:rPr>
      </w:pPr>
      <w:r w:rsidRPr="00FA2CE3">
        <w:rPr>
          <w:sz w:val="28"/>
          <w:szCs w:val="28"/>
        </w:rPr>
        <w:t>1) один</w:t>
      </w:r>
    </w:p>
    <w:p w14:paraId="1B5DAAB3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</w:t>
      </w:r>
      <w:r>
        <w:rPr>
          <w:sz w:val="28"/>
          <w:szCs w:val="28"/>
        </w:rPr>
        <w:t>двое</w:t>
      </w:r>
    </w:p>
    <w:p w14:paraId="736A45BA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</w:t>
      </w:r>
      <w:r>
        <w:rPr>
          <w:sz w:val="28"/>
          <w:szCs w:val="28"/>
        </w:rPr>
        <w:t>четверо</w:t>
      </w:r>
    </w:p>
    <w:p w14:paraId="4F01F352" w14:textId="77777777" w:rsidR="00C747F7" w:rsidRDefault="00C747F7" w:rsidP="00C747F7">
      <w:pPr>
        <w:rPr>
          <w:sz w:val="28"/>
          <w:szCs w:val="28"/>
        </w:rPr>
      </w:pPr>
    </w:p>
    <w:p w14:paraId="18E06948" w14:textId="1343F1E4" w:rsidR="00C747F7" w:rsidRDefault="00C747F7" w:rsidP="00C747F7">
      <w:pPr>
        <w:rPr>
          <w:b/>
          <w:sz w:val="28"/>
          <w:szCs w:val="28"/>
        </w:rPr>
      </w:pPr>
      <w:r w:rsidRPr="0018610A">
        <w:rPr>
          <w:b/>
          <w:sz w:val="28"/>
          <w:szCs w:val="28"/>
        </w:rPr>
        <w:t xml:space="preserve">Этап совершенствования спортивного мастерства: </w:t>
      </w:r>
    </w:p>
    <w:p w14:paraId="70A921EE" w14:textId="77777777" w:rsidR="00903831" w:rsidRPr="0018610A" w:rsidRDefault="00903831" w:rsidP="00C747F7">
      <w:pPr>
        <w:rPr>
          <w:b/>
          <w:sz w:val="28"/>
          <w:szCs w:val="28"/>
        </w:rPr>
      </w:pPr>
    </w:p>
    <w:p w14:paraId="7433B67C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  <w:u w:val="single"/>
        </w:rPr>
        <w:t>1. Здоровый образ жизни – это:</w:t>
      </w:r>
      <w:r w:rsidRPr="00EA34B0">
        <w:rPr>
          <w:sz w:val="28"/>
          <w:szCs w:val="28"/>
          <w:u w:val="single"/>
        </w:rPr>
        <w:br/>
      </w:r>
      <w:r w:rsidRPr="00EA34B0">
        <w:rPr>
          <w:sz w:val="28"/>
          <w:szCs w:val="28"/>
        </w:rPr>
        <w:t>1) лечебно-оздоровительный комплекс мероприятий</w:t>
      </w:r>
      <w:r w:rsidRPr="00EA34B0">
        <w:rPr>
          <w:sz w:val="28"/>
          <w:szCs w:val="28"/>
        </w:rPr>
        <w:br/>
        <w:t xml:space="preserve">2) индивидуальная система поведения, направленная на сохранение и укрепление здоровья </w:t>
      </w:r>
      <w:r w:rsidRPr="00EA34B0">
        <w:rPr>
          <w:sz w:val="28"/>
          <w:szCs w:val="28"/>
        </w:rPr>
        <w:br/>
        <w:t>3) перечень мероприятий, направленных на укрепление и сохранение здоровья</w:t>
      </w:r>
    </w:p>
    <w:p w14:paraId="7EECB040" w14:textId="77777777" w:rsidR="00C747F7" w:rsidRPr="00EA34B0" w:rsidRDefault="00C747F7" w:rsidP="00C747F7">
      <w:pPr>
        <w:rPr>
          <w:sz w:val="28"/>
          <w:szCs w:val="28"/>
        </w:rPr>
      </w:pPr>
    </w:p>
    <w:p w14:paraId="5932752B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  <w:u w:val="single"/>
        </w:rPr>
        <w:t>2. Для развития мышечной выносливости следует выполнять:</w:t>
      </w:r>
      <w:r w:rsidRPr="00EA34B0">
        <w:rPr>
          <w:sz w:val="28"/>
          <w:szCs w:val="28"/>
          <w:u w:val="single"/>
        </w:rPr>
        <w:br/>
      </w:r>
      <w:r w:rsidRPr="00EA34B0">
        <w:rPr>
          <w:sz w:val="28"/>
          <w:szCs w:val="28"/>
        </w:rPr>
        <w:t>1) упражнения на тренажерах</w:t>
      </w:r>
      <w:r w:rsidRPr="00EA34B0">
        <w:rPr>
          <w:sz w:val="28"/>
          <w:szCs w:val="28"/>
        </w:rPr>
        <w:br/>
        <w:t>2) упражнения с преодолением веса собственного тела</w:t>
      </w:r>
      <w:r w:rsidRPr="00EA34B0">
        <w:rPr>
          <w:sz w:val="28"/>
          <w:szCs w:val="28"/>
        </w:rPr>
        <w:br/>
        <w:t>3) упражнения на растягивание мышц</w:t>
      </w:r>
    </w:p>
    <w:p w14:paraId="7FC5DE70" w14:textId="77777777" w:rsidR="00C747F7" w:rsidRPr="00EA34B0" w:rsidRDefault="00C747F7" w:rsidP="00C747F7">
      <w:pPr>
        <w:rPr>
          <w:sz w:val="28"/>
          <w:szCs w:val="28"/>
        </w:rPr>
      </w:pPr>
    </w:p>
    <w:p w14:paraId="64F37D80" w14:textId="77777777" w:rsidR="00C747F7" w:rsidRPr="00FA2CE3" w:rsidRDefault="00C747F7" w:rsidP="00C747F7">
      <w:pPr>
        <w:pStyle w:val="3"/>
        <w:ind w:left="0"/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</w:pP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3. </w:t>
      </w:r>
      <w:r w:rsidRPr="00FA2CE3"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  <w:t>На какую высоту необходимо подбрасывать шарик при подаче в настольном теннисе?</w:t>
      </w:r>
    </w:p>
    <w:p w14:paraId="6C22796E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</w:t>
      </w:r>
      <w:r>
        <w:rPr>
          <w:sz w:val="28"/>
          <w:szCs w:val="28"/>
        </w:rPr>
        <w:t>10 см</w:t>
      </w:r>
    </w:p>
    <w:p w14:paraId="01995A50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16 </w:t>
      </w:r>
      <w:r w:rsidRPr="00EA34B0">
        <w:rPr>
          <w:sz w:val="28"/>
          <w:szCs w:val="28"/>
        </w:rPr>
        <w:t>см</w:t>
      </w:r>
    </w:p>
    <w:p w14:paraId="732A7185" w14:textId="77777777" w:rsidR="00C747F7" w:rsidRPr="008C625F" w:rsidRDefault="00C747F7" w:rsidP="00C747F7">
      <w:pPr>
        <w:rPr>
          <w:sz w:val="28"/>
          <w:szCs w:val="28"/>
        </w:rPr>
      </w:pPr>
      <w:r w:rsidRPr="008C625F">
        <w:rPr>
          <w:sz w:val="28"/>
          <w:szCs w:val="28"/>
        </w:rPr>
        <w:t xml:space="preserve">3) 26 см </w:t>
      </w:r>
    </w:p>
    <w:p w14:paraId="3E51FFF1" w14:textId="77777777" w:rsidR="00C747F7" w:rsidRPr="008C625F" w:rsidRDefault="00C747F7" w:rsidP="00C747F7">
      <w:pPr>
        <w:rPr>
          <w:sz w:val="28"/>
          <w:szCs w:val="28"/>
          <w:u w:val="single"/>
        </w:rPr>
      </w:pPr>
    </w:p>
    <w:p w14:paraId="6AD492E5" w14:textId="77777777" w:rsidR="00C747F7" w:rsidRPr="00FA2CE3" w:rsidRDefault="00C747F7" w:rsidP="00C747F7">
      <w:pPr>
        <w:pStyle w:val="3"/>
        <w:ind w:left="0"/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</w:pPr>
      <w:r w:rsidRPr="008C625F">
        <w:rPr>
          <w:b w:val="0"/>
          <w:i w:val="0"/>
          <w:iCs w:val="0"/>
          <w:sz w:val="28"/>
          <w:szCs w:val="28"/>
          <w:u w:val="single"/>
        </w:rPr>
        <w:t xml:space="preserve">4. </w:t>
      </w:r>
      <w:r w:rsidRPr="008C625F"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  <w:t>Во время розыгрыша в настольном теннисе в игровую зону прилетел чужой шарик, явно мешающий спортсменам. Что должен сделать судья в такой ситуации</w:t>
      </w:r>
      <w:r w:rsidRPr="00FA2CE3"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  <w:t>?</w:t>
      </w:r>
    </w:p>
    <w:p w14:paraId="78144CEE" w14:textId="77777777" w:rsidR="00C747F7" w:rsidRPr="006053F3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</w:t>
      </w:r>
      <w:r w:rsidRPr="006053F3">
        <w:rPr>
          <w:color w:val="000000"/>
          <w:sz w:val="28"/>
          <w:szCs w:val="28"/>
        </w:rPr>
        <w:t>поднять руку и остановить игру</w:t>
      </w:r>
    </w:p>
    <w:p w14:paraId="3DD83C79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</w:t>
      </w:r>
      <w:r>
        <w:rPr>
          <w:sz w:val="28"/>
          <w:szCs w:val="28"/>
        </w:rPr>
        <w:t>объявить минутный перерыв для устранения помехи</w:t>
      </w:r>
    </w:p>
    <w:p w14:paraId="2B94CB18" w14:textId="77777777" w:rsidR="00C747F7" w:rsidRPr="006053F3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</w:t>
      </w:r>
      <w:r>
        <w:rPr>
          <w:sz w:val="28"/>
          <w:szCs w:val="28"/>
        </w:rPr>
        <w:t>показать желтую карточку игроку, от которого улетел шарик</w:t>
      </w:r>
    </w:p>
    <w:p w14:paraId="06402918" w14:textId="77777777" w:rsidR="00C747F7" w:rsidRPr="00EA34B0" w:rsidRDefault="00C747F7" w:rsidP="00C747F7">
      <w:pPr>
        <w:rPr>
          <w:sz w:val="28"/>
          <w:szCs w:val="28"/>
        </w:rPr>
      </w:pPr>
    </w:p>
    <w:p w14:paraId="66753B3C" w14:textId="77777777" w:rsidR="00C747F7" w:rsidRPr="00EA34B0" w:rsidRDefault="00C747F7" w:rsidP="00C747F7">
      <w:pPr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EA34B0">
        <w:rPr>
          <w:sz w:val="28"/>
          <w:szCs w:val="28"/>
          <w:u w:val="single"/>
        </w:rPr>
        <w:t>. Для развития мышечной выносливости следует выполнять:</w:t>
      </w:r>
      <w:r w:rsidRPr="00EA34B0">
        <w:rPr>
          <w:sz w:val="28"/>
          <w:szCs w:val="28"/>
          <w:u w:val="single"/>
        </w:rPr>
        <w:br/>
      </w:r>
      <w:r w:rsidRPr="00EA34B0">
        <w:rPr>
          <w:sz w:val="28"/>
          <w:szCs w:val="28"/>
        </w:rPr>
        <w:t>1) упражнения на тренажерах</w:t>
      </w:r>
      <w:r w:rsidRPr="00EA34B0">
        <w:rPr>
          <w:sz w:val="28"/>
          <w:szCs w:val="28"/>
        </w:rPr>
        <w:br/>
        <w:t xml:space="preserve">2) упражнения с преодолением веса собственного тела </w:t>
      </w:r>
      <w:r w:rsidRPr="00EA34B0">
        <w:rPr>
          <w:sz w:val="28"/>
          <w:szCs w:val="28"/>
        </w:rPr>
        <w:br/>
        <w:t>3) упражнения на растягивание мышц</w:t>
      </w:r>
    </w:p>
    <w:p w14:paraId="3A6E4B82" w14:textId="77777777" w:rsidR="00C747F7" w:rsidRPr="00EA34B0" w:rsidRDefault="00C747F7" w:rsidP="00C747F7">
      <w:pPr>
        <w:rPr>
          <w:sz w:val="28"/>
          <w:szCs w:val="28"/>
        </w:rPr>
      </w:pPr>
    </w:p>
    <w:p w14:paraId="3453847B" w14:textId="77777777" w:rsidR="00C747F7" w:rsidRPr="00EA34B0" w:rsidRDefault="00C747F7" w:rsidP="00C747F7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6</w:t>
      </w:r>
      <w:r w:rsidRPr="00EA34B0">
        <w:rPr>
          <w:sz w:val="28"/>
          <w:szCs w:val="28"/>
          <w:u w:val="single"/>
        </w:rPr>
        <w:t>. В каком году Олимпийские Игры проходили в Москве?</w:t>
      </w:r>
      <w:r w:rsidRPr="00EA34B0">
        <w:rPr>
          <w:sz w:val="28"/>
          <w:szCs w:val="28"/>
          <w:u w:val="single"/>
        </w:rPr>
        <w:br/>
      </w:r>
      <w:r w:rsidRPr="00EA34B0">
        <w:rPr>
          <w:sz w:val="28"/>
          <w:szCs w:val="28"/>
        </w:rPr>
        <w:t xml:space="preserve">1) 1980 </w:t>
      </w:r>
      <w:r w:rsidRPr="00EA34B0">
        <w:rPr>
          <w:sz w:val="28"/>
          <w:szCs w:val="28"/>
        </w:rPr>
        <w:br/>
        <w:t>2) 1984</w:t>
      </w:r>
      <w:r w:rsidRPr="00EA34B0">
        <w:rPr>
          <w:sz w:val="28"/>
          <w:szCs w:val="28"/>
        </w:rPr>
        <w:br/>
        <w:t>3) 1988</w:t>
      </w:r>
    </w:p>
    <w:p w14:paraId="030E3CC0" w14:textId="77777777" w:rsidR="00C747F7" w:rsidRPr="00EA34B0" w:rsidRDefault="00C747F7" w:rsidP="00C747F7">
      <w:pPr>
        <w:rPr>
          <w:sz w:val="28"/>
          <w:szCs w:val="28"/>
        </w:rPr>
      </w:pPr>
    </w:p>
    <w:p w14:paraId="543D51F6" w14:textId="77777777" w:rsidR="00C747F7" w:rsidRPr="00EA34B0" w:rsidRDefault="00C747F7" w:rsidP="00C7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Pr="00EA34B0">
        <w:rPr>
          <w:sz w:val="28"/>
          <w:szCs w:val="28"/>
          <w:u w:val="single"/>
        </w:rPr>
        <w:t>. Первой на церемонии открытия Олимпийских Игр идет делегация:</w:t>
      </w:r>
    </w:p>
    <w:p w14:paraId="4F7E3DC2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 США</w:t>
      </w:r>
    </w:p>
    <w:p w14:paraId="391421D4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2) Страны, которая была хозяйкой предыдущей Олимпиады</w:t>
      </w:r>
    </w:p>
    <w:p w14:paraId="5462A080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Греции</w:t>
      </w:r>
    </w:p>
    <w:p w14:paraId="66B42A36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4) Страны, где будут проходить соревнования</w:t>
      </w:r>
    </w:p>
    <w:p w14:paraId="28C4400C" w14:textId="77777777" w:rsidR="00C747F7" w:rsidRPr="00EA34B0" w:rsidRDefault="00C747F7" w:rsidP="00C747F7">
      <w:pPr>
        <w:rPr>
          <w:sz w:val="28"/>
          <w:szCs w:val="28"/>
        </w:rPr>
      </w:pPr>
    </w:p>
    <w:p w14:paraId="0BD9CB74" w14:textId="77777777" w:rsidR="00C747F7" w:rsidRPr="00EA34B0" w:rsidRDefault="00C747F7" w:rsidP="00C7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Pr="00EA34B0">
        <w:rPr>
          <w:sz w:val="28"/>
          <w:szCs w:val="28"/>
          <w:u w:val="single"/>
        </w:rPr>
        <w:t>. Что прежде всего следует сделать при оказании первой помощи пострадавшему от ушиба какой-либо части тела о твёрдую поверхность?</w:t>
      </w:r>
    </w:p>
    <w:p w14:paraId="3D5ED25E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 охладить ушибленное место</w:t>
      </w:r>
    </w:p>
    <w:p w14:paraId="79B946F2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2) приложить тепло на ушибленное место</w:t>
      </w:r>
    </w:p>
    <w:p w14:paraId="53E3BA35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обработать ушибленное место йодом</w:t>
      </w:r>
    </w:p>
    <w:p w14:paraId="626B6CAD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4) наложить шину</w:t>
      </w:r>
    </w:p>
    <w:p w14:paraId="4E35187E" w14:textId="77777777" w:rsidR="00C747F7" w:rsidRPr="00EA34B0" w:rsidRDefault="00C747F7" w:rsidP="00C747F7">
      <w:pPr>
        <w:rPr>
          <w:sz w:val="28"/>
          <w:szCs w:val="28"/>
        </w:rPr>
      </w:pPr>
    </w:p>
    <w:p w14:paraId="65F965F9" w14:textId="77777777" w:rsidR="00C747F7" w:rsidRPr="00FA2CE3" w:rsidRDefault="00C747F7" w:rsidP="00C747F7">
      <w:pPr>
        <w:pStyle w:val="3"/>
        <w:ind w:left="0"/>
        <w:jc w:val="left"/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Pr="00EA34B0">
        <w:rPr>
          <w:sz w:val="28"/>
          <w:szCs w:val="28"/>
          <w:u w:val="single"/>
        </w:rPr>
        <w:t xml:space="preserve">. </w:t>
      </w:r>
      <w:r w:rsidRPr="00FA2CE3"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  <w:t>Какова максимальная продолжительность разминки в настольном теннисе перед встречей, если главный судья не давал разрешения на её продление?</w:t>
      </w:r>
    </w:p>
    <w:p w14:paraId="2BC9F73F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</w:t>
      </w:r>
      <w:r>
        <w:rPr>
          <w:sz w:val="28"/>
          <w:szCs w:val="28"/>
        </w:rPr>
        <w:t>1 минута</w:t>
      </w:r>
    </w:p>
    <w:p w14:paraId="7E1EF40A" w14:textId="77777777" w:rsidR="00C747F7" w:rsidRPr="00EA34B0" w:rsidRDefault="00C747F7" w:rsidP="00C747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A34B0">
        <w:rPr>
          <w:sz w:val="28"/>
          <w:szCs w:val="28"/>
        </w:rPr>
        <w:t xml:space="preserve">) </w:t>
      </w:r>
      <w:r>
        <w:rPr>
          <w:sz w:val="28"/>
          <w:szCs w:val="28"/>
        </w:rPr>
        <w:t>2 минуты</w:t>
      </w:r>
      <w:r w:rsidRPr="00EA34B0">
        <w:rPr>
          <w:sz w:val="28"/>
          <w:szCs w:val="28"/>
        </w:rPr>
        <w:t xml:space="preserve"> </w:t>
      </w:r>
    </w:p>
    <w:p w14:paraId="048520C4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</w:t>
      </w:r>
      <w:r>
        <w:rPr>
          <w:sz w:val="28"/>
          <w:szCs w:val="28"/>
        </w:rPr>
        <w:t>5 минут</w:t>
      </w:r>
    </w:p>
    <w:p w14:paraId="0246BFDF" w14:textId="77777777" w:rsidR="00C747F7" w:rsidRPr="002E2DBA" w:rsidRDefault="00C747F7" w:rsidP="00C747F7">
      <w:pPr>
        <w:rPr>
          <w:sz w:val="28"/>
          <w:szCs w:val="28"/>
          <w:u w:val="single"/>
        </w:rPr>
      </w:pPr>
    </w:p>
    <w:p w14:paraId="6F3B781E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EA34B0">
        <w:rPr>
          <w:sz w:val="28"/>
          <w:szCs w:val="28"/>
          <w:u w:val="single"/>
        </w:rPr>
        <w:t>. Что такое терапевтическое использование (ТИ) допинга:</w:t>
      </w:r>
    </w:p>
    <w:p w14:paraId="577C1A40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 Использование допинга на соревнованиях в случае заболевания спортсмена </w:t>
      </w:r>
    </w:p>
    <w:p w14:paraId="4F07E3B0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использование допинга по медицинским показателям, согласованное со всемирным антидопинговым агентством (ВАДА) </w:t>
      </w:r>
    </w:p>
    <w:p w14:paraId="7CB6B9FD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использование допинга спортсменом, имеющий статус "инвалид" </w:t>
      </w:r>
    </w:p>
    <w:p w14:paraId="090A2410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4) использование допинга </w:t>
      </w:r>
      <w:proofErr w:type="gramStart"/>
      <w:r w:rsidRPr="00EA34B0">
        <w:rPr>
          <w:sz w:val="28"/>
          <w:szCs w:val="28"/>
        </w:rPr>
        <w:t>по показаниями</w:t>
      </w:r>
      <w:proofErr w:type="gramEnd"/>
      <w:r w:rsidRPr="00EA34B0">
        <w:rPr>
          <w:sz w:val="28"/>
          <w:szCs w:val="28"/>
        </w:rPr>
        <w:t xml:space="preserve"> врачей по спортивной медицине</w:t>
      </w:r>
    </w:p>
    <w:p w14:paraId="651624BF" w14:textId="77777777" w:rsidR="00C747F7" w:rsidRPr="00EA34B0" w:rsidRDefault="00C747F7" w:rsidP="00C747F7">
      <w:pPr>
        <w:rPr>
          <w:sz w:val="28"/>
          <w:szCs w:val="28"/>
        </w:rPr>
      </w:pPr>
    </w:p>
    <w:p w14:paraId="1D8C904D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Pr="00EA34B0">
        <w:rPr>
          <w:sz w:val="28"/>
          <w:szCs w:val="28"/>
          <w:u w:val="single"/>
        </w:rPr>
        <w:t>. Кто подает запрос на терапевтическое использование?</w:t>
      </w:r>
    </w:p>
    <w:p w14:paraId="34889671" w14:textId="77777777" w:rsidR="00C747F7" w:rsidRPr="00EA34B0" w:rsidRDefault="00C747F7" w:rsidP="00C747F7">
      <w:pPr>
        <w:rPr>
          <w:b/>
          <w:bCs/>
          <w:sz w:val="28"/>
          <w:szCs w:val="28"/>
        </w:rPr>
      </w:pPr>
      <w:r w:rsidRPr="00EA34B0">
        <w:rPr>
          <w:sz w:val="28"/>
          <w:szCs w:val="28"/>
        </w:rPr>
        <w:t>1) Врач</w:t>
      </w:r>
      <w:r w:rsidRPr="00EA34B0">
        <w:rPr>
          <w:sz w:val="28"/>
          <w:szCs w:val="28"/>
        </w:rPr>
        <w:br/>
        <w:t>2) Тренер</w:t>
      </w:r>
      <w:r w:rsidRPr="00EA34B0">
        <w:rPr>
          <w:sz w:val="28"/>
          <w:szCs w:val="28"/>
        </w:rPr>
        <w:br/>
        <w:t>3) Менеджер</w:t>
      </w:r>
      <w:r w:rsidRPr="00EA34B0">
        <w:rPr>
          <w:sz w:val="28"/>
          <w:szCs w:val="28"/>
        </w:rPr>
        <w:br/>
        <w:t>4) Спортсмен</w:t>
      </w:r>
    </w:p>
    <w:p w14:paraId="770036ED" w14:textId="77777777" w:rsidR="00C747F7" w:rsidRPr="00EA34B0" w:rsidRDefault="00C747F7" w:rsidP="00C747F7">
      <w:pPr>
        <w:rPr>
          <w:sz w:val="28"/>
          <w:szCs w:val="28"/>
        </w:rPr>
      </w:pPr>
    </w:p>
    <w:p w14:paraId="5E48260B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EA34B0">
        <w:rPr>
          <w:sz w:val="28"/>
          <w:szCs w:val="28"/>
          <w:u w:val="single"/>
        </w:rPr>
        <w:t>. Что делать, если Вы должны принимать, то или иное лекарство по медицинским показаниям согласно инструкции врача?</w:t>
      </w:r>
    </w:p>
    <w:p w14:paraId="10E86F42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 По медицинским показаниям можно принимать что угодно</w:t>
      </w:r>
      <w:r w:rsidRPr="00EA34B0">
        <w:rPr>
          <w:sz w:val="28"/>
          <w:szCs w:val="28"/>
        </w:rPr>
        <w:br/>
        <w:t>2) Врач обязан убедиться, что лекарство не содержит запрещенных субстанций</w:t>
      </w:r>
      <w:r w:rsidRPr="00EA34B0">
        <w:rPr>
          <w:sz w:val="28"/>
          <w:szCs w:val="28"/>
        </w:rPr>
        <w:br/>
      </w:r>
      <w:r w:rsidRPr="00EA34B0">
        <w:rPr>
          <w:sz w:val="28"/>
          <w:szCs w:val="28"/>
        </w:rPr>
        <w:lastRenderedPageBreak/>
        <w:t>3) Если результаты тестирования окажутся положительными из-за препарата, который был получен от врача, то это его вина</w:t>
      </w:r>
      <w:r w:rsidRPr="00EA34B0">
        <w:rPr>
          <w:sz w:val="28"/>
          <w:szCs w:val="28"/>
        </w:rPr>
        <w:br/>
        <w:t>4) Все препараты, которые дает врач, безопасны</w:t>
      </w:r>
    </w:p>
    <w:p w14:paraId="4000E2BC" w14:textId="77777777" w:rsidR="00C747F7" w:rsidRPr="00EA34B0" w:rsidRDefault="00C747F7" w:rsidP="00C747F7">
      <w:pPr>
        <w:rPr>
          <w:sz w:val="28"/>
          <w:szCs w:val="28"/>
        </w:rPr>
      </w:pPr>
    </w:p>
    <w:p w14:paraId="7D072321" w14:textId="77777777" w:rsidR="00C747F7" w:rsidRPr="00EA34B0" w:rsidRDefault="00C747F7" w:rsidP="00D4057C">
      <w:pPr>
        <w:jc w:val="both"/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r w:rsidRPr="00EA34B0">
        <w:rPr>
          <w:sz w:val="28"/>
          <w:szCs w:val="28"/>
          <w:u w:val="single"/>
        </w:rPr>
        <w:t>. Согласно Российскому законодательству какую ответственность может понести персонал спортсмена (тренер, врач) за склонение спортсмена к использованию субстанций и (или) методов, запрещенных для использования в спорте?</w:t>
      </w:r>
    </w:p>
    <w:p w14:paraId="15DBAB37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 Административную</w:t>
      </w:r>
      <w:r w:rsidRPr="00EA34B0">
        <w:rPr>
          <w:sz w:val="28"/>
          <w:szCs w:val="28"/>
        </w:rPr>
        <w:br/>
        <w:t>2) Уголовную</w:t>
      </w:r>
    </w:p>
    <w:p w14:paraId="27442B22" w14:textId="77777777" w:rsidR="00C747F7" w:rsidRPr="00EA34B0" w:rsidRDefault="00C747F7" w:rsidP="00C747F7">
      <w:pPr>
        <w:rPr>
          <w:sz w:val="28"/>
          <w:szCs w:val="28"/>
        </w:rPr>
      </w:pPr>
    </w:p>
    <w:p w14:paraId="7D377C22" w14:textId="77777777" w:rsidR="00C747F7" w:rsidRPr="00EA34B0" w:rsidRDefault="00C747F7" w:rsidP="00D4057C">
      <w:pPr>
        <w:jc w:val="both"/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 w:rsidRPr="00EA34B0">
        <w:rPr>
          <w:sz w:val="28"/>
          <w:szCs w:val="28"/>
          <w:u w:val="single"/>
        </w:rPr>
        <w:t>. Где найти достоверную информацию об антидопинговых правилах и процедурах?</w:t>
      </w:r>
    </w:p>
    <w:p w14:paraId="54A21AD0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 На официальных сайтах международных федераций, национальных антидопинговых организациях или во Всемирном антидопинговом агентстве</w:t>
      </w:r>
      <w:r w:rsidRPr="00EA34B0">
        <w:rPr>
          <w:sz w:val="28"/>
          <w:szCs w:val="28"/>
        </w:rPr>
        <w:br/>
        <w:t>2) В сети интернет</w:t>
      </w:r>
      <w:r w:rsidRPr="00EA34B0">
        <w:rPr>
          <w:sz w:val="28"/>
          <w:szCs w:val="28"/>
        </w:rPr>
        <w:br/>
        <w:t>3) В журналах про спорт</w:t>
      </w:r>
      <w:r w:rsidRPr="00EA34B0">
        <w:rPr>
          <w:sz w:val="28"/>
          <w:szCs w:val="28"/>
        </w:rPr>
        <w:br/>
        <w:t>4</w:t>
      </w:r>
      <w:proofErr w:type="gramStart"/>
      <w:r w:rsidRPr="00EA34B0">
        <w:rPr>
          <w:sz w:val="28"/>
          <w:szCs w:val="28"/>
        </w:rPr>
        <w:t>) У</w:t>
      </w:r>
      <w:proofErr w:type="gramEnd"/>
      <w:r w:rsidRPr="00EA34B0">
        <w:rPr>
          <w:sz w:val="28"/>
          <w:szCs w:val="28"/>
        </w:rPr>
        <w:t xml:space="preserve"> друзей</w:t>
      </w:r>
      <w:r w:rsidRPr="00EA34B0">
        <w:rPr>
          <w:sz w:val="28"/>
          <w:szCs w:val="28"/>
        </w:rPr>
        <w:br/>
        <w:t>5) В социальных сетях у популярных блогеров</w:t>
      </w:r>
    </w:p>
    <w:p w14:paraId="69EB7E25" w14:textId="77777777" w:rsidR="00C747F7" w:rsidRPr="00EA34B0" w:rsidRDefault="00C747F7" w:rsidP="00C747F7">
      <w:pPr>
        <w:rPr>
          <w:sz w:val="28"/>
          <w:szCs w:val="28"/>
        </w:rPr>
      </w:pPr>
    </w:p>
    <w:p w14:paraId="0A533074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Pr="00EA34B0">
        <w:rPr>
          <w:sz w:val="28"/>
          <w:szCs w:val="28"/>
          <w:u w:val="single"/>
        </w:rPr>
        <w:t>. В каком порядке проводятся мероприятия первой помощи при ранении?</w:t>
      </w:r>
    </w:p>
    <w:p w14:paraId="347691E8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 Остановка кровотечения, наложение повязки</w:t>
      </w:r>
    </w:p>
    <w:p w14:paraId="43C83ADC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2) Обеззараживание раны, наложение повязки, остановка кровотечения</w:t>
      </w:r>
    </w:p>
    <w:p w14:paraId="7386F1FF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Остановка кровотечения, обеззараживание раны, наложение повязки</w:t>
      </w:r>
    </w:p>
    <w:p w14:paraId="1AFEA8F1" w14:textId="77777777" w:rsidR="00C747F7" w:rsidRPr="00EA34B0" w:rsidRDefault="00C747F7" w:rsidP="00C747F7">
      <w:pPr>
        <w:rPr>
          <w:sz w:val="28"/>
          <w:szCs w:val="28"/>
        </w:rPr>
      </w:pPr>
    </w:p>
    <w:p w14:paraId="36A3EF35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  <w:r w:rsidRPr="00EA34B0">
        <w:rPr>
          <w:sz w:val="28"/>
          <w:szCs w:val="28"/>
          <w:u w:val="single"/>
        </w:rPr>
        <w:t>. В чем заключается первая помощь пострадавшему, находящемуся в сознании, при повреждении позвоночника?</w:t>
      </w:r>
    </w:p>
    <w:p w14:paraId="4A1C8CEF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 Пострадавшему, лежащему на спине, подложить под шею валик из одежды и приподнять ноги</w:t>
      </w:r>
    </w:p>
    <w:p w14:paraId="44578E02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2) Лежащего пострадавшего не перемещать. Следует наложить ему на шею импровизированную шейную шину, не изменяя положения шеи и тела</w:t>
      </w:r>
    </w:p>
    <w:p w14:paraId="6DEFACC1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Уложить пострадавшего на бок</w:t>
      </w:r>
    </w:p>
    <w:p w14:paraId="1EC353A3" w14:textId="77777777" w:rsidR="00C747F7" w:rsidRPr="00EA34B0" w:rsidRDefault="00C747F7" w:rsidP="00C747F7">
      <w:pPr>
        <w:rPr>
          <w:sz w:val="28"/>
          <w:szCs w:val="28"/>
        </w:rPr>
      </w:pPr>
    </w:p>
    <w:p w14:paraId="466C60DE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EA34B0">
        <w:rPr>
          <w:sz w:val="28"/>
          <w:szCs w:val="28"/>
          <w:u w:val="single"/>
        </w:rPr>
        <w:t>. Признаки венозного кровотечения:</w:t>
      </w:r>
    </w:p>
    <w:p w14:paraId="46CCF785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 кровь пассивно стекает из раны</w:t>
      </w:r>
    </w:p>
    <w:p w14:paraId="40407F1C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2) над раной образуется валик из вытекающей крови</w:t>
      </w:r>
    </w:p>
    <w:p w14:paraId="05592E31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очень темный цвет крови</w:t>
      </w:r>
    </w:p>
    <w:p w14:paraId="494DB92F" w14:textId="77777777" w:rsidR="00C747F7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4) алая кровь из раны вытекает фонтанирующей струей</w:t>
      </w:r>
      <w:r>
        <w:rPr>
          <w:sz w:val="28"/>
          <w:szCs w:val="28"/>
        </w:rPr>
        <w:t xml:space="preserve"> </w:t>
      </w:r>
    </w:p>
    <w:p w14:paraId="45C6206F" w14:textId="77777777" w:rsidR="00C747F7" w:rsidRPr="00EA34B0" w:rsidRDefault="00C747F7" w:rsidP="00C747F7">
      <w:pPr>
        <w:rPr>
          <w:sz w:val="28"/>
          <w:szCs w:val="28"/>
        </w:rPr>
      </w:pPr>
    </w:p>
    <w:p w14:paraId="5CD70C6D" w14:textId="77777777" w:rsidR="00C747F7" w:rsidRDefault="00C747F7" w:rsidP="00903831">
      <w:pPr>
        <w:rPr>
          <w:b/>
          <w:sz w:val="28"/>
          <w:szCs w:val="28"/>
        </w:rPr>
      </w:pPr>
      <w:r w:rsidRPr="0018610A">
        <w:rPr>
          <w:b/>
          <w:sz w:val="28"/>
          <w:szCs w:val="28"/>
        </w:rPr>
        <w:t xml:space="preserve"> Этап высшего спортивного мастерства: </w:t>
      </w:r>
    </w:p>
    <w:p w14:paraId="23879528" w14:textId="77777777" w:rsidR="00903831" w:rsidRPr="0018610A" w:rsidRDefault="00903831" w:rsidP="00903831">
      <w:pPr>
        <w:rPr>
          <w:b/>
          <w:sz w:val="28"/>
          <w:szCs w:val="28"/>
        </w:rPr>
      </w:pPr>
    </w:p>
    <w:p w14:paraId="6A17CECF" w14:textId="1DB2E295" w:rsidR="00C747F7" w:rsidRPr="00AE6419" w:rsidRDefault="00C747F7" w:rsidP="00903831">
      <w:pPr>
        <w:pStyle w:val="3"/>
        <w:ind w:left="0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AE6419">
        <w:rPr>
          <w:b w:val="0"/>
          <w:bCs w:val="0"/>
          <w:i w:val="0"/>
          <w:iCs w:val="0"/>
          <w:sz w:val="28"/>
          <w:szCs w:val="28"/>
        </w:rPr>
        <w:lastRenderedPageBreak/>
        <w:t xml:space="preserve">1. </w:t>
      </w:r>
      <w:r w:rsidRPr="00D4057C"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  <w:t>Когда в настольном теннисе тренер</w:t>
      </w:r>
      <w:r w:rsidR="00D4057C"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  <w:t>-преподаватель</w:t>
      </w:r>
      <w:r w:rsidRPr="00D4057C"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  <w:t xml:space="preserve"> не имеет права подавать советы участникам игры?</w:t>
      </w:r>
    </w:p>
    <w:p w14:paraId="2E65CDD7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 xml:space="preserve">1) </w:t>
      </w:r>
      <w:r>
        <w:rPr>
          <w:sz w:val="28"/>
          <w:szCs w:val="28"/>
        </w:rPr>
        <w:t>всегда имеет</w:t>
      </w:r>
    </w:p>
    <w:p w14:paraId="12968780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 xml:space="preserve">2) </w:t>
      </w:r>
      <w:r>
        <w:rPr>
          <w:sz w:val="28"/>
          <w:szCs w:val="28"/>
        </w:rPr>
        <w:t>после игры</w:t>
      </w:r>
    </w:p>
    <w:p w14:paraId="33D8FD89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 xml:space="preserve">3) </w:t>
      </w:r>
      <w:r>
        <w:rPr>
          <w:sz w:val="28"/>
          <w:szCs w:val="28"/>
        </w:rPr>
        <w:t>в перерывах между партиями</w:t>
      </w:r>
    </w:p>
    <w:p w14:paraId="268347EA" w14:textId="77777777" w:rsidR="00C747F7" w:rsidRDefault="00C747F7" w:rsidP="00C747F7">
      <w:pPr>
        <w:rPr>
          <w:sz w:val="28"/>
          <w:szCs w:val="28"/>
          <w:u w:val="single"/>
        </w:rPr>
      </w:pPr>
    </w:p>
    <w:p w14:paraId="156A9901" w14:textId="77777777" w:rsidR="00C747F7" w:rsidRPr="00AE6419" w:rsidRDefault="00C747F7" w:rsidP="00C747F7">
      <w:pPr>
        <w:pStyle w:val="3"/>
        <w:ind w:left="0"/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</w:pPr>
      <w:r w:rsidRPr="00AE6419">
        <w:rPr>
          <w:b w:val="0"/>
          <w:bCs w:val="0"/>
          <w:i w:val="0"/>
          <w:iCs w:val="0"/>
          <w:sz w:val="28"/>
          <w:szCs w:val="28"/>
          <w:u w:val="single"/>
        </w:rPr>
        <w:t xml:space="preserve">2. </w:t>
      </w:r>
      <w:r w:rsidRPr="00AE6419">
        <w:rPr>
          <w:b w:val="0"/>
          <w:bCs w:val="0"/>
          <w:i w:val="0"/>
          <w:iCs w:val="0"/>
          <w:color w:val="000000"/>
          <w:sz w:val="28"/>
          <w:szCs w:val="28"/>
          <w:u w:val="single"/>
        </w:rPr>
        <w:t>На какую высоту необходимо подбрасывать шарик при подаче в настольном теннисе?</w:t>
      </w:r>
    </w:p>
    <w:p w14:paraId="357C694C" w14:textId="77777777" w:rsidR="00C747F7" w:rsidRPr="00AE6419" w:rsidRDefault="00C747F7" w:rsidP="00C747F7">
      <w:pPr>
        <w:rPr>
          <w:sz w:val="28"/>
          <w:szCs w:val="28"/>
        </w:rPr>
      </w:pPr>
      <w:r w:rsidRPr="00AE6419">
        <w:rPr>
          <w:sz w:val="28"/>
          <w:szCs w:val="28"/>
        </w:rPr>
        <w:t>1) 10 см</w:t>
      </w:r>
    </w:p>
    <w:p w14:paraId="00E0495A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16 </w:t>
      </w:r>
      <w:r w:rsidRPr="00EA34B0">
        <w:rPr>
          <w:sz w:val="28"/>
          <w:szCs w:val="28"/>
        </w:rPr>
        <w:t>см</w:t>
      </w:r>
    </w:p>
    <w:p w14:paraId="376AB2C6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</w:t>
      </w:r>
      <w:r>
        <w:rPr>
          <w:sz w:val="28"/>
          <w:szCs w:val="28"/>
        </w:rPr>
        <w:t>26 см</w:t>
      </w:r>
      <w:r w:rsidRPr="00EA34B0">
        <w:rPr>
          <w:sz w:val="28"/>
          <w:szCs w:val="28"/>
        </w:rPr>
        <w:t xml:space="preserve"> </w:t>
      </w:r>
    </w:p>
    <w:p w14:paraId="13592ECD" w14:textId="77777777" w:rsidR="00C747F7" w:rsidRDefault="00C747F7" w:rsidP="00C747F7">
      <w:pPr>
        <w:rPr>
          <w:sz w:val="28"/>
          <w:szCs w:val="28"/>
          <w:u w:val="single"/>
        </w:rPr>
      </w:pPr>
    </w:p>
    <w:p w14:paraId="5F651762" w14:textId="77777777" w:rsidR="00C747F7" w:rsidRPr="00AE6419" w:rsidRDefault="00C747F7" w:rsidP="00C747F7">
      <w:pPr>
        <w:pStyle w:val="3"/>
        <w:ind w:left="0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AE6419">
        <w:rPr>
          <w:b w:val="0"/>
          <w:bCs w:val="0"/>
          <w:i w:val="0"/>
          <w:iCs w:val="0"/>
          <w:sz w:val="28"/>
          <w:szCs w:val="28"/>
        </w:rPr>
        <w:t xml:space="preserve">3. </w:t>
      </w:r>
      <w:r w:rsidRPr="00AE6419">
        <w:rPr>
          <w:b w:val="0"/>
          <w:bCs w:val="0"/>
          <w:i w:val="0"/>
          <w:iCs w:val="0"/>
          <w:color w:val="000000"/>
          <w:sz w:val="28"/>
          <w:szCs w:val="28"/>
        </w:rPr>
        <w:t>Сколько человек непосредственно судит официальный матч в настольном теннисе, когда нет необходимости во введении правила ускорения игры?</w:t>
      </w:r>
    </w:p>
    <w:p w14:paraId="443EEB2F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</w:t>
      </w:r>
      <w:r>
        <w:rPr>
          <w:sz w:val="28"/>
          <w:szCs w:val="28"/>
        </w:rPr>
        <w:t>один</w:t>
      </w:r>
    </w:p>
    <w:p w14:paraId="3CD14915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</w:t>
      </w:r>
      <w:r>
        <w:rPr>
          <w:sz w:val="28"/>
          <w:szCs w:val="28"/>
        </w:rPr>
        <w:t>двое</w:t>
      </w:r>
    </w:p>
    <w:p w14:paraId="43ED90C2" w14:textId="77777777" w:rsidR="00C747F7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</w:t>
      </w:r>
      <w:r>
        <w:rPr>
          <w:sz w:val="28"/>
          <w:szCs w:val="28"/>
        </w:rPr>
        <w:t>четверо</w:t>
      </w:r>
    </w:p>
    <w:p w14:paraId="0BD72C0F" w14:textId="77777777" w:rsidR="00C747F7" w:rsidRPr="00EA34B0" w:rsidRDefault="00C747F7" w:rsidP="00C747F7">
      <w:pPr>
        <w:rPr>
          <w:sz w:val="28"/>
          <w:szCs w:val="28"/>
        </w:rPr>
      </w:pPr>
    </w:p>
    <w:p w14:paraId="58C1FD29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  <w:u w:val="single"/>
        </w:rPr>
        <w:t>4. Какой вид состязаний из названных, входил в программу Олимпийских игр древности:</w:t>
      </w:r>
      <w:r w:rsidRPr="00EA34B0">
        <w:rPr>
          <w:sz w:val="28"/>
          <w:szCs w:val="28"/>
          <w:u w:val="single"/>
        </w:rPr>
        <w:br/>
      </w:r>
      <w:r w:rsidRPr="00EA34B0">
        <w:rPr>
          <w:sz w:val="28"/>
          <w:szCs w:val="28"/>
        </w:rPr>
        <w:t xml:space="preserve">1) метание копья </w:t>
      </w:r>
      <w:r w:rsidRPr="00EA34B0">
        <w:rPr>
          <w:sz w:val="28"/>
          <w:szCs w:val="28"/>
        </w:rPr>
        <w:br/>
        <w:t>2) плавание</w:t>
      </w:r>
      <w:r w:rsidRPr="00EA34B0">
        <w:rPr>
          <w:sz w:val="28"/>
          <w:szCs w:val="28"/>
        </w:rPr>
        <w:br/>
        <w:t>3) спортивная гимнастика</w:t>
      </w:r>
    </w:p>
    <w:p w14:paraId="2519F333" w14:textId="77777777" w:rsidR="00C747F7" w:rsidRPr="00EA34B0" w:rsidRDefault="00C747F7" w:rsidP="00C747F7">
      <w:pPr>
        <w:rPr>
          <w:sz w:val="28"/>
          <w:szCs w:val="28"/>
        </w:rPr>
      </w:pPr>
    </w:p>
    <w:p w14:paraId="6F93B52E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5. Какая спортивная дисциплина учреждена де Кубертеном?</w:t>
      </w:r>
    </w:p>
    <w:p w14:paraId="109A94C2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1) Хоккей на траве</w:t>
      </w:r>
    </w:p>
    <w:p w14:paraId="15499173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2) Триатлон</w:t>
      </w:r>
    </w:p>
    <w:p w14:paraId="425D9A61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Бадминтон</w:t>
      </w:r>
    </w:p>
    <w:p w14:paraId="1BF85E85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4) Современное пятиборье</w:t>
      </w:r>
    </w:p>
    <w:p w14:paraId="224EE1A5" w14:textId="77777777" w:rsidR="00C747F7" w:rsidRPr="00EA34B0" w:rsidRDefault="00C747F7" w:rsidP="00C747F7">
      <w:pPr>
        <w:rPr>
          <w:sz w:val="28"/>
          <w:szCs w:val="28"/>
        </w:rPr>
      </w:pPr>
    </w:p>
    <w:p w14:paraId="47333BCD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6. Что такое терапевтическое использование (ТИ) допинга?</w:t>
      </w:r>
    </w:p>
    <w:p w14:paraId="1389FE8B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 Использование допинга на соревнованиях в случае заболевания спортсмена </w:t>
      </w:r>
    </w:p>
    <w:p w14:paraId="2FF6D085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использование допинга по медицинским показателям, согласованное со всемирным антидопинговым агентством (ВАДА) </w:t>
      </w:r>
    </w:p>
    <w:p w14:paraId="2AAA56BC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3) использование допинга спортсменом, имеющий статус "инвалид" </w:t>
      </w:r>
    </w:p>
    <w:p w14:paraId="63CE2AA9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4) использование допинга </w:t>
      </w:r>
      <w:proofErr w:type="gramStart"/>
      <w:r w:rsidRPr="00EA34B0">
        <w:rPr>
          <w:sz w:val="28"/>
          <w:szCs w:val="28"/>
        </w:rPr>
        <w:t>по показаниями</w:t>
      </w:r>
      <w:proofErr w:type="gramEnd"/>
      <w:r w:rsidRPr="00EA34B0">
        <w:rPr>
          <w:sz w:val="28"/>
          <w:szCs w:val="28"/>
        </w:rPr>
        <w:t xml:space="preserve"> врачей по спортивной медицине</w:t>
      </w:r>
    </w:p>
    <w:p w14:paraId="7747705B" w14:textId="77777777" w:rsidR="00C747F7" w:rsidRPr="00EA34B0" w:rsidRDefault="00C747F7" w:rsidP="00C747F7">
      <w:pPr>
        <w:rPr>
          <w:sz w:val="28"/>
          <w:szCs w:val="28"/>
        </w:rPr>
      </w:pPr>
    </w:p>
    <w:p w14:paraId="0AAE4088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 xml:space="preserve">7. Как долго может длиться процедура тестирования спортсмена? </w:t>
      </w:r>
    </w:p>
    <w:p w14:paraId="59EE636B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Если в течение 30 минут спортсмен не смог предоставить необходимое количество мочи, то процедура считается законченной </w:t>
      </w:r>
    </w:p>
    <w:p w14:paraId="2968DAB0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Столько, сколько потребуется спортсмену для сдачи необходимого количества мочи </w:t>
      </w:r>
    </w:p>
    <w:p w14:paraId="369A4B1C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lastRenderedPageBreak/>
        <w:t>3) Столько, сколько посчитает необходимым спортсмен</w:t>
      </w:r>
    </w:p>
    <w:p w14:paraId="58403B5A" w14:textId="77777777" w:rsidR="00C747F7" w:rsidRPr="00EA34B0" w:rsidRDefault="00C747F7" w:rsidP="00C747F7">
      <w:pPr>
        <w:rPr>
          <w:sz w:val="28"/>
          <w:szCs w:val="28"/>
        </w:rPr>
      </w:pPr>
    </w:p>
    <w:p w14:paraId="3331BECB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 xml:space="preserve">8. Какое количество мочи необходимо сдать при прохождении процедуры тестирования? </w:t>
      </w:r>
    </w:p>
    <w:p w14:paraId="16713615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1) 250 мл </w:t>
      </w:r>
    </w:p>
    <w:p w14:paraId="10349049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 xml:space="preserve">2) 90 мл </w:t>
      </w:r>
    </w:p>
    <w:p w14:paraId="4B8FED07" w14:textId="77777777" w:rsidR="00C747F7" w:rsidRPr="00EA34B0" w:rsidRDefault="00C747F7" w:rsidP="00C747F7">
      <w:pPr>
        <w:rPr>
          <w:sz w:val="28"/>
          <w:szCs w:val="28"/>
        </w:rPr>
      </w:pPr>
      <w:r w:rsidRPr="00EA34B0">
        <w:rPr>
          <w:sz w:val="28"/>
          <w:szCs w:val="28"/>
        </w:rPr>
        <w:t>3) Это решает врач спортсмена</w:t>
      </w:r>
    </w:p>
    <w:p w14:paraId="6B84FB55" w14:textId="77777777" w:rsidR="00C747F7" w:rsidRPr="00EA34B0" w:rsidRDefault="00C747F7" w:rsidP="00C747F7">
      <w:pPr>
        <w:rPr>
          <w:sz w:val="28"/>
          <w:szCs w:val="28"/>
        </w:rPr>
      </w:pPr>
    </w:p>
    <w:p w14:paraId="67AAEB41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9. Запрещенный список обновляется не реже, чем</w:t>
      </w:r>
    </w:p>
    <w:p w14:paraId="231014BA" w14:textId="77777777" w:rsidR="00C747F7" w:rsidRPr="00D4057C" w:rsidRDefault="00C747F7" w:rsidP="00C747F7">
      <w:pPr>
        <w:textAlignment w:val="baseline"/>
        <w:rPr>
          <w:sz w:val="28"/>
          <w:szCs w:val="28"/>
        </w:rPr>
      </w:pPr>
      <w:r w:rsidRPr="00D4057C">
        <w:rPr>
          <w:sz w:val="28"/>
          <w:szCs w:val="28"/>
          <w:bdr w:val="none" w:sz="0" w:space="0" w:color="auto" w:frame="1"/>
        </w:rPr>
        <w:t>1) 1 раз в год</w:t>
      </w:r>
    </w:p>
    <w:p w14:paraId="3AF7DD91" w14:textId="77777777" w:rsidR="00C747F7" w:rsidRPr="00D4057C" w:rsidRDefault="00C747F7" w:rsidP="00C747F7">
      <w:pPr>
        <w:textAlignment w:val="baseline"/>
        <w:rPr>
          <w:sz w:val="28"/>
          <w:szCs w:val="28"/>
        </w:rPr>
      </w:pPr>
      <w:r w:rsidRPr="00D4057C">
        <w:rPr>
          <w:sz w:val="28"/>
          <w:szCs w:val="28"/>
        </w:rPr>
        <w:t>2) 1 раз в четыре года</w:t>
      </w:r>
    </w:p>
    <w:p w14:paraId="51FBCDC7" w14:textId="77777777" w:rsidR="00C747F7" w:rsidRPr="00D4057C" w:rsidRDefault="00C747F7" w:rsidP="00C747F7">
      <w:pPr>
        <w:textAlignment w:val="baseline"/>
        <w:rPr>
          <w:sz w:val="28"/>
          <w:szCs w:val="28"/>
        </w:rPr>
      </w:pPr>
      <w:r w:rsidRPr="00D4057C">
        <w:rPr>
          <w:sz w:val="28"/>
          <w:szCs w:val="28"/>
        </w:rPr>
        <w:t>3) 1 раз в два года</w:t>
      </w:r>
    </w:p>
    <w:p w14:paraId="44123DC9" w14:textId="77777777" w:rsidR="00C747F7" w:rsidRPr="00D4057C" w:rsidRDefault="00C747F7" w:rsidP="00C747F7">
      <w:pPr>
        <w:textAlignment w:val="baseline"/>
        <w:rPr>
          <w:sz w:val="28"/>
          <w:szCs w:val="28"/>
        </w:rPr>
      </w:pPr>
      <w:r w:rsidRPr="00D4057C">
        <w:rPr>
          <w:sz w:val="28"/>
          <w:szCs w:val="28"/>
        </w:rPr>
        <w:t>4) 1 раз в квартал</w:t>
      </w:r>
    </w:p>
    <w:p w14:paraId="0AD9107B" w14:textId="77777777" w:rsidR="00C747F7" w:rsidRPr="00EA34B0" w:rsidRDefault="00C747F7" w:rsidP="00C747F7">
      <w:pPr>
        <w:textAlignment w:val="baseline"/>
        <w:rPr>
          <w:color w:val="1C242F"/>
          <w:sz w:val="28"/>
          <w:szCs w:val="28"/>
        </w:rPr>
      </w:pPr>
    </w:p>
    <w:p w14:paraId="4459E499" w14:textId="77777777" w:rsidR="00C747F7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10. Выберите верное утверждение:</w:t>
      </w:r>
    </w:p>
    <w:p w14:paraId="7A76E0D5" w14:textId="77777777" w:rsidR="00D4057C" w:rsidRPr="00EA34B0" w:rsidRDefault="00D4057C" w:rsidP="00C747F7">
      <w:pPr>
        <w:rPr>
          <w:sz w:val="28"/>
          <w:szCs w:val="28"/>
          <w:u w:val="single"/>
        </w:rPr>
      </w:pPr>
    </w:p>
    <w:p w14:paraId="47A397F9" w14:textId="4D124FF1" w:rsidR="00C747F7" w:rsidRPr="00EA34B0" w:rsidRDefault="00C747F7" w:rsidP="00D4057C">
      <w:pPr>
        <w:pStyle w:val="a7"/>
        <w:ind w:left="0" w:firstLine="0"/>
        <w:rPr>
          <w:sz w:val="28"/>
          <w:szCs w:val="28"/>
        </w:rPr>
      </w:pPr>
      <w:r w:rsidRPr="00EA34B0">
        <w:rPr>
          <w:sz w:val="28"/>
          <w:szCs w:val="28"/>
        </w:rPr>
        <w:t xml:space="preserve">1) Российское антидопинговое агентство «РУСАДА» </w:t>
      </w:r>
      <w:r w:rsidR="00D4057C">
        <w:rPr>
          <w:sz w:val="28"/>
          <w:szCs w:val="28"/>
        </w:rPr>
        <w:t>–</w:t>
      </w:r>
      <w:r w:rsidRPr="00EA34B0">
        <w:rPr>
          <w:sz w:val="28"/>
          <w:szCs w:val="28"/>
        </w:rPr>
        <w:t xml:space="preserve"> одно из подразделений ВАДА</w:t>
      </w:r>
      <w:r w:rsidRPr="00EA34B0">
        <w:rPr>
          <w:sz w:val="28"/>
          <w:szCs w:val="28"/>
        </w:rPr>
        <w:br/>
        <w:t xml:space="preserve">2) Российское антидопинговое агентство «РУСАДА» </w:t>
      </w:r>
      <w:r w:rsidR="00D4057C">
        <w:rPr>
          <w:sz w:val="28"/>
          <w:szCs w:val="28"/>
        </w:rPr>
        <w:t xml:space="preserve">– </w:t>
      </w:r>
      <w:r w:rsidRPr="00EA34B0">
        <w:rPr>
          <w:sz w:val="28"/>
          <w:szCs w:val="28"/>
        </w:rPr>
        <w:t>одно из подразделений Международного Олимпийского комитета</w:t>
      </w:r>
      <w:r w:rsidRPr="00EA34B0">
        <w:rPr>
          <w:sz w:val="28"/>
          <w:szCs w:val="28"/>
        </w:rPr>
        <w:br/>
        <w:t xml:space="preserve">3) Российское антидопинговое агентство «РУСАДА» </w:t>
      </w:r>
      <w:r w:rsidR="00D4057C">
        <w:rPr>
          <w:sz w:val="28"/>
          <w:szCs w:val="28"/>
        </w:rPr>
        <w:t>–</w:t>
      </w:r>
      <w:r w:rsidRPr="00EA34B0">
        <w:rPr>
          <w:sz w:val="28"/>
          <w:szCs w:val="28"/>
        </w:rPr>
        <w:t xml:space="preserve"> независимая антидопинговая организация на территории Российской федерации</w:t>
      </w:r>
      <w:r w:rsidRPr="00EA34B0">
        <w:rPr>
          <w:sz w:val="28"/>
          <w:szCs w:val="28"/>
        </w:rPr>
        <w:br/>
        <w:t xml:space="preserve">4) Российское антидопинговое агентство «РУСАДА» </w:t>
      </w:r>
      <w:r w:rsidR="00D4057C">
        <w:rPr>
          <w:sz w:val="28"/>
          <w:szCs w:val="28"/>
        </w:rPr>
        <w:t>–</w:t>
      </w:r>
      <w:r w:rsidRPr="00EA34B0">
        <w:rPr>
          <w:sz w:val="28"/>
          <w:szCs w:val="28"/>
        </w:rPr>
        <w:t xml:space="preserve"> одно из подразделений Олимпийского и Паралимпийского комитетов России</w:t>
      </w:r>
    </w:p>
    <w:p w14:paraId="6A0A15DA" w14:textId="77777777" w:rsidR="00C747F7" w:rsidRPr="00EA34B0" w:rsidRDefault="00C747F7" w:rsidP="00C747F7">
      <w:pPr>
        <w:pStyle w:val="a7"/>
        <w:ind w:left="0"/>
        <w:rPr>
          <w:sz w:val="28"/>
          <w:szCs w:val="28"/>
        </w:rPr>
      </w:pPr>
    </w:p>
    <w:p w14:paraId="1FF549B4" w14:textId="77777777" w:rsidR="00C747F7" w:rsidRPr="00EA34B0" w:rsidRDefault="00C747F7" w:rsidP="00C747F7">
      <w:pPr>
        <w:rPr>
          <w:sz w:val="28"/>
          <w:szCs w:val="28"/>
          <w:u w:val="single"/>
        </w:rPr>
      </w:pPr>
      <w:r w:rsidRPr="00EA34B0">
        <w:rPr>
          <w:sz w:val="28"/>
          <w:szCs w:val="28"/>
          <w:u w:val="single"/>
        </w:rPr>
        <w:t>11. Какие данные спортсмена известны антидопинговой лаборатории, проводящей обработку проб?</w:t>
      </w:r>
    </w:p>
    <w:p w14:paraId="20193B62" w14:textId="0D411510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1) пол и вид спорта</w:t>
      </w:r>
      <w:r>
        <w:rPr>
          <w:sz w:val="28"/>
          <w:szCs w:val="28"/>
        </w:rPr>
        <w:br/>
        <w:t>2) фамилия и имя спортсмена</w:t>
      </w:r>
      <w:r>
        <w:rPr>
          <w:sz w:val="28"/>
          <w:szCs w:val="28"/>
        </w:rPr>
        <w:br/>
        <w:t>3) контактная информация</w:t>
      </w:r>
      <w:r>
        <w:rPr>
          <w:sz w:val="28"/>
          <w:szCs w:val="28"/>
        </w:rPr>
        <w:br/>
        <w:t>4) в</w:t>
      </w:r>
      <w:r w:rsidR="00C747F7" w:rsidRPr="00EA34B0">
        <w:rPr>
          <w:sz w:val="28"/>
          <w:szCs w:val="28"/>
        </w:rPr>
        <w:t>се вышеперечисленные ответы</w:t>
      </w:r>
    </w:p>
    <w:p w14:paraId="0307F2E6" w14:textId="77777777" w:rsidR="00C747F7" w:rsidRPr="001A5DD3" w:rsidRDefault="00C747F7" w:rsidP="00C747F7">
      <w:pPr>
        <w:pStyle w:val="a7"/>
        <w:ind w:left="0"/>
        <w:rPr>
          <w:sz w:val="28"/>
          <w:szCs w:val="28"/>
        </w:rPr>
      </w:pPr>
    </w:p>
    <w:p w14:paraId="62FE224A" w14:textId="77777777" w:rsidR="00C747F7" w:rsidRPr="001A5DD3" w:rsidRDefault="00C747F7" w:rsidP="00C747F7">
      <w:pPr>
        <w:pStyle w:val="a7"/>
        <w:ind w:left="0"/>
        <w:rPr>
          <w:sz w:val="28"/>
          <w:szCs w:val="28"/>
          <w:u w:val="single"/>
        </w:rPr>
      </w:pPr>
      <w:r w:rsidRPr="001A5DD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1A5DD3">
        <w:rPr>
          <w:sz w:val="28"/>
          <w:szCs w:val="28"/>
          <w:u w:val="single"/>
        </w:rPr>
        <w:t>. Выберите верное утверждение:</w:t>
      </w:r>
    </w:p>
    <w:p w14:paraId="4A766EB0" w14:textId="77630FCF" w:rsidR="00C747F7" w:rsidRPr="001A5DD3" w:rsidRDefault="00903831" w:rsidP="00C747F7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1) а</w:t>
      </w:r>
      <w:r w:rsidR="00C747F7" w:rsidRPr="001A5DD3">
        <w:rPr>
          <w:sz w:val="28"/>
          <w:szCs w:val="28"/>
        </w:rPr>
        <w:t>нтидопинговая лаб</w:t>
      </w:r>
      <w:r>
        <w:rPr>
          <w:sz w:val="28"/>
          <w:szCs w:val="28"/>
        </w:rPr>
        <w:t>оратория принадлежит РУСАДА</w:t>
      </w:r>
      <w:r>
        <w:rPr>
          <w:sz w:val="28"/>
          <w:szCs w:val="28"/>
        </w:rPr>
        <w:br/>
        <w:t>2) а</w:t>
      </w:r>
      <w:r w:rsidR="00C747F7" w:rsidRPr="001A5DD3">
        <w:rPr>
          <w:sz w:val="28"/>
          <w:szCs w:val="28"/>
        </w:rPr>
        <w:t>нтидопинговая лаборатория принадлежит Всемирной</w:t>
      </w:r>
      <w:r>
        <w:rPr>
          <w:sz w:val="28"/>
          <w:szCs w:val="28"/>
        </w:rPr>
        <w:t xml:space="preserve"> ассоциации здравоохранения</w:t>
      </w:r>
      <w:r>
        <w:rPr>
          <w:sz w:val="28"/>
          <w:szCs w:val="28"/>
        </w:rPr>
        <w:br/>
        <w:t>3) а</w:t>
      </w:r>
      <w:r w:rsidR="00C747F7" w:rsidRPr="001A5DD3">
        <w:rPr>
          <w:sz w:val="28"/>
          <w:szCs w:val="28"/>
        </w:rPr>
        <w:t>нтидопинговая л</w:t>
      </w:r>
      <w:r>
        <w:rPr>
          <w:sz w:val="28"/>
          <w:szCs w:val="28"/>
        </w:rPr>
        <w:t>аборатория принадлежит ВАДА</w:t>
      </w:r>
      <w:r>
        <w:rPr>
          <w:sz w:val="28"/>
          <w:szCs w:val="28"/>
        </w:rPr>
        <w:br/>
        <w:t>4) а</w:t>
      </w:r>
      <w:r w:rsidR="00C747F7" w:rsidRPr="001A5DD3">
        <w:rPr>
          <w:sz w:val="28"/>
          <w:szCs w:val="28"/>
        </w:rPr>
        <w:t>нтидопинговая лаборатория автономная, независимая организация</w:t>
      </w:r>
    </w:p>
    <w:p w14:paraId="3C8145CE" w14:textId="77777777" w:rsidR="00C747F7" w:rsidRPr="001A5DD3" w:rsidRDefault="00C747F7" w:rsidP="00C747F7">
      <w:pPr>
        <w:rPr>
          <w:sz w:val="28"/>
          <w:szCs w:val="28"/>
        </w:rPr>
      </w:pPr>
    </w:p>
    <w:p w14:paraId="465FD0F1" w14:textId="77777777" w:rsidR="00C747F7" w:rsidRPr="001A5DD3" w:rsidRDefault="00C747F7" w:rsidP="00C747F7">
      <w:pPr>
        <w:rPr>
          <w:sz w:val="28"/>
          <w:szCs w:val="28"/>
          <w:u w:val="single"/>
        </w:rPr>
      </w:pPr>
      <w:r w:rsidRPr="001A5DD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r w:rsidRPr="001A5DD3">
        <w:rPr>
          <w:sz w:val="28"/>
          <w:szCs w:val="28"/>
          <w:u w:val="single"/>
        </w:rPr>
        <w:t>. Физиологический изгиб позвоночника выпуклостью вперед:</w:t>
      </w:r>
    </w:p>
    <w:p w14:paraId="64DF96F9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1) лордоз</w:t>
      </w:r>
    </w:p>
    <w:p w14:paraId="70AFBE19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2) кифоз</w:t>
      </w:r>
    </w:p>
    <w:p w14:paraId="211CB7A6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3) сколиоз</w:t>
      </w:r>
    </w:p>
    <w:p w14:paraId="65BE2ACD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lastRenderedPageBreak/>
        <w:t>4) синостоз.</w:t>
      </w:r>
    </w:p>
    <w:p w14:paraId="4B7CEFF6" w14:textId="77777777" w:rsidR="00C747F7" w:rsidRPr="001A5DD3" w:rsidRDefault="00C747F7" w:rsidP="00C747F7">
      <w:pPr>
        <w:rPr>
          <w:sz w:val="28"/>
          <w:szCs w:val="28"/>
        </w:rPr>
      </w:pPr>
    </w:p>
    <w:p w14:paraId="130E8304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 w:rsidRPr="001A5DD3">
        <w:rPr>
          <w:sz w:val="28"/>
          <w:szCs w:val="28"/>
          <w:u w:val="single"/>
        </w:rPr>
        <w:t>.Самая объемная мышца бедра?</w:t>
      </w:r>
    </w:p>
    <w:p w14:paraId="2EC4F158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1) четырехглавая</w:t>
      </w:r>
    </w:p>
    <w:p w14:paraId="546B7BFC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2) трехглавая</w:t>
      </w:r>
    </w:p>
    <w:p w14:paraId="3A80432C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 xml:space="preserve">3) </w:t>
      </w:r>
      <w:proofErr w:type="spellStart"/>
      <w:r w:rsidRPr="001A5DD3">
        <w:rPr>
          <w:sz w:val="28"/>
          <w:szCs w:val="28"/>
        </w:rPr>
        <w:t>двухглавая</w:t>
      </w:r>
      <w:proofErr w:type="spellEnd"/>
    </w:p>
    <w:p w14:paraId="659DB38B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4) большая приводящая.</w:t>
      </w:r>
    </w:p>
    <w:p w14:paraId="6DFDBD0D" w14:textId="77777777" w:rsidR="00C747F7" w:rsidRPr="001A5DD3" w:rsidRDefault="00C747F7" w:rsidP="00C747F7">
      <w:pPr>
        <w:rPr>
          <w:sz w:val="28"/>
          <w:szCs w:val="28"/>
        </w:rPr>
      </w:pPr>
    </w:p>
    <w:p w14:paraId="3A4A8898" w14:textId="77777777" w:rsidR="00C747F7" w:rsidRPr="001A5DD3" w:rsidRDefault="00C747F7" w:rsidP="00C747F7">
      <w:pPr>
        <w:rPr>
          <w:sz w:val="28"/>
          <w:szCs w:val="28"/>
          <w:u w:val="single"/>
        </w:rPr>
      </w:pPr>
      <w:r w:rsidRPr="001A5DD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Pr="001A5DD3">
        <w:rPr>
          <w:sz w:val="28"/>
          <w:szCs w:val="28"/>
          <w:u w:val="single"/>
        </w:rPr>
        <w:t>.Признаки венозного кровотечения?</w:t>
      </w:r>
    </w:p>
    <w:p w14:paraId="58670636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1) кровь пассивно стекает из раны</w:t>
      </w:r>
    </w:p>
    <w:p w14:paraId="03661B0A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2) над раной образуется валик из вытекающей крови</w:t>
      </w:r>
    </w:p>
    <w:p w14:paraId="7F2804CD" w14:textId="77777777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3) очень темный цвет крови</w:t>
      </w:r>
    </w:p>
    <w:p w14:paraId="3D4D3930" w14:textId="77777777" w:rsidR="00C747F7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>4) алая кровь из раны вытекает фонтанирующей струей</w:t>
      </w:r>
    </w:p>
    <w:p w14:paraId="5697C512" w14:textId="77777777" w:rsidR="00C747F7" w:rsidRPr="001A5DD3" w:rsidRDefault="00C747F7" w:rsidP="00C747F7">
      <w:pPr>
        <w:rPr>
          <w:sz w:val="28"/>
          <w:szCs w:val="28"/>
        </w:rPr>
      </w:pPr>
    </w:p>
    <w:p w14:paraId="17702D31" w14:textId="77777777" w:rsidR="00C747F7" w:rsidRPr="001A5DD3" w:rsidRDefault="00C747F7" w:rsidP="00C7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Pr="001A5DD3">
        <w:rPr>
          <w:sz w:val="28"/>
          <w:szCs w:val="28"/>
          <w:u w:val="single"/>
        </w:rPr>
        <w:t>. Разрешено ли давать пострадавшему лекарственные средства при оказании ему первой помощи?</w:t>
      </w:r>
    </w:p>
    <w:p w14:paraId="4582689F" w14:textId="48E93550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 xml:space="preserve">1) </w:t>
      </w:r>
      <w:r w:rsidR="00903831">
        <w:rPr>
          <w:sz w:val="28"/>
          <w:szCs w:val="28"/>
        </w:rPr>
        <w:t>р</w:t>
      </w:r>
      <w:r w:rsidRPr="001A5DD3">
        <w:rPr>
          <w:sz w:val="28"/>
          <w:szCs w:val="28"/>
        </w:rPr>
        <w:t>азрешено</w:t>
      </w:r>
    </w:p>
    <w:p w14:paraId="36F481F7" w14:textId="17717EE6" w:rsidR="00C747F7" w:rsidRPr="001A5DD3" w:rsidRDefault="00C747F7" w:rsidP="00C747F7">
      <w:pPr>
        <w:rPr>
          <w:sz w:val="28"/>
          <w:szCs w:val="28"/>
        </w:rPr>
      </w:pPr>
      <w:r w:rsidRPr="001A5DD3">
        <w:rPr>
          <w:sz w:val="28"/>
          <w:szCs w:val="28"/>
        </w:rPr>
        <w:t xml:space="preserve">2) </w:t>
      </w:r>
      <w:r w:rsidR="00903831">
        <w:rPr>
          <w:sz w:val="28"/>
          <w:szCs w:val="28"/>
        </w:rPr>
        <w:t>з</w:t>
      </w:r>
      <w:r w:rsidRPr="001A5DD3">
        <w:rPr>
          <w:sz w:val="28"/>
          <w:szCs w:val="28"/>
        </w:rPr>
        <w:t>апрещено</w:t>
      </w:r>
    </w:p>
    <w:p w14:paraId="5D2AB147" w14:textId="6EA0AE6E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3) р</w:t>
      </w:r>
      <w:r w:rsidR="00C747F7" w:rsidRPr="001A5DD3">
        <w:rPr>
          <w:sz w:val="28"/>
          <w:szCs w:val="28"/>
        </w:rPr>
        <w:t>азрешено в случае крайней необходимости</w:t>
      </w:r>
    </w:p>
    <w:p w14:paraId="49DFD4BF" w14:textId="77777777" w:rsidR="00C747F7" w:rsidRPr="001A5DD3" w:rsidRDefault="00C747F7" w:rsidP="00C747F7">
      <w:pPr>
        <w:rPr>
          <w:sz w:val="28"/>
          <w:szCs w:val="28"/>
        </w:rPr>
      </w:pPr>
    </w:p>
    <w:p w14:paraId="2AF18911" w14:textId="77777777" w:rsidR="00C747F7" w:rsidRPr="001A5DD3" w:rsidRDefault="00C747F7" w:rsidP="00C7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Pr="001A5DD3">
        <w:rPr>
          <w:sz w:val="28"/>
          <w:szCs w:val="28"/>
          <w:u w:val="single"/>
        </w:rPr>
        <w:t>. Куда накладывается кровоостанавливающий жгут на конечность при кровотечении?</w:t>
      </w:r>
    </w:p>
    <w:p w14:paraId="0F241750" w14:textId="36DCAFA2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1) н</w:t>
      </w:r>
      <w:r w:rsidR="00C747F7" w:rsidRPr="001A5DD3">
        <w:rPr>
          <w:sz w:val="28"/>
          <w:szCs w:val="28"/>
        </w:rPr>
        <w:t>епосредственно на рану.</w:t>
      </w:r>
    </w:p>
    <w:p w14:paraId="769F0C22" w14:textId="57E387C6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2) н</w:t>
      </w:r>
      <w:r w:rsidR="00C747F7" w:rsidRPr="001A5DD3">
        <w:rPr>
          <w:sz w:val="28"/>
          <w:szCs w:val="28"/>
        </w:rPr>
        <w:t>иже раны на 4-6 см.</w:t>
      </w:r>
    </w:p>
    <w:p w14:paraId="4EA17DC5" w14:textId="6C23FB2F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3) в</w:t>
      </w:r>
      <w:r w:rsidR="00C747F7" w:rsidRPr="001A5DD3">
        <w:rPr>
          <w:sz w:val="28"/>
          <w:szCs w:val="28"/>
        </w:rPr>
        <w:t>ыше раны на 4-6 см.</w:t>
      </w:r>
    </w:p>
    <w:p w14:paraId="2462CD81" w14:textId="77777777" w:rsidR="00C747F7" w:rsidRPr="001A5DD3" w:rsidRDefault="00C747F7" w:rsidP="00C747F7">
      <w:pPr>
        <w:rPr>
          <w:sz w:val="28"/>
          <w:szCs w:val="28"/>
        </w:rPr>
      </w:pPr>
    </w:p>
    <w:p w14:paraId="7D7286A8" w14:textId="77777777" w:rsidR="00C747F7" w:rsidRPr="001A5DD3" w:rsidRDefault="00C747F7" w:rsidP="00C7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Pr="001A5DD3">
        <w:rPr>
          <w:sz w:val="28"/>
          <w:szCs w:val="28"/>
          <w:u w:val="single"/>
        </w:rPr>
        <w:t>. В каком порядке проводятся мероприятия первой помощи при ранении?</w:t>
      </w:r>
    </w:p>
    <w:p w14:paraId="2DA4CF19" w14:textId="6D38E1A5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1) о</w:t>
      </w:r>
      <w:r w:rsidR="00C747F7" w:rsidRPr="001A5DD3">
        <w:rPr>
          <w:sz w:val="28"/>
          <w:szCs w:val="28"/>
        </w:rPr>
        <w:t>становка кровотечения, наложение повязки</w:t>
      </w:r>
    </w:p>
    <w:p w14:paraId="26A9B37F" w14:textId="525DD587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2) о</w:t>
      </w:r>
      <w:r w:rsidR="00C747F7" w:rsidRPr="001A5DD3">
        <w:rPr>
          <w:sz w:val="28"/>
          <w:szCs w:val="28"/>
        </w:rPr>
        <w:t>беззараживание раны, наложение повязки, остановка кровотечения</w:t>
      </w:r>
    </w:p>
    <w:p w14:paraId="5757D891" w14:textId="4B58BB0D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3) о</w:t>
      </w:r>
      <w:r w:rsidR="00C747F7" w:rsidRPr="001A5DD3">
        <w:rPr>
          <w:sz w:val="28"/>
          <w:szCs w:val="28"/>
        </w:rPr>
        <w:t>становка кровотечения, обеззараживание раны, наложение повязки</w:t>
      </w:r>
    </w:p>
    <w:p w14:paraId="601C0CD0" w14:textId="77777777" w:rsidR="00C747F7" w:rsidRPr="001A5DD3" w:rsidRDefault="00C747F7" w:rsidP="00C747F7">
      <w:pPr>
        <w:rPr>
          <w:sz w:val="28"/>
          <w:szCs w:val="28"/>
        </w:rPr>
      </w:pPr>
    </w:p>
    <w:p w14:paraId="2F24751C" w14:textId="77777777" w:rsidR="00C747F7" w:rsidRPr="001A5DD3" w:rsidRDefault="00C747F7" w:rsidP="00C747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Pr="001A5DD3">
        <w:rPr>
          <w:sz w:val="28"/>
          <w:szCs w:val="28"/>
          <w:u w:val="single"/>
        </w:rPr>
        <w:t>. В чем заключается первая помощь пострадавшему, находящемуся в сознании, при повреждении позвоночника?</w:t>
      </w:r>
    </w:p>
    <w:p w14:paraId="24AD7C14" w14:textId="46F7887C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1) п</w:t>
      </w:r>
      <w:r w:rsidR="00C747F7" w:rsidRPr="001A5DD3">
        <w:rPr>
          <w:sz w:val="28"/>
          <w:szCs w:val="28"/>
        </w:rPr>
        <w:t>острадавшему, лежащему на спине, подложить под шею валик из одежды и приподнять ноги</w:t>
      </w:r>
    </w:p>
    <w:p w14:paraId="2E7DDAFE" w14:textId="2C54C4CC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2) л</w:t>
      </w:r>
      <w:r w:rsidR="00C747F7" w:rsidRPr="001A5DD3">
        <w:rPr>
          <w:sz w:val="28"/>
          <w:szCs w:val="28"/>
        </w:rPr>
        <w:t>ежащего пострадавшего не перемещать. Следует наложить ему на шею импровизированную шейную шину, не изменяя положения шеи и тела</w:t>
      </w:r>
    </w:p>
    <w:p w14:paraId="2D46FFF1" w14:textId="5CC7300F" w:rsidR="00C747F7" w:rsidRPr="001A5DD3" w:rsidRDefault="00903831" w:rsidP="00C747F7">
      <w:pPr>
        <w:rPr>
          <w:sz w:val="28"/>
          <w:szCs w:val="28"/>
        </w:rPr>
      </w:pPr>
      <w:r>
        <w:rPr>
          <w:sz w:val="28"/>
          <w:szCs w:val="28"/>
        </w:rPr>
        <w:t>3) у</w:t>
      </w:r>
      <w:r w:rsidR="00C747F7" w:rsidRPr="001A5DD3">
        <w:rPr>
          <w:sz w:val="28"/>
          <w:szCs w:val="28"/>
        </w:rPr>
        <w:t>ложить пострадавшего на бок</w:t>
      </w:r>
    </w:p>
    <w:p w14:paraId="17D586D6" w14:textId="77777777" w:rsidR="00C747F7" w:rsidRPr="003A5624" w:rsidRDefault="00C747F7" w:rsidP="00C747F7">
      <w:pPr>
        <w:pStyle w:val="a7"/>
        <w:tabs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</w:p>
    <w:p w14:paraId="75A281C0" w14:textId="77777777" w:rsidR="00C747F7" w:rsidRDefault="00C747F7" w:rsidP="00C747F7">
      <w:pPr>
        <w:pStyle w:val="a7"/>
        <w:tabs>
          <w:tab w:val="left" w:pos="3346"/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ind w:left="0" w:firstLine="0"/>
        <w:jc w:val="both"/>
        <w:rPr>
          <w:sz w:val="28"/>
          <w:szCs w:val="28"/>
        </w:rPr>
      </w:pPr>
    </w:p>
    <w:p w14:paraId="7658A3EC" w14:textId="77777777" w:rsidR="00C747F7" w:rsidRDefault="00C747F7" w:rsidP="00C747F7">
      <w:pPr>
        <w:pStyle w:val="a7"/>
        <w:tabs>
          <w:tab w:val="left" w:pos="3346"/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ind w:left="0" w:firstLine="0"/>
        <w:jc w:val="both"/>
        <w:rPr>
          <w:sz w:val="28"/>
          <w:szCs w:val="28"/>
        </w:rPr>
      </w:pPr>
    </w:p>
    <w:p w14:paraId="57F44CD5" w14:textId="77777777" w:rsidR="00C747F7" w:rsidRDefault="00C747F7" w:rsidP="00F91782">
      <w:pPr>
        <w:ind w:left="4820" w:hanging="141"/>
        <w:jc w:val="right"/>
        <w:rPr>
          <w:bCs/>
          <w:sz w:val="24"/>
          <w:szCs w:val="24"/>
        </w:rPr>
      </w:pPr>
    </w:p>
    <w:p w14:paraId="6B22AB1F" w14:textId="77777777" w:rsidR="00C747F7" w:rsidRDefault="00C747F7" w:rsidP="00F91782">
      <w:pPr>
        <w:ind w:left="4820" w:hanging="141"/>
        <w:jc w:val="right"/>
        <w:rPr>
          <w:bCs/>
          <w:sz w:val="24"/>
          <w:szCs w:val="24"/>
        </w:rPr>
      </w:pPr>
    </w:p>
    <w:p w14:paraId="342ED922" w14:textId="77777777" w:rsidR="00C747F7" w:rsidRDefault="00C747F7" w:rsidP="00F91782">
      <w:pPr>
        <w:ind w:left="4820" w:hanging="141"/>
        <w:jc w:val="right"/>
        <w:rPr>
          <w:bCs/>
          <w:sz w:val="24"/>
          <w:szCs w:val="24"/>
        </w:rPr>
      </w:pPr>
    </w:p>
    <w:p w14:paraId="5B2F0CDE" w14:textId="088C6A0F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  <w:r w:rsidRPr="00F91782">
        <w:rPr>
          <w:bCs/>
          <w:sz w:val="24"/>
          <w:szCs w:val="24"/>
        </w:rPr>
        <w:lastRenderedPageBreak/>
        <w:t xml:space="preserve">Приложение </w:t>
      </w:r>
      <w:r w:rsidR="00C2489D">
        <w:rPr>
          <w:bCs/>
          <w:sz w:val="24"/>
          <w:szCs w:val="24"/>
        </w:rPr>
        <w:t>3</w:t>
      </w:r>
    </w:p>
    <w:p w14:paraId="370D7B63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к дополнительной образовательной программе </w:t>
      </w:r>
    </w:p>
    <w:p w14:paraId="1B435D88" w14:textId="77777777" w:rsidR="00F91782" w:rsidRPr="00F91782" w:rsidRDefault="00F91782" w:rsidP="00F91782">
      <w:pPr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спортивной подготовки по настольному теннису</w:t>
      </w:r>
    </w:p>
    <w:p w14:paraId="0267F8B6" w14:textId="6F4C3E9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по виду спорта «спорт с поражением </w:t>
      </w:r>
      <w:r w:rsidR="00617B2C">
        <w:rPr>
          <w:sz w:val="24"/>
          <w:szCs w:val="24"/>
        </w:rPr>
        <w:t>О</w:t>
      </w:r>
      <w:r w:rsidRPr="00F91782">
        <w:rPr>
          <w:sz w:val="24"/>
          <w:szCs w:val="24"/>
        </w:rPr>
        <w:t xml:space="preserve">ДА», </w:t>
      </w:r>
    </w:p>
    <w:p w14:paraId="69BD0A79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утвержденной приказом</w:t>
      </w:r>
    </w:p>
    <w:p w14:paraId="1447B22F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БУ ХМАО – Югры «Центр адаптивного спорта» </w:t>
      </w:r>
    </w:p>
    <w:p w14:paraId="1D8B609C" w14:textId="6086CDE4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от «___» _________ </w:t>
      </w:r>
      <w:r w:rsidRPr="00C2489D">
        <w:rPr>
          <w:sz w:val="24"/>
          <w:szCs w:val="24"/>
        </w:rPr>
        <w:t>2023</w:t>
      </w:r>
      <w:r w:rsidR="00041C9C" w:rsidRPr="00C2489D">
        <w:rPr>
          <w:sz w:val="24"/>
          <w:szCs w:val="24"/>
        </w:rPr>
        <w:t xml:space="preserve"> </w:t>
      </w:r>
      <w:r w:rsidRPr="00C2489D">
        <w:rPr>
          <w:sz w:val="24"/>
          <w:szCs w:val="24"/>
        </w:rPr>
        <w:t>г.</w:t>
      </w:r>
      <w:r w:rsidRPr="00F91782">
        <w:rPr>
          <w:sz w:val="24"/>
          <w:szCs w:val="24"/>
        </w:rPr>
        <w:t xml:space="preserve"> № ____  </w:t>
      </w:r>
    </w:p>
    <w:p w14:paraId="0706089B" w14:textId="77777777" w:rsidR="00F91782" w:rsidRPr="00F91782" w:rsidRDefault="00F91782" w:rsidP="00F91782">
      <w:pPr>
        <w:jc w:val="right"/>
        <w:rPr>
          <w:b/>
          <w:color w:val="000000"/>
          <w:sz w:val="28"/>
          <w:szCs w:val="28"/>
        </w:rPr>
      </w:pPr>
    </w:p>
    <w:p w14:paraId="0D84E42D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3E3238DC" w14:textId="77777777" w:rsidR="00F91782" w:rsidRPr="00F91782" w:rsidRDefault="00F91782" w:rsidP="00F91782">
      <w:pPr>
        <w:autoSpaceDE/>
        <w:autoSpaceDN/>
        <w:jc w:val="center"/>
        <w:outlineLvl w:val="0"/>
        <w:rPr>
          <w:b/>
          <w:bCs/>
          <w:sz w:val="28"/>
          <w:szCs w:val="28"/>
        </w:rPr>
      </w:pPr>
      <w:r w:rsidRPr="00F91782">
        <w:rPr>
          <w:b/>
          <w:bCs/>
          <w:color w:val="000000"/>
          <w:sz w:val="28"/>
          <w:szCs w:val="28"/>
          <w:lang w:bidi="ru-RU"/>
        </w:rPr>
        <w:t>Пример программы мероприятия «Веселые старты»</w:t>
      </w:r>
    </w:p>
    <w:p w14:paraId="27BC37B3" w14:textId="77777777" w:rsidR="00F91782" w:rsidRPr="00F91782" w:rsidRDefault="00F91782" w:rsidP="00F91782">
      <w:pPr>
        <w:ind w:right="-1" w:firstLine="709"/>
        <w:jc w:val="both"/>
        <w:rPr>
          <w:b/>
          <w:bCs/>
          <w:sz w:val="28"/>
          <w:szCs w:val="28"/>
        </w:rPr>
      </w:pPr>
      <w:bookmarkStart w:id="7" w:name="bookmark1"/>
      <w:r w:rsidRPr="00F91782">
        <w:rPr>
          <w:b/>
          <w:bCs/>
          <w:color w:val="000000"/>
          <w:sz w:val="28"/>
          <w:szCs w:val="28"/>
          <w:lang w:bidi="ru-RU"/>
        </w:rPr>
        <w:t>Целевая аудитория:</w:t>
      </w:r>
      <w:bookmarkEnd w:id="7"/>
    </w:p>
    <w:p w14:paraId="7AB19774" w14:textId="77777777" w:rsidR="00F91782" w:rsidRPr="00F91782" w:rsidRDefault="00F91782" w:rsidP="00F91782">
      <w:pPr>
        <w:suppressAutoHyphens/>
        <w:autoSpaceDE/>
        <w:autoSpaceDN/>
        <w:ind w:left="400" w:right="-1" w:firstLine="309"/>
        <w:jc w:val="both"/>
        <w:rPr>
          <w:sz w:val="28"/>
          <w:szCs w:val="28"/>
          <w:lang w:eastAsia="zh-CN"/>
        </w:rPr>
      </w:pPr>
      <w:r w:rsidRPr="00F91782">
        <w:rPr>
          <w:color w:val="000000"/>
          <w:sz w:val="28"/>
          <w:szCs w:val="28"/>
          <w:lang w:eastAsia="zh-CN" w:bidi="ru-RU"/>
        </w:rPr>
        <w:t>• спортсмены этапа начальной подготовки.</w:t>
      </w:r>
    </w:p>
    <w:p w14:paraId="0A0C3DA5" w14:textId="77777777" w:rsidR="00F91782" w:rsidRPr="00F91782" w:rsidRDefault="00F91782" w:rsidP="00F91782">
      <w:pPr>
        <w:ind w:right="-1" w:firstLine="709"/>
        <w:jc w:val="both"/>
        <w:rPr>
          <w:b/>
          <w:bCs/>
          <w:sz w:val="28"/>
          <w:szCs w:val="28"/>
        </w:rPr>
      </w:pPr>
      <w:bookmarkStart w:id="8" w:name="bookmark2"/>
      <w:r w:rsidRPr="00F91782">
        <w:rPr>
          <w:b/>
          <w:bCs/>
          <w:color w:val="000000"/>
          <w:sz w:val="28"/>
          <w:szCs w:val="28"/>
          <w:lang w:bidi="ru-RU"/>
        </w:rPr>
        <w:t>Цель:</w:t>
      </w:r>
      <w:bookmarkEnd w:id="8"/>
    </w:p>
    <w:p w14:paraId="12A5AA34" w14:textId="20180AFE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спортсменов с ценностями спорта и принципами честной игры.</w:t>
      </w:r>
    </w:p>
    <w:p w14:paraId="787F366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формирование “нулевой терпимости к допингу”.</w:t>
      </w:r>
    </w:p>
    <w:p w14:paraId="4356D905" w14:textId="77777777" w:rsidR="00F91782" w:rsidRPr="00F91782" w:rsidRDefault="00F91782" w:rsidP="00F91782">
      <w:pPr>
        <w:ind w:right="-1" w:firstLine="851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План реализации:</w:t>
      </w:r>
    </w:p>
    <w:p w14:paraId="75D0794B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проведение интерактивных занятий с использованием методических рекомендаций РУСАДА.</w:t>
      </w:r>
    </w:p>
    <w:p w14:paraId="59CA225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Мы предлагаем темы, для иллюстрации которых Вы можете придумать игры, связанные с Вашим видом спорта:</w:t>
      </w:r>
    </w:p>
    <w:p w14:paraId="3A943341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равенство и справедливость;</w:t>
      </w:r>
    </w:p>
    <w:p w14:paraId="627F21AC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роль правил в спорте;</w:t>
      </w:r>
    </w:p>
    <w:p w14:paraId="423BB440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важность стратегии;</w:t>
      </w:r>
    </w:p>
    <w:p w14:paraId="077EE341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необходимость разделения ответственности;</w:t>
      </w:r>
    </w:p>
    <w:p w14:paraId="29E0EC9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гендерное равенство.</w:t>
      </w:r>
    </w:p>
    <w:p w14:paraId="34E10445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Также Вы можете воспользоваться следующими играми (которые основаны на рекомендациях ВАДА, сформулированных в пособии «</w:t>
      </w:r>
      <w:proofErr w:type="spellStart"/>
      <w:r w:rsidRPr="00F91782">
        <w:rPr>
          <w:sz w:val="28"/>
          <w:szCs w:val="28"/>
        </w:rPr>
        <w:t>Sport</w:t>
      </w:r>
      <w:proofErr w:type="spellEnd"/>
      <w:r w:rsidRPr="00F91782">
        <w:rPr>
          <w:sz w:val="28"/>
          <w:szCs w:val="28"/>
        </w:rPr>
        <w:t xml:space="preserve"> </w:t>
      </w:r>
      <w:proofErr w:type="spellStart"/>
      <w:r w:rsidRPr="00F91782">
        <w:rPr>
          <w:sz w:val="28"/>
          <w:szCs w:val="28"/>
        </w:rPr>
        <w:t>values</w:t>
      </w:r>
      <w:proofErr w:type="spellEnd"/>
      <w:r w:rsidRPr="00F91782">
        <w:rPr>
          <w:sz w:val="28"/>
          <w:szCs w:val="28"/>
        </w:rPr>
        <w:t xml:space="preserve"> </w:t>
      </w:r>
      <w:proofErr w:type="spellStart"/>
      <w:r w:rsidRPr="00F91782">
        <w:rPr>
          <w:sz w:val="28"/>
          <w:szCs w:val="28"/>
        </w:rPr>
        <w:t>in</w:t>
      </w:r>
      <w:proofErr w:type="spellEnd"/>
      <w:r w:rsidRPr="00F91782">
        <w:rPr>
          <w:sz w:val="28"/>
          <w:szCs w:val="28"/>
        </w:rPr>
        <w:t xml:space="preserve"> </w:t>
      </w:r>
      <w:proofErr w:type="spellStart"/>
      <w:r w:rsidRPr="00F91782">
        <w:rPr>
          <w:sz w:val="28"/>
          <w:szCs w:val="28"/>
        </w:rPr>
        <w:t>every</w:t>
      </w:r>
      <w:proofErr w:type="spellEnd"/>
      <w:r w:rsidRPr="00F91782">
        <w:rPr>
          <w:sz w:val="28"/>
          <w:szCs w:val="28"/>
        </w:rPr>
        <w:t xml:space="preserve"> </w:t>
      </w:r>
      <w:proofErr w:type="spellStart"/>
      <w:r w:rsidRPr="00F91782">
        <w:rPr>
          <w:sz w:val="28"/>
          <w:szCs w:val="28"/>
        </w:rPr>
        <w:t>classroom</w:t>
      </w:r>
      <w:proofErr w:type="spellEnd"/>
      <w:r w:rsidRPr="00F91782">
        <w:rPr>
          <w:sz w:val="28"/>
          <w:szCs w:val="28"/>
        </w:rPr>
        <w:t>»).</w:t>
      </w:r>
    </w:p>
    <w:p w14:paraId="376D9360" w14:textId="77777777" w:rsidR="00F91782" w:rsidRPr="00F91782" w:rsidRDefault="00F91782" w:rsidP="00F91782">
      <w:pPr>
        <w:ind w:right="-1"/>
        <w:jc w:val="center"/>
        <w:rPr>
          <w:b/>
          <w:bCs/>
          <w:sz w:val="28"/>
          <w:szCs w:val="28"/>
        </w:rPr>
      </w:pPr>
    </w:p>
    <w:p w14:paraId="01BB8838" w14:textId="77777777" w:rsidR="00F91782" w:rsidRPr="00F91782" w:rsidRDefault="00F91782" w:rsidP="00F91782">
      <w:pPr>
        <w:ind w:right="-1"/>
        <w:jc w:val="center"/>
        <w:rPr>
          <w:b/>
          <w:bCs/>
          <w:sz w:val="28"/>
          <w:szCs w:val="28"/>
        </w:rPr>
      </w:pPr>
      <w:r w:rsidRPr="00F91782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 wp14:anchorId="026BD6B3" wp14:editId="7E185030">
            <wp:simplePos x="0" y="0"/>
            <wp:positionH relativeFrom="column">
              <wp:posOffset>744220</wp:posOffset>
            </wp:positionH>
            <wp:positionV relativeFrom="paragraph">
              <wp:posOffset>263525</wp:posOffset>
            </wp:positionV>
            <wp:extent cx="3924300" cy="2095500"/>
            <wp:effectExtent l="0" t="0" r="0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782">
        <w:rPr>
          <w:b/>
          <w:bCs/>
          <w:sz w:val="28"/>
          <w:szCs w:val="28"/>
        </w:rPr>
        <w:t>1. Равенство и справедливость</w:t>
      </w:r>
    </w:p>
    <w:p w14:paraId="1265849E" w14:textId="77777777" w:rsidR="00F91782" w:rsidRPr="00F91782" w:rsidRDefault="00F91782" w:rsidP="00F91782">
      <w:pPr>
        <w:ind w:right="-1"/>
        <w:jc w:val="both"/>
        <w:rPr>
          <w:sz w:val="28"/>
          <w:szCs w:val="28"/>
        </w:rPr>
      </w:pPr>
    </w:p>
    <w:p w14:paraId="5B9D64AF" w14:textId="77777777" w:rsidR="00F91782" w:rsidRPr="00F91782" w:rsidRDefault="00F91782" w:rsidP="00F91782">
      <w:pPr>
        <w:ind w:right="-1"/>
        <w:jc w:val="both"/>
        <w:rPr>
          <w:sz w:val="28"/>
          <w:szCs w:val="28"/>
        </w:rPr>
      </w:pPr>
    </w:p>
    <w:p w14:paraId="402C82C3" w14:textId="77777777" w:rsidR="00F91782" w:rsidRPr="00F91782" w:rsidRDefault="00F91782" w:rsidP="00F91782">
      <w:pPr>
        <w:ind w:right="-1"/>
        <w:jc w:val="both"/>
        <w:rPr>
          <w:sz w:val="28"/>
          <w:szCs w:val="28"/>
        </w:rPr>
      </w:pPr>
    </w:p>
    <w:p w14:paraId="06A14FFB" w14:textId="77777777" w:rsidR="00F91782" w:rsidRPr="00F91782" w:rsidRDefault="00F91782" w:rsidP="00F91782">
      <w:pPr>
        <w:ind w:right="-1"/>
        <w:jc w:val="both"/>
        <w:rPr>
          <w:sz w:val="28"/>
          <w:szCs w:val="28"/>
        </w:rPr>
      </w:pPr>
    </w:p>
    <w:p w14:paraId="7585FB31" w14:textId="77777777" w:rsidR="00F91782" w:rsidRPr="00F91782" w:rsidRDefault="00F91782" w:rsidP="00F91782">
      <w:pPr>
        <w:ind w:right="-1"/>
        <w:jc w:val="both"/>
        <w:rPr>
          <w:sz w:val="28"/>
          <w:szCs w:val="28"/>
        </w:rPr>
      </w:pPr>
    </w:p>
    <w:p w14:paraId="30026AAE" w14:textId="77777777" w:rsidR="00F91782" w:rsidRPr="00F91782" w:rsidRDefault="00F91782" w:rsidP="00F91782">
      <w:pPr>
        <w:ind w:right="-1" w:firstLine="708"/>
        <w:jc w:val="both"/>
        <w:rPr>
          <w:sz w:val="28"/>
          <w:szCs w:val="28"/>
          <w:u w:val="single"/>
        </w:rPr>
      </w:pPr>
    </w:p>
    <w:p w14:paraId="67C373FE" w14:textId="77777777" w:rsidR="00F91782" w:rsidRPr="00F91782" w:rsidRDefault="00F91782" w:rsidP="00F91782">
      <w:pPr>
        <w:ind w:right="-1" w:firstLine="708"/>
        <w:jc w:val="both"/>
        <w:rPr>
          <w:sz w:val="28"/>
          <w:szCs w:val="28"/>
          <w:u w:val="single"/>
        </w:rPr>
      </w:pPr>
    </w:p>
    <w:p w14:paraId="5045CEDC" w14:textId="77777777" w:rsidR="00F91782" w:rsidRPr="00F91782" w:rsidRDefault="00F91782" w:rsidP="00F91782">
      <w:pPr>
        <w:ind w:right="-1" w:firstLine="708"/>
        <w:jc w:val="both"/>
        <w:rPr>
          <w:sz w:val="28"/>
          <w:szCs w:val="28"/>
          <w:u w:val="single"/>
        </w:rPr>
      </w:pPr>
    </w:p>
    <w:p w14:paraId="211DA3DE" w14:textId="77777777" w:rsidR="00F91782" w:rsidRPr="00F91782" w:rsidRDefault="00F91782" w:rsidP="00F91782">
      <w:pPr>
        <w:ind w:right="-1" w:firstLine="708"/>
        <w:jc w:val="both"/>
        <w:rPr>
          <w:sz w:val="28"/>
          <w:szCs w:val="28"/>
          <w:u w:val="single"/>
        </w:rPr>
      </w:pPr>
    </w:p>
    <w:p w14:paraId="09243C3E" w14:textId="77777777" w:rsidR="00F91782" w:rsidRPr="00F91782" w:rsidRDefault="00F91782" w:rsidP="00F91782">
      <w:pPr>
        <w:ind w:right="-1" w:firstLine="708"/>
        <w:jc w:val="both"/>
        <w:rPr>
          <w:sz w:val="28"/>
          <w:szCs w:val="28"/>
          <w:u w:val="single"/>
        </w:rPr>
      </w:pPr>
    </w:p>
    <w:p w14:paraId="4E27B9AA" w14:textId="77777777" w:rsidR="00F91782" w:rsidRPr="00F91782" w:rsidRDefault="00F91782" w:rsidP="00F91782">
      <w:pPr>
        <w:ind w:right="-1" w:firstLine="708"/>
        <w:jc w:val="both"/>
        <w:rPr>
          <w:sz w:val="28"/>
          <w:szCs w:val="28"/>
          <w:u w:val="single"/>
        </w:rPr>
      </w:pPr>
    </w:p>
    <w:p w14:paraId="650A8FDD" w14:textId="77777777" w:rsidR="00F91782" w:rsidRPr="00F91782" w:rsidRDefault="00F91782" w:rsidP="00F91782">
      <w:pPr>
        <w:ind w:right="-1" w:firstLine="708"/>
        <w:jc w:val="both"/>
        <w:rPr>
          <w:sz w:val="28"/>
          <w:szCs w:val="28"/>
          <w:u w:val="single"/>
        </w:rPr>
      </w:pPr>
    </w:p>
    <w:p w14:paraId="613DFAB5" w14:textId="77777777" w:rsidR="00F91782" w:rsidRPr="00F91782" w:rsidRDefault="00F91782" w:rsidP="00F91782">
      <w:pPr>
        <w:ind w:right="-1" w:firstLine="708"/>
        <w:jc w:val="both"/>
        <w:rPr>
          <w:sz w:val="28"/>
          <w:szCs w:val="28"/>
        </w:rPr>
      </w:pPr>
      <w:r w:rsidRPr="00F91782">
        <w:rPr>
          <w:sz w:val="28"/>
          <w:szCs w:val="28"/>
          <w:u w:val="single"/>
        </w:rPr>
        <w:t>Правила:</w:t>
      </w:r>
      <w:r w:rsidRPr="00F91782">
        <w:rPr>
          <w:sz w:val="28"/>
          <w:szCs w:val="28"/>
        </w:rPr>
        <w:t xml:space="preserve"> все участники располагаются на разном расстоянии от корзины и пытаются попасть в неё мячиком, не двигаясь с места.</w:t>
      </w:r>
    </w:p>
    <w:p w14:paraId="21C7E166" w14:textId="77777777" w:rsidR="00F91782" w:rsidRPr="00F91782" w:rsidRDefault="00F91782" w:rsidP="00F91782">
      <w:pPr>
        <w:ind w:right="-1" w:firstLine="567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Цель: показать участникам важность проведения соревнований в равных для всех условиях. Какие вопросы необходимо задать спортсменам:</w:t>
      </w:r>
    </w:p>
    <w:p w14:paraId="0C1ED243" w14:textId="77777777" w:rsidR="00F91782" w:rsidRPr="00F91782" w:rsidRDefault="00F91782" w:rsidP="00F91782">
      <w:pPr>
        <w:ind w:right="-1" w:firstLine="567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кто из участников оказался в более/менее выгодном положении?</w:t>
      </w:r>
    </w:p>
    <w:p w14:paraId="1574FD67" w14:textId="77777777" w:rsidR="00F91782" w:rsidRPr="00F91782" w:rsidRDefault="00F91782" w:rsidP="00F91782">
      <w:pPr>
        <w:ind w:right="-1" w:firstLine="567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что необходимо изменить в правилах, чтобы сделать соревнования справедливыми и равными?</w:t>
      </w:r>
    </w:p>
    <w:p w14:paraId="442A2093" w14:textId="77777777" w:rsidR="00F91782" w:rsidRPr="00F91782" w:rsidRDefault="00F91782" w:rsidP="00F91782">
      <w:pPr>
        <w:ind w:right="-1" w:firstLine="851"/>
        <w:jc w:val="center"/>
        <w:rPr>
          <w:sz w:val="28"/>
          <w:szCs w:val="28"/>
        </w:rPr>
      </w:pPr>
      <w:r w:rsidRPr="00F91782">
        <w:rPr>
          <w:sz w:val="28"/>
          <w:szCs w:val="28"/>
        </w:rPr>
        <w:t>2 вариант</w:t>
      </w:r>
    </w:p>
    <w:p w14:paraId="1F307E2C" w14:textId="77777777" w:rsidR="00F91782" w:rsidRPr="00F91782" w:rsidRDefault="00F91782" w:rsidP="00F91782">
      <w:pPr>
        <w:ind w:right="-1" w:firstLine="851"/>
        <w:jc w:val="both"/>
        <w:rPr>
          <w:sz w:val="28"/>
          <w:szCs w:val="28"/>
        </w:rPr>
      </w:pPr>
      <w:r w:rsidRPr="00F91782">
        <w:rPr>
          <w:sz w:val="28"/>
          <w:szCs w:val="28"/>
          <w:u w:val="single"/>
        </w:rPr>
        <w:t>Правила:</w:t>
      </w:r>
      <w:r w:rsidRPr="00F91782">
        <w:rPr>
          <w:sz w:val="28"/>
          <w:szCs w:val="28"/>
        </w:rPr>
        <w:t xml:space="preserve"> участники делятся на 2 команды. Каждой команде изначально дают разный спортивный инвентарь (мяч и обруч/теннисная ракетка или баскетбольный мяч и пляжный мяч). Первая пара участников, удерживая предмет (мяч, обруч и т.д.) одной рукой, бежит до конуса, обегает его и меняет руки удерживая предмет, затем возвращается к своей команде и передает предмет следующим игрокам.</w:t>
      </w:r>
    </w:p>
    <w:p w14:paraId="22651E80" w14:textId="77777777" w:rsidR="00F91782" w:rsidRPr="00F91782" w:rsidRDefault="00F91782" w:rsidP="00F91782">
      <w:pPr>
        <w:ind w:right="-1" w:firstLine="851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Цель: показать участникам важность проведения соревнований в равных для всех условиях. Какие вопросы необходимо задать спортсменам:</w:t>
      </w:r>
    </w:p>
    <w:p w14:paraId="1C4FD70A" w14:textId="77777777" w:rsidR="00F91782" w:rsidRPr="00F91782" w:rsidRDefault="00F91782" w:rsidP="00F91782">
      <w:pPr>
        <w:ind w:right="-1" w:firstLine="851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</w:t>
      </w:r>
      <w:r w:rsidRPr="00F91782">
        <w:rPr>
          <w:sz w:val="28"/>
          <w:szCs w:val="28"/>
        </w:rPr>
        <w:tab/>
        <w:t>какая команда оказалась в более/менее выгодном положении?</w:t>
      </w:r>
    </w:p>
    <w:p w14:paraId="3DF95980" w14:textId="77777777" w:rsidR="00F91782" w:rsidRPr="00F91782" w:rsidRDefault="00F91782" w:rsidP="00F91782">
      <w:pPr>
        <w:ind w:right="-1" w:firstLine="851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</w:t>
      </w:r>
      <w:r w:rsidRPr="00F91782">
        <w:rPr>
          <w:sz w:val="28"/>
          <w:szCs w:val="28"/>
        </w:rPr>
        <w:tab/>
        <w:t>что необходимо изменить в правилах, чтобы сделать соревнования справедливыми и равными?</w:t>
      </w:r>
    </w:p>
    <w:p w14:paraId="21EB4630" w14:textId="77777777" w:rsidR="00F91782" w:rsidRPr="00F91782" w:rsidRDefault="00F91782" w:rsidP="00F91782">
      <w:pPr>
        <w:ind w:right="-1" w:firstLine="851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* можно повторить эстафету выбрав для команд уже одинаковый спортивный инвентарь.</w:t>
      </w:r>
    </w:p>
    <w:p w14:paraId="59F06C3D" w14:textId="77777777" w:rsidR="00F91782" w:rsidRPr="00F91782" w:rsidRDefault="00F91782" w:rsidP="00F91782">
      <w:pPr>
        <w:ind w:right="565" w:firstLine="851"/>
        <w:jc w:val="center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2. Роль правил в спорте</w:t>
      </w:r>
    </w:p>
    <w:p w14:paraId="777540F7" w14:textId="77777777" w:rsidR="00F91782" w:rsidRPr="00F91782" w:rsidRDefault="00F91782" w:rsidP="00F91782">
      <w:pPr>
        <w:ind w:right="565" w:firstLine="851"/>
        <w:jc w:val="both"/>
        <w:rPr>
          <w:b/>
          <w:bCs/>
          <w:sz w:val="28"/>
          <w:szCs w:val="28"/>
        </w:rPr>
      </w:pPr>
      <w:r w:rsidRPr="00F91782">
        <w:rPr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 wp14:anchorId="05C9465E" wp14:editId="159D312F">
            <wp:simplePos x="0" y="0"/>
            <wp:positionH relativeFrom="margin">
              <wp:posOffset>76534</wp:posOffset>
            </wp:positionH>
            <wp:positionV relativeFrom="page">
              <wp:posOffset>5602540</wp:posOffset>
            </wp:positionV>
            <wp:extent cx="5686425" cy="2209800"/>
            <wp:effectExtent l="0" t="0" r="9525" b="0"/>
            <wp:wrapNone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4A37A4" w14:textId="77777777" w:rsidR="00F91782" w:rsidRPr="00F91782" w:rsidRDefault="00F91782" w:rsidP="00F91782">
      <w:pPr>
        <w:ind w:right="565" w:firstLine="851"/>
        <w:jc w:val="both"/>
        <w:rPr>
          <w:rFonts w:eastAsia="Calibri"/>
          <w:b/>
          <w:bCs/>
          <w:sz w:val="28"/>
          <w:szCs w:val="28"/>
        </w:rPr>
      </w:pPr>
    </w:p>
    <w:p w14:paraId="02458EC9" w14:textId="77777777" w:rsidR="00F91782" w:rsidRPr="00F91782" w:rsidRDefault="00F91782" w:rsidP="00F91782">
      <w:pPr>
        <w:ind w:right="565" w:firstLine="851"/>
        <w:jc w:val="both"/>
        <w:rPr>
          <w:rFonts w:eastAsia="Calibri"/>
          <w:b/>
          <w:bCs/>
          <w:sz w:val="28"/>
          <w:szCs w:val="28"/>
        </w:rPr>
      </w:pPr>
    </w:p>
    <w:p w14:paraId="41836054" w14:textId="77777777" w:rsidR="00F91782" w:rsidRPr="00F91782" w:rsidRDefault="00F91782" w:rsidP="00F91782">
      <w:pPr>
        <w:ind w:right="565" w:firstLine="851"/>
        <w:jc w:val="both"/>
        <w:rPr>
          <w:rFonts w:eastAsia="Calibri"/>
          <w:b/>
          <w:bCs/>
          <w:sz w:val="28"/>
          <w:szCs w:val="28"/>
        </w:rPr>
      </w:pPr>
    </w:p>
    <w:p w14:paraId="68134FE8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47ED5C82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7802D046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1EFD0099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6B0CA819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5F99C1F6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28B2F660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74A28BF3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1ADFE9A2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1B12A52D" w14:textId="642F6AFE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F91782">
        <w:rPr>
          <w:sz w:val="28"/>
          <w:szCs w:val="28"/>
          <w:u w:val="single"/>
        </w:rPr>
        <w:t>Правила:</w:t>
      </w:r>
      <w:r w:rsidRPr="00F91782">
        <w:rPr>
          <w:sz w:val="28"/>
          <w:szCs w:val="28"/>
        </w:rPr>
        <w:t xml:space="preserve"> игроки делятся на две команды, </w:t>
      </w:r>
      <w:r w:rsidR="0063331D">
        <w:rPr>
          <w:sz w:val="28"/>
          <w:szCs w:val="28"/>
        </w:rPr>
        <w:t>обучающиеся</w:t>
      </w:r>
      <w:r w:rsidRPr="00F91782">
        <w:rPr>
          <w:sz w:val="28"/>
          <w:szCs w:val="28"/>
        </w:rPr>
        <w:t xml:space="preserve"> две противоположные стороны поля. Один из игроков всегда находится в зоне своей команды. Остальные члены обеих команд остаются в общей зоне (посередине площадки). Их задача - перенаправить игроку любым удобным способом, находящемуся в зоне их команды, наибольшее количество мячей.</w:t>
      </w:r>
    </w:p>
    <w:p w14:paraId="3557611A" w14:textId="77777777" w:rsidR="00F91782" w:rsidRPr="00F91782" w:rsidRDefault="00F91782" w:rsidP="00F91782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F91782">
        <w:rPr>
          <w:sz w:val="28"/>
          <w:szCs w:val="28"/>
          <w:u w:val="single"/>
        </w:rPr>
        <w:t>Цель</w:t>
      </w:r>
      <w:r w:rsidRPr="00F91782">
        <w:rPr>
          <w:sz w:val="28"/>
          <w:szCs w:val="28"/>
        </w:rPr>
        <w:t>: показать необходимость наличия и соблюдения правил в спорте.</w:t>
      </w:r>
    </w:p>
    <w:p w14:paraId="7434ED4C" w14:textId="77777777" w:rsidR="00F91782" w:rsidRPr="00F91782" w:rsidRDefault="00F91782" w:rsidP="00F91782">
      <w:pPr>
        <w:tabs>
          <w:tab w:val="left" w:pos="9071"/>
        </w:tabs>
        <w:ind w:right="565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  <w:u w:val="single"/>
        </w:rPr>
        <w:t>Какие вопросы необходимо задать спортсменам?</w:t>
      </w:r>
    </w:p>
    <w:p w14:paraId="2D80680F" w14:textId="77777777" w:rsidR="00F91782" w:rsidRPr="00F91782" w:rsidRDefault="00F91782" w:rsidP="00F91782">
      <w:pPr>
        <w:tabs>
          <w:tab w:val="left" w:pos="9071"/>
        </w:tabs>
        <w:ind w:right="565" w:firstLine="426"/>
        <w:jc w:val="both"/>
        <w:rPr>
          <w:sz w:val="28"/>
          <w:szCs w:val="28"/>
        </w:rPr>
      </w:pPr>
      <w:r w:rsidRPr="00F91782">
        <w:rPr>
          <w:sz w:val="28"/>
          <w:szCs w:val="28"/>
        </w:rPr>
        <w:lastRenderedPageBreak/>
        <w:t>• как бы вы могли улучшить данную игру?</w:t>
      </w:r>
    </w:p>
    <w:p w14:paraId="3224CD35" w14:textId="77777777" w:rsidR="00F91782" w:rsidRPr="00F91782" w:rsidRDefault="00F91782" w:rsidP="00F91782">
      <w:pPr>
        <w:tabs>
          <w:tab w:val="left" w:pos="9071"/>
        </w:tabs>
        <w:ind w:right="-1" w:firstLine="426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какие правила необходимо добавить, чтобы сделать эту игру более равной (например, запретить перебрасывать мяч напрямую игроку, находящемуся в зоне команды)?</w:t>
      </w:r>
    </w:p>
    <w:p w14:paraId="48E14837" w14:textId="77777777" w:rsidR="00F91782" w:rsidRPr="00F91782" w:rsidRDefault="00F91782" w:rsidP="00F91782">
      <w:pPr>
        <w:tabs>
          <w:tab w:val="left" w:pos="9071"/>
        </w:tabs>
        <w:ind w:right="-1" w:firstLine="426"/>
        <w:jc w:val="both"/>
        <w:rPr>
          <w:sz w:val="28"/>
          <w:szCs w:val="28"/>
        </w:rPr>
      </w:pPr>
    </w:p>
    <w:p w14:paraId="059C3748" w14:textId="77777777" w:rsidR="00F91782" w:rsidRPr="00F91782" w:rsidRDefault="00F91782" w:rsidP="00F91782">
      <w:pPr>
        <w:tabs>
          <w:tab w:val="left" w:pos="9071"/>
        </w:tabs>
        <w:ind w:right="565" w:firstLine="426"/>
        <w:jc w:val="center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3. Ценности спорта</w:t>
      </w:r>
    </w:p>
    <w:p w14:paraId="55017BB4" w14:textId="77777777" w:rsidR="00F91782" w:rsidRPr="00F91782" w:rsidRDefault="00F91782" w:rsidP="00F91782">
      <w:pPr>
        <w:tabs>
          <w:tab w:val="left" w:pos="9071"/>
        </w:tabs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Заранее распечатать карточки со словами/словосочетаниями, которые относятся к ценностям спорта (честность, дружба, уважение, здоровье, воля к победе, смелость, работа над собой, справедливость, равенство, порядочность, успех, признание, солидарность, мужество, решимость, сила воли, командный дух, правильное питание, распорядок дня и т.д.) и которые противоречат ценностям спорта (обман, допинг, оскорбление, ложь, скандал, унижение, победа любой ценой, высокомерие, наркотики и т.д.). Карточки могут быть как с одинаковыми словами для обеих команд, так и с разными (на усмотрение организатора).</w:t>
      </w:r>
    </w:p>
    <w:p w14:paraId="34F38B39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Правила: выбрать из каждой команды по 10-12 человек. Участникам необходимо добежать до стола, выбрать карточку со словом, которое относится к ценностям спорта и вернуться с ней обратно в свою команду. Передать эстафету следующему участнику. По окончании эстафеты проверить у команд выбранные слова на предмет ценностей спорта.</w:t>
      </w:r>
    </w:p>
    <w:p w14:paraId="7E30D395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Цель: объяснить участникам, что противоречит ценностям спорта.</w:t>
      </w:r>
    </w:p>
    <w:p w14:paraId="3231FF14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Какие вопросы необходимо задать спортсменам?</w:t>
      </w:r>
    </w:p>
    <w:p w14:paraId="43137729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что не относится к ценностям спорта?</w:t>
      </w:r>
    </w:p>
    <w:p w14:paraId="5CCF3204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почему допинг является негативным явлением в спорте?</w:t>
      </w:r>
    </w:p>
    <w:p w14:paraId="13BEA04B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* можно взять распечатанные слова в руки и наглядно показать.</w:t>
      </w:r>
    </w:p>
    <w:p w14:paraId="131812B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</w:p>
    <w:p w14:paraId="1D93F764" w14:textId="77777777" w:rsidR="00F91782" w:rsidRPr="00F91782" w:rsidRDefault="00F91782" w:rsidP="00F91782">
      <w:pPr>
        <w:ind w:right="-1" w:firstLine="426"/>
        <w:jc w:val="center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4. Финальная игра</w:t>
      </w:r>
    </w:p>
    <w:p w14:paraId="50866E2D" w14:textId="5AC52B36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Заранее распечатать буквы на листах А4, из</w:t>
      </w:r>
      <w:r w:rsidR="000C46D2">
        <w:rPr>
          <w:sz w:val="28"/>
          <w:szCs w:val="28"/>
        </w:rPr>
        <w:t xml:space="preserve"> которых нужно составить фразу «МЫ ЗА ЧЕСТНЫЙ СПОРТ!»</w:t>
      </w:r>
      <w:r w:rsidRPr="00F91782">
        <w:rPr>
          <w:sz w:val="28"/>
          <w:szCs w:val="28"/>
        </w:rPr>
        <w:t xml:space="preserve"> (слово МЫ можно заменить названием вида спорта (дисциплины), например</w:t>
      </w:r>
      <w:r w:rsidRPr="000C46D2">
        <w:rPr>
          <w:sz w:val="28"/>
          <w:szCs w:val="28"/>
        </w:rPr>
        <w:t xml:space="preserve">: </w:t>
      </w:r>
      <w:r w:rsidR="000C46D2" w:rsidRPr="000C46D2">
        <w:rPr>
          <w:sz w:val="28"/>
          <w:szCs w:val="28"/>
        </w:rPr>
        <w:t>«</w:t>
      </w:r>
      <w:r w:rsidR="00C33EC8" w:rsidRPr="000C46D2">
        <w:rPr>
          <w:sz w:val="28"/>
          <w:szCs w:val="28"/>
        </w:rPr>
        <w:t>НАСТОЛЬНЫЙ ТЕННИС</w:t>
      </w:r>
      <w:r w:rsidR="000C46D2">
        <w:rPr>
          <w:sz w:val="28"/>
          <w:szCs w:val="28"/>
        </w:rPr>
        <w:t xml:space="preserve"> ЗА ЧЕСТНЫЙ СПОРТ!»</w:t>
      </w:r>
      <w:r w:rsidRPr="00F91782">
        <w:rPr>
          <w:sz w:val="28"/>
          <w:szCs w:val="28"/>
        </w:rPr>
        <w:t>).</w:t>
      </w:r>
    </w:p>
    <w:p w14:paraId="503D8CB0" w14:textId="6BFFBC15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Правила: ведущий раздаёт участникам обеих команд по одному листу с буквой. За определенное время (30 сек-1 мин) они д</w:t>
      </w:r>
      <w:r w:rsidR="000C46D2">
        <w:rPr>
          <w:sz w:val="28"/>
          <w:szCs w:val="28"/>
        </w:rPr>
        <w:t>олжны собрать одну общую фразу «</w:t>
      </w:r>
      <w:r w:rsidRPr="00F91782">
        <w:rPr>
          <w:sz w:val="28"/>
          <w:szCs w:val="28"/>
        </w:rPr>
        <w:t>МЫ ЗА </w:t>
      </w:r>
      <w:r w:rsidR="000C46D2">
        <w:rPr>
          <w:sz w:val="28"/>
          <w:szCs w:val="28"/>
        </w:rPr>
        <w:t>ЧЕСТНЫЙ СПОРТ!»</w:t>
      </w:r>
      <w:r w:rsidRPr="00F91782">
        <w:rPr>
          <w:sz w:val="28"/>
          <w:szCs w:val="28"/>
        </w:rPr>
        <w:t>, выстроившись в один ряд. Когда участники соберут фразу, ведущий поздравляет участников игры (акцентируя свою речь на ценностях спорта) и делает общее фото (участники держат в руках буквы, сохраняя фразу).</w:t>
      </w:r>
    </w:p>
    <w:p w14:paraId="644B1BB2" w14:textId="7848829E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 xml:space="preserve">Цель: объединить участников обеих </w:t>
      </w:r>
      <w:r w:rsidR="000C46D2">
        <w:rPr>
          <w:sz w:val="28"/>
          <w:szCs w:val="28"/>
        </w:rPr>
        <w:t>команд под девизом «Мы за честный спорт!»</w:t>
      </w:r>
      <w:r w:rsidRPr="00F91782">
        <w:rPr>
          <w:sz w:val="28"/>
          <w:szCs w:val="28"/>
        </w:rPr>
        <w:t>.</w:t>
      </w:r>
    </w:p>
    <w:p w14:paraId="30725AC0" w14:textId="77777777" w:rsidR="00F91782" w:rsidRPr="00F91782" w:rsidRDefault="00F91782" w:rsidP="00F91782">
      <w:pPr>
        <w:rPr>
          <w:b/>
          <w:color w:val="000000"/>
          <w:sz w:val="28"/>
          <w:szCs w:val="28"/>
        </w:rPr>
      </w:pPr>
    </w:p>
    <w:p w14:paraId="2E103E7C" w14:textId="5CE60B54" w:rsidR="00F91782" w:rsidRDefault="00F91782" w:rsidP="00F91782">
      <w:pPr>
        <w:rPr>
          <w:b/>
          <w:color w:val="000000"/>
          <w:sz w:val="28"/>
          <w:szCs w:val="28"/>
        </w:rPr>
      </w:pPr>
    </w:p>
    <w:p w14:paraId="004D823E" w14:textId="10FF9A0C" w:rsidR="00F7338A" w:rsidRDefault="00F7338A" w:rsidP="00F91782">
      <w:pPr>
        <w:rPr>
          <w:b/>
          <w:color w:val="000000"/>
          <w:sz w:val="28"/>
          <w:szCs w:val="28"/>
        </w:rPr>
      </w:pPr>
    </w:p>
    <w:p w14:paraId="4039E081" w14:textId="77777777" w:rsidR="00F91782" w:rsidRPr="00F91782" w:rsidRDefault="00F91782" w:rsidP="00F91782">
      <w:pPr>
        <w:rPr>
          <w:b/>
          <w:color w:val="000000"/>
          <w:sz w:val="28"/>
          <w:szCs w:val="28"/>
        </w:rPr>
      </w:pPr>
    </w:p>
    <w:p w14:paraId="06ADE7D9" w14:textId="1D480291" w:rsidR="00F91782" w:rsidRPr="00F91782" w:rsidRDefault="00F91782" w:rsidP="00F91782">
      <w:pPr>
        <w:jc w:val="right"/>
        <w:rPr>
          <w:bCs/>
          <w:sz w:val="24"/>
          <w:szCs w:val="24"/>
        </w:rPr>
      </w:pPr>
      <w:r w:rsidRPr="00F91782">
        <w:rPr>
          <w:bCs/>
          <w:sz w:val="24"/>
          <w:szCs w:val="24"/>
        </w:rPr>
        <w:lastRenderedPageBreak/>
        <w:t xml:space="preserve">Приложение </w:t>
      </w:r>
      <w:r w:rsidR="00C2489D">
        <w:rPr>
          <w:bCs/>
          <w:sz w:val="24"/>
          <w:szCs w:val="24"/>
        </w:rPr>
        <w:t>4</w:t>
      </w:r>
    </w:p>
    <w:p w14:paraId="58A424E1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к дополнительной образовательной программе </w:t>
      </w:r>
    </w:p>
    <w:p w14:paraId="2C27BCA8" w14:textId="77777777" w:rsidR="00F91782" w:rsidRPr="00F91782" w:rsidRDefault="00F91782" w:rsidP="00F91782">
      <w:pPr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спортивной подготовки по настольному теннису</w:t>
      </w:r>
    </w:p>
    <w:p w14:paraId="0B7D489C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по виду спорта «спорт с поражением ОДА», </w:t>
      </w:r>
    </w:p>
    <w:p w14:paraId="60573866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утвержденной приказом</w:t>
      </w:r>
    </w:p>
    <w:p w14:paraId="0D1B95F2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БУ ХМАО – Югры «Центр адаптивного спорта» </w:t>
      </w:r>
    </w:p>
    <w:p w14:paraId="7654262C" w14:textId="286E2E35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от «___» _________ 2023</w:t>
      </w:r>
      <w:r w:rsidR="00157BCE">
        <w:rPr>
          <w:sz w:val="24"/>
          <w:szCs w:val="24"/>
        </w:rPr>
        <w:t xml:space="preserve"> </w:t>
      </w:r>
      <w:r w:rsidRPr="000C46D2">
        <w:rPr>
          <w:sz w:val="24"/>
          <w:szCs w:val="24"/>
        </w:rPr>
        <w:t>г.</w:t>
      </w:r>
      <w:r w:rsidRPr="00F91782">
        <w:rPr>
          <w:sz w:val="24"/>
          <w:szCs w:val="24"/>
        </w:rPr>
        <w:t xml:space="preserve"> № ____  </w:t>
      </w:r>
    </w:p>
    <w:p w14:paraId="15496E35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3D15A36C" w14:textId="77777777" w:rsidR="00F91782" w:rsidRPr="00F91782" w:rsidRDefault="00F91782" w:rsidP="00F91782">
      <w:pPr>
        <w:ind w:right="-1"/>
        <w:jc w:val="center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Программа мероприятия на тему «Запрещённый список и ТИ»</w:t>
      </w:r>
    </w:p>
    <w:p w14:paraId="022B3A9C" w14:textId="77777777" w:rsidR="00F91782" w:rsidRPr="00F91782" w:rsidRDefault="00F91782" w:rsidP="00F91782">
      <w:pPr>
        <w:ind w:right="-1" w:firstLine="709"/>
        <w:jc w:val="both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Целевая аудитория:</w:t>
      </w:r>
    </w:p>
    <w:p w14:paraId="4F741404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спортсмены всех уровней подготовки;</w:t>
      </w:r>
    </w:p>
    <w:p w14:paraId="3330B0C7" w14:textId="4326FF24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персонал спортсменов (медицинский персонал, тренеры</w:t>
      </w:r>
      <w:r w:rsidR="00756B4C">
        <w:rPr>
          <w:sz w:val="28"/>
          <w:szCs w:val="28"/>
        </w:rPr>
        <w:t>-преподаватели</w:t>
      </w:r>
      <w:r w:rsidRPr="00F91782">
        <w:rPr>
          <w:sz w:val="28"/>
          <w:szCs w:val="28"/>
        </w:rPr>
        <w:t>).</w:t>
      </w:r>
    </w:p>
    <w:p w14:paraId="6DFA8C2B" w14:textId="77777777" w:rsidR="00F91782" w:rsidRPr="00F91782" w:rsidRDefault="00F91782" w:rsidP="00F91782">
      <w:pPr>
        <w:ind w:right="-1" w:firstLine="709"/>
        <w:jc w:val="both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Цели:</w:t>
      </w:r>
    </w:p>
    <w:p w14:paraId="3FE05192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с Запрещенным списком;</w:t>
      </w:r>
    </w:p>
    <w:p w14:paraId="1BA622E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формирование навыков по проверке препаратов с помощью специальных сервисов;</w:t>
      </w:r>
    </w:p>
    <w:p w14:paraId="4F96FCF2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обозначение риска, связанного с использованием БАДов;</w:t>
      </w:r>
    </w:p>
    <w:p w14:paraId="6E72ACB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с процедурой получения разрешения на ТИ.</w:t>
      </w:r>
    </w:p>
    <w:p w14:paraId="405A1D9D" w14:textId="77777777" w:rsidR="00F91782" w:rsidRPr="00F91782" w:rsidRDefault="00F91782" w:rsidP="00F91782">
      <w:pPr>
        <w:ind w:right="-1" w:firstLine="709"/>
        <w:jc w:val="both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Обязательные темы:</w:t>
      </w:r>
    </w:p>
    <w:p w14:paraId="5C2EDE2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</w:rPr>
        <w:t xml:space="preserve">1. </w:t>
      </w:r>
      <w:r w:rsidRPr="00F91782">
        <w:rPr>
          <w:sz w:val="28"/>
          <w:szCs w:val="28"/>
          <w:u w:val="single"/>
        </w:rPr>
        <w:t>Принцип строгой ответственности</w:t>
      </w:r>
    </w:p>
    <w:p w14:paraId="0D0E9C3A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спортсмен несет ответственность за всё, что попадает в его организм.</w:t>
      </w:r>
    </w:p>
    <w:p w14:paraId="048C06C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</w:rPr>
        <w:t xml:space="preserve">2. </w:t>
      </w:r>
      <w:r w:rsidRPr="00F91782">
        <w:rPr>
          <w:sz w:val="28"/>
          <w:szCs w:val="28"/>
          <w:u w:val="single"/>
        </w:rPr>
        <w:t>Запрещенный список</w:t>
      </w:r>
    </w:p>
    <w:p w14:paraId="0AEDED59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критерии включения субстанций и методов в Запрещенный список;</w:t>
      </w:r>
    </w:p>
    <w:p w14:paraId="64B72102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отвечает любым двум из трех следующих критериев: наносит вред здоровью спортсмена;</w:t>
      </w:r>
    </w:p>
    <w:p w14:paraId="607A33F9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противоречит духу спорта; улучшает спортивные результаты.</w:t>
      </w:r>
    </w:p>
    <w:p w14:paraId="4B28C70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маскирует использование других запрещенных субстанций.</w:t>
      </w:r>
    </w:p>
    <w:p w14:paraId="76681CC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Запрещенный список обновляется как минимум 1 раз в год;</w:t>
      </w:r>
    </w:p>
    <w:p w14:paraId="1324D1D7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Запрещенный список публикуется на официальном сайте ВАДА, а русскоязычная версия - на официальном сайте РУСАДА.</w:t>
      </w:r>
    </w:p>
    <w:p w14:paraId="0692ECF7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 xml:space="preserve">3. </w:t>
      </w:r>
      <w:r w:rsidRPr="00F91782">
        <w:rPr>
          <w:sz w:val="28"/>
          <w:szCs w:val="28"/>
          <w:u w:val="single"/>
        </w:rPr>
        <w:t>Сервисы по проверке препаратов</w:t>
      </w:r>
    </w:p>
    <w:p w14:paraId="4D997AA0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list.rusada.ru</w:t>
      </w:r>
    </w:p>
    <w:p w14:paraId="14021D20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принципы проверки (вводить полное название препарата, обращать внимание на комментарии (запрещено всё время или только в соревновательный период, максимальная дозировка и т.д.)</w:t>
      </w:r>
    </w:p>
    <w:p w14:paraId="302415AA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</w:rPr>
        <w:t>4.</w:t>
      </w:r>
      <w:r w:rsidRPr="00F91782">
        <w:rPr>
          <w:sz w:val="28"/>
          <w:szCs w:val="28"/>
          <w:u w:val="single"/>
        </w:rPr>
        <w:t xml:space="preserve"> Опасность БАДов</w:t>
      </w:r>
    </w:p>
    <w:p w14:paraId="735FE7B5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регулируются только Роспотребнадзором (в отличие от лекарственных препаратов, рынок которых контролируется Министерством здравоохранения);</w:t>
      </w:r>
    </w:p>
    <w:p w14:paraId="4148F980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менее строгие стандарты качества;</w:t>
      </w:r>
    </w:p>
    <w:p w14:paraId="279868F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риск производственной халатности.</w:t>
      </w:r>
    </w:p>
    <w:p w14:paraId="1CFF6775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</w:rPr>
        <w:lastRenderedPageBreak/>
        <w:t>5.</w:t>
      </w:r>
      <w:r w:rsidRPr="00F91782">
        <w:rPr>
          <w:sz w:val="28"/>
          <w:szCs w:val="28"/>
          <w:u w:val="single"/>
        </w:rPr>
        <w:t xml:space="preserve"> Оформление разрешения на ТИ</w:t>
      </w:r>
    </w:p>
    <w:p w14:paraId="0D30AEED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критерии получения разрешения на ТИ;</w:t>
      </w:r>
    </w:p>
    <w:p w14:paraId="1FB36F2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процедура подачи запроса (в какой орган, где найти бланк, как заполнить);</w:t>
      </w:r>
    </w:p>
    <w:p w14:paraId="41BBCF5C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процедура рассмотрения запроса (каким органом, в какие сроки);</w:t>
      </w:r>
    </w:p>
    <w:p w14:paraId="5D0ECBF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ретроактивное разрешение на ТИ.</w:t>
      </w:r>
    </w:p>
    <w:p w14:paraId="1BB4CBBB" w14:textId="77777777" w:rsidR="00F91782" w:rsidRPr="00F91782" w:rsidRDefault="00F91782" w:rsidP="00F91782">
      <w:pPr>
        <w:ind w:right="-1" w:firstLine="709"/>
        <w:jc w:val="both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Рекомендованные источники:</w:t>
      </w:r>
    </w:p>
    <w:p w14:paraId="01F8937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Всемирный антидопинговый кодекс (ред. 1 января 2021 года)</w:t>
      </w:r>
    </w:p>
    <w:p w14:paraId="383DD721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Обзор основных изменений во Всемирном антидопинговом кодексе 2023 г. Запрещенный список (актуальная версия).</w:t>
      </w:r>
    </w:p>
    <w:p w14:paraId="3772EED9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Общероссийские антидопинговые правила (утв. Министерством спорта РФ 24 июня 2021 г.)</w:t>
      </w:r>
    </w:p>
    <w:p w14:paraId="4F41CDDA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2A8307ED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7FD3DFDE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7E404081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01F7949F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120D3FB4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215188C1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4FF80C9C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7A0894DC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3643B41C" w14:textId="77777777" w:rsidR="00F91782" w:rsidRPr="00F91782" w:rsidRDefault="00F91782" w:rsidP="00F91782">
      <w:pPr>
        <w:jc w:val="center"/>
        <w:rPr>
          <w:b/>
          <w:color w:val="000000"/>
          <w:sz w:val="28"/>
          <w:szCs w:val="28"/>
        </w:rPr>
      </w:pPr>
    </w:p>
    <w:p w14:paraId="5E615722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57589FB2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7DF36287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7D17C056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133AA7A5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4C3E16EB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05021522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3BF17213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38B209A3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212877AD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2883E9F0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67B2579B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3FD7B0B9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50A373C3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299CCF6A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7FCDEB99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19D44179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7EE08037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05A3C634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76F7750E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0E5294D2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11240426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2DBFE0B3" w14:textId="77777777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351C0407" w14:textId="486AA8EF" w:rsid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</w:p>
    <w:p w14:paraId="3EDFAB78" w14:textId="77777777" w:rsidR="00F7338A" w:rsidRPr="00F91782" w:rsidRDefault="00F7338A" w:rsidP="00F91782">
      <w:pPr>
        <w:ind w:left="4820" w:hanging="141"/>
        <w:jc w:val="right"/>
        <w:rPr>
          <w:bCs/>
          <w:sz w:val="24"/>
          <w:szCs w:val="24"/>
        </w:rPr>
      </w:pPr>
    </w:p>
    <w:p w14:paraId="1204DC67" w14:textId="399B5E71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  <w:r w:rsidRPr="00F91782">
        <w:rPr>
          <w:bCs/>
          <w:sz w:val="24"/>
          <w:szCs w:val="24"/>
        </w:rPr>
        <w:lastRenderedPageBreak/>
        <w:t xml:space="preserve">Приложение </w:t>
      </w:r>
      <w:r w:rsidR="00C2489D">
        <w:rPr>
          <w:bCs/>
          <w:sz w:val="24"/>
          <w:szCs w:val="24"/>
        </w:rPr>
        <w:t>5</w:t>
      </w:r>
    </w:p>
    <w:p w14:paraId="5F880F91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к дополнительной образовательной программе </w:t>
      </w:r>
    </w:p>
    <w:p w14:paraId="01CA17B4" w14:textId="77777777" w:rsidR="00F91782" w:rsidRPr="00F91782" w:rsidRDefault="00F91782" w:rsidP="00F91782">
      <w:pPr>
        <w:ind w:left="142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спортивной подготовки по настольному теннису</w:t>
      </w:r>
    </w:p>
    <w:p w14:paraId="40FC08B1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по виду спорта «спорт с поражением ОДА», </w:t>
      </w:r>
    </w:p>
    <w:p w14:paraId="1FE63FE7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утвержденной приказом</w:t>
      </w:r>
    </w:p>
    <w:p w14:paraId="5F2E43FA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БУ ХМАО – Югры «Центр адаптивного спорта» </w:t>
      </w:r>
    </w:p>
    <w:p w14:paraId="0CF2BD78" w14:textId="2371F660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от «___» _________ 2023</w:t>
      </w:r>
      <w:r w:rsidR="00903831">
        <w:rPr>
          <w:sz w:val="24"/>
          <w:szCs w:val="24"/>
        </w:rPr>
        <w:t xml:space="preserve"> </w:t>
      </w:r>
      <w:r w:rsidRPr="00F91782">
        <w:rPr>
          <w:sz w:val="24"/>
          <w:szCs w:val="24"/>
        </w:rPr>
        <w:t xml:space="preserve">г. № ____  </w:t>
      </w:r>
    </w:p>
    <w:p w14:paraId="575B4A6E" w14:textId="77777777" w:rsidR="00F91782" w:rsidRPr="00F91782" w:rsidRDefault="00F91782" w:rsidP="00F91782">
      <w:pPr>
        <w:jc w:val="both"/>
        <w:rPr>
          <w:b/>
          <w:color w:val="000000"/>
          <w:sz w:val="28"/>
          <w:szCs w:val="28"/>
        </w:rPr>
      </w:pPr>
    </w:p>
    <w:p w14:paraId="644353BF" w14:textId="77777777" w:rsidR="00F91782" w:rsidRPr="00F91782" w:rsidRDefault="00F91782" w:rsidP="00F91782">
      <w:pPr>
        <w:ind w:right="-1" w:firstLine="567"/>
        <w:jc w:val="center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Программа для родителей (1 уровень)</w:t>
      </w:r>
    </w:p>
    <w:p w14:paraId="373D563D" w14:textId="1E71B12B" w:rsidR="00F91782" w:rsidRPr="00B11B52" w:rsidRDefault="00B11B52" w:rsidP="00B11B52">
      <w:pPr>
        <w:ind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Целевая аудитория:  </w:t>
      </w:r>
      <w:r w:rsidR="00F91782" w:rsidRPr="00C2489D">
        <w:rPr>
          <w:sz w:val="28"/>
          <w:szCs w:val="28"/>
        </w:rPr>
        <w:t>родители спортсменов этапов начальной подготовки</w:t>
      </w:r>
      <w:r w:rsidRPr="00C2489D">
        <w:rPr>
          <w:sz w:val="28"/>
          <w:szCs w:val="28"/>
        </w:rPr>
        <w:t>.</w:t>
      </w:r>
      <w:r w:rsidR="00F91782" w:rsidRPr="00B11B52">
        <w:rPr>
          <w:sz w:val="28"/>
          <w:szCs w:val="28"/>
        </w:rPr>
        <w:t xml:space="preserve"> </w:t>
      </w:r>
    </w:p>
    <w:p w14:paraId="472224C5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  <w:u w:val="single"/>
        </w:rPr>
        <w:t>Направлена на:</w:t>
      </w:r>
    </w:p>
    <w:p w14:paraId="03E985C4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определение важности влияния среды на формирование антидопинговой культуры спортсмена;</w:t>
      </w:r>
    </w:p>
    <w:p w14:paraId="30BD6EC5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родителей с действующими антидопинговыми правилами;</w:t>
      </w:r>
    </w:p>
    <w:p w14:paraId="6E4F48BD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формирование у родителей необходимых навыков для общения со спортсменами в «группе риска»;</w:t>
      </w:r>
    </w:p>
    <w:p w14:paraId="72A67E4E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формирование у родителей необходимых навыков для соблюдения принципов антидопинговой безопасности.</w:t>
      </w:r>
    </w:p>
    <w:p w14:paraId="78487C14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  <w:u w:val="single"/>
        </w:rPr>
        <w:t>План презентации/доклада:</w:t>
      </w:r>
    </w:p>
    <w:p w14:paraId="0FCD1450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определение допинга согласно Всемирному антидопинговому кодексу;</w:t>
      </w:r>
    </w:p>
    <w:p w14:paraId="4990FD14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виды нарушений антидопинговых правил;</w:t>
      </w:r>
    </w:p>
    <w:p w14:paraId="5A49D50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роль влияния среды на формирование антидопинговой культуры спортсмена;</w:t>
      </w:r>
    </w:p>
    <w:p w14:paraId="5D7F96C2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роль родителей в системе профилактики употребления допинга;</w:t>
      </w:r>
    </w:p>
    <w:p w14:paraId="02C7896A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группы риска;</w:t>
      </w:r>
    </w:p>
    <w:p w14:paraId="3BEF616E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проблема допинга вне профессионального спорта;</w:t>
      </w:r>
    </w:p>
    <w:p w14:paraId="69797C19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знакомство с онлайн-курсом rusada.triagonal.net;</w:t>
      </w:r>
    </w:p>
    <w:p w14:paraId="749AB255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сервисы по проверке лекарственных препаратов на наличие в составе запрещенных субстанций;</w:t>
      </w:r>
    </w:p>
    <w:p w14:paraId="6DB84C41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последствия допинга;</w:t>
      </w:r>
    </w:p>
    <w:p w14:paraId="525250AC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 xml:space="preserve">• деятельность Российского антидопингового агентства «РУСАДА». </w:t>
      </w:r>
      <w:r w:rsidRPr="00F91782">
        <w:rPr>
          <w:b/>
          <w:sz w:val="28"/>
          <w:szCs w:val="28"/>
        </w:rPr>
        <w:t>Рекомендованные источники:</w:t>
      </w:r>
    </w:p>
    <w:p w14:paraId="3AEDC873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Всемирный антидопинговый кодекс (ред. 1 января 2021 года)</w:t>
      </w:r>
    </w:p>
    <w:p w14:paraId="4F2FC82E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Обзор основных изменений во Всемирном антидопинговом кодексе 2023 г. Запрещенный список (актуальная версия).</w:t>
      </w:r>
    </w:p>
    <w:p w14:paraId="771F75D5" w14:textId="79FC9A7E" w:rsid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Общероссийские антидопинговые правила (утв. Министерством спорта РФ 24 июня 2021 г.)</w:t>
      </w:r>
      <w:r w:rsidR="00B11B52">
        <w:rPr>
          <w:sz w:val="28"/>
          <w:szCs w:val="28"/>
        </w:rPr>
        <w:t>.</w:t>
      </w:r>
    </w:p>
    <w:p w14:paraId="6ABFC7FC" w14:textId="322C11B9" w:rsidR="00B11B52" w:rsidRDefault="00B11B52" w:rsidP="00F91782">
      <w:pPr>
        <w:ind w:right="-1" w:firstLine="709"/>
        <w:jc w:val="both"/>
        <w:rPr>
          <w:sz w:val="28"/>
          <w:szCs w:val="28"/>
        </w:rPr>
      </w:pPr>
    </w:p>
    <w:p w14:paraId="5FB0B375" w14:textId="70594C2B" w:rsidR="00B11B52" w:rsidRDefault="00B11B52" w:rsidP="00F91782">
      <w:pPr>
        <w:ind w:right="-1" w:firstLine="709"/>
        <w:jc w:val="both"/>
        <w:rPr>
          <w:sz w:val="28"/>
          <w:szCs w:val="28"/>
        </w:rPr>
      </w:pPr>
    </w:p>
    <w:p w14:paraId="74F50D75" w14:textId="1803DD8F" w:rsidR="00F91782" w:rsidRPr="00F91782" w:rsidRDefault="00F91782" w:rsidP="00F91782">
      <w:pPr>
        <w:ind w:left="4820" w:hanging="141"/>
        <w:jc w:val="right"/>
        <w:rPr>
          <w:bCs/>
          <w:sz w:val="24"/>
          <w:szCs w:val="24"/>
        </w:rPr>
      </w:pPr>
      <w:r w:rsidRPr="00F91782">
        <w:rPr>
          <w:bCs/>
          <w:sz w:val="24"/>
          <w:szCs w:val="24"/>
        </w:rPr>
        <w:lastRenderedPageBreak/>
        <w:t xml:space="preserve">Приложение </w:t>
      </w:r>
      <w:r w:rsidR="00C2489D">
        <w:rPr>
          <w:bCs/>
          <w:sz w:val="24"/>
          <w:szCs w:val="24"/>
        </w:rPr>
        <w:t>6</w:t>
      </w:r>
    </w:p>
    <w:p w14:paraId="781235DD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к дополнительной образовательной программе </w:t>
      </w:r>
    </w:p>
    <w:p w14:paraId="6DA962EF" w14:textId="77777777" w:rsidR="00F91782" w:rsidRPr="00F91782" w:rsidRDefault="00F91782" w:rsidP="00F91782">
      <w:pPr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спортивной подготовки по настольному теннису</w:t>
      </w:r>
    </w:p>
    <w:p w14:paraId="16454A36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по виду спорта «спорт с поражением ОДА», </w:t>
      </w:r>
    </w:p>
    <w:p w14:paraId="7B3CB5EE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утвержденной приказом</w:t>
      </w:r>
    </w:p>
    <w:p w14:paraId="631C7421" w14:textId="77777777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 xml:space="preserve">БУ  ХМАО – Югры «Центр адаптивного спорта» </w:t>
      </w:r>
    </w:p>
    <w:p w14:paraId="559FFBD1" w14:textId="12C45911" w:rsidR="00F91782" w:rsidRPr="00F91782" w:rsidRDefault="00F91782" w:rsidP="00F91782">
      <w:pPr>
        <w:ind w:left="4820"/>
        <w:jc w:val="right"/>
        <w:rPr>
          <w:sz w:val="24"/>
          <w:szCs w:val="24"/>
        </w:rPr>
      </w:pPr>
      <w:r w:rsidRPr="00F91782">
        <w:rPr>
          <w:sz w:val="24"/>
          <w:szCs w:val="24"/>
        </w:rPr>
        <w:t>от «___» _________ 2023</w:t>
      </w:r>
      <w:r w:rsidR="00B11B52">
        <w:rPr>
          <w:sz w:val="24"/>
          <w:szCs w:val="24"/>
        </w:rPr>
        <w:t xml:space="preserve"> </w:t>
      </w:r>
      <w:r w:rsidRPr="00C2489D">
        <w:rPr>
          <w:sz w:val="24"/>
          <w:szCs w:val="24"/>
        </w:rPr>
        <w:t>г</w:t>
      </w:r>
      <w:r w:rsidRPr="00F91782">
        <w:rPr>
          <w:sz w:val="24"/>
          <w:szCs w:val="24"/>
        </w:rPr>
        <w:t xml:space="preserve">. № ____  </w:t>
      </w:r>
    </w:p>
    <w:p w14:paraId="758C54FE" w14:textId="77777777" w:rsidR="00F91782" w:rsidRPr="00F91782" w:rsidRDefault="00F91782" w:rsidP="00F91782">
      <w:pPr>
        <w:jc w:val="both"/>
        <w:rPr>
          <w:b/>
          <w:color w:val="000000"/>
          <w:sz w:val="28"/>
          <w:szCs w:val="28"/>
        </w:rPr>
      </w:pPr>
    </w:p>
    <w:p w14:paraId="23A58CD6" w14:textId="77777777" w:rsidR="00F91782" w:rsidRPr="00F91782" w:rsidRDefault="00F91782" w:rsidP="00F91782">
      <w:pPr>
        <w:jc w:val="both"/>
        <w:rPr>
          <w:b/>
          <w:color w:val="000000"/>
          <w:sz w:val="28"/>
          <w:szCs w:val="28"/>
        </w:rPr>
      </w:pPr>
    </w:p>
    <w:p w14:paraId="2118AB43" w14:textId="77777777" w:rsidR="00F91782" w:rsidRPr="00F91782" w:rsidRDefault="00F91782" w:rsidP="00F91782">
      <w:pPr>
        <w:ind w:right="565" w:firstLine="567"/>
        <w:jc w:val="center"/>
        <w:rPr>
          <w:b/>
          <w:bCs/>
          <w:sz w:val="28"/>
          <w:szCs w:val="28"/>
        </w:rPr>
      </w:pPr>
      <w:r w:rsidRPr="00F91782">
        <w:rPr>
          <w:b/>
          <w:bCs/>
          <w:sz w:val="28"/>
          <w:szCs w:val="28"/>
        </w:rPr>
        <w:t>Программа для родителей (2 уровень)</w:t>
      </w:r>
    </w:p>
    <w:p w14:paraId="4A6EE1B0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  <w:u w:val="single"/>
        </w:rPr>
        <w:t>Целевая аудитория:</w:t>
      </w:r>
    </w:p>
    <w:p w14:paraId="1AD4E732" w14:textId="5D19CA62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родители спортсменов, принимающих участие в м</w:t>
      </w:r>
      <w:r w:rsidR="00C33EC8">
        <w:rPr>
          <w:sz w:val="28"/>
          <w:szCs w:val="28"/>
        </w:rPr>
        <w:t>ероприятиях, входящих в Единый календарный п</w:t>
      </w:r>
      <w:r w:rsidRPr="00F91782">
        <w:rPr>
          <w:sz w:val="28"/>
          <w:szCs w:val="28"/>
        </w:rPr>
        <w:t>лан.</w:t>
      </w:r>
    </w:p>
    <w:p w14:paraId="74B61CDD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  <w:u w:val="single"/>
        </w:rPr>
        <w:t>Направлена на:</w:t>
      </w:r>
    </w:p>
    <w:p w14:paraId="097E30DE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определение важности влияния среды на формирование антидопинговой культуры спортсмена;</w:t>
      </w:r>
    </w:p>
    <w:p w14:paraId="49255B63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родителей с действующими антидопинговыми правилами;</w:t>
      </w:r>
    </w:p>
    <w:p w14:paraId="392FBB48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с видами ответственности персонала за нарушение антидопинговых правил;</w:t>
      </w:r>
    </w:p>
    <w:p w14:paraId="77309C95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родителей с информацией о пулах тестирования и системе ADAMS;</w:t>
      </w:r>
    </w:p>
    <w:p w14:paraId="1EF401C2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раскрытие этапов процедуры допинг-контроля;</w:t>
      </w:r>
    </w:p>
    <w:p w14:paraId="11F42C3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с актуальной версией Запрещенного списка и сервисом по проверке лекарственных препаратов;</w:t>
      </w:r>
    </w:p>
    <w:p w14:paraId="5F522C46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ознакомление с порядок получения разрешения на ТИ;</w:t>
      </w:r>
    </w:p>
    <w:p w14:paraId="6E796CE4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формирование у родителей необходимых навыков для общения со спортсменами в «группе риска»;</w:t>
      </w:r>
    </w:p>
    <w:p w14:paraId="43536382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формирование у родителей необходимых навыков для соблюдения принципов антидопинговой безопасности.</w:t>
      </w:r>
    </w:p>
    <w:p w14:paraId="711D55A7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  <w:u w:val="single"/>
        </w:rPr>
        <w:t>План презентации/доклада:</w:t>
      </w:r>
    </w:p>
    <w:p w14:paraId="0D6BE94C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актуальные документы в сфере антидопингового законодательства;</w:t>
      </w:r>
    </w:p>
    <w:p w14:paraId="7FE1C55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определение допинга согласно Всемирному антидопинговому кодексу;</w:t>
      </w:r>
    </w:p>
    <w:p w14:paraId="135DD9A1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виды нарушений антидопинговых правил;</w:t>
      </w:r>
    </w:p>
    <w:p w14:paraId="1272C2BE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профессиональное сотрудничество с персоналом спортсмена, отбывающим дисквалификацию за нарушение антидопинговых правил.</w:t>
      </w:r>
    </w:p>
    <w:p w14:paraId="57A5B0EA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ответственность спортсмена и персонала спортсмена за нарушение антидопинговых правил;</w:t>
      </w:r>
    </w:p>
    <w:p w14:paraId="0A80DC33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сервисы по проверке лекарственных препаратов на наличие в составе запрещенных субстанций;</w:t>
      </w:r>
    </w:p>
    <w:p w14:paraId="0C8C462E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процедура допинг-контроля;</w:t>
      </w:r>
    </w:p>
    <w:p w14:paraId="7C6D0848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lastRenderedPageBreak/>
        <w:t>• пулы тестирования и система ADAMS;</w:t>
      </w:r>
    </w:p>
    <w:p w14:paraId="7DE3AD7C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• правила оформления запросов на терапевтическое использование (ТИ).</w:t>
      </w:r>
    </w:p>
    <w:p w14:paraId="22836DA7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  <w:u w:val="single"/>
        </w:rPr>
      </w:pPr>
      <w:r w:rsidRPr="00F91782">
        <w:rPr>
          <w:sz w:val="28"/>
          <w:szCs w:val="28"/>
          <w:u w:val="single"/>
        </w:rPr>
        <w:t>Рекомендованные источники:</w:t>
      </w:r>
    </w:p>
    <w:p w14:paraId="27126009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Всемирный антидопинговый кодекс (ред. 1 января 2021 года)</w:t>
      </w:r>
    </w:p>
    <w:p w14:paraId="06FAEDDF" w14:textId="77777777" w:rsidR="00F91782" w:rsidRPr="00F91782" w:rsidRDefault="00F91782" w:rsidP="00F91782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Обзор основных изменений во Всемирном антидопинговом кодексе 2023 г. Запрещенный список (актуальная версия).</w:t>
      </w:r>
    </w:p>
    <w:p w14:paraId="3E4EDEEC" w14:textId="7B84FF93" w:rsidR="00F91782" w:rsidRPr="00F91782" w:rsidRDefault="00F91782" w:rsidP="00C2489D">
      <w:pPr>
        <w:ind w:right="-1" w:firstLine="709"/>
        <w:jc w:val="both"/>
        <w:rPr>
          <w:sz w:val="28"/>
          <w:szCs w:val="28"/>
        </w:rPr>
      </w:pPr>
      <w:r w:rsidRPr="00F91782">
        <w:rPr>
          <w:sz w:val="28"/>
          <w:szCs w:val="28"/>
        </w:rPr>
        <w:t>Общероссийские антидопинговые правила (утв. Министерством спорта РФ 24 июня 2021 г.)</w:t>
      </w:r>
      <w:r w:rsidR="00C2489D">
        <w:rPr>
          <w:sz w:val="28"/>
          <w:szCs w:val="28"/>
        </w:rPr>
        <w:t>.</w:t>
      </w:r>
    </w:p>
    <w:p w14:paraId="72CAD182" w14:textId="77777777" w:rsidR="00F91782" w:rsidRPr="00F91782" w:rsidRDefault="00F91782" w:rsidP="00F91782">
      <w:pPr>
        <w:spacing w:before="4"/>
        <w:rPr>
          <w:sz w:val="28"/>
          <w:szCs w:val="28"/>
        </w:rPr>
      </w:pPr>
    </w:p>
    <w:p w14:paraId="69D456E5" w14:textId="77777777" w:rsidR="00F91782" w:rsidRPr="00F91782" w:rsidRDefault="00F91782" w:rsidP="00F91782">
      <w:pPr>
        <w:spacing w:before="4"/>
        <w:rPr>
          <w:sz w:val="28"/>
          <w:szCs w:val="28"/>
        </w:rPr>
      </w:pPr>
    </w:p>
    <w:p w14:paraId="121673F9" w14:textId="77777777" w:rsidR="00F91782" w:rsidRPr="00F91782" w:rsidRDefault="00F91782" w:rsidP="00F91782">
      <w:pPr>
        <w:spacing w:before="4"/>
        <w:rPr>
          <w:sz w:val="28"/>
          <w:szCs w:val="28"/>
        </w:rPr>
      </w:pPr>
    </w:p>
    <w:p w14:paraId="0B66814F" w14:textId="77777777" w:rsidR="00F16FBF" w:rsidRPr="00D63B6B" w:rsidRDefault="00F16FBF" w:rsidP="00A031A1">
      <w:pPr>
        <w:pStyle w:val="a3"/>
        <w:spacing w:before="4"/>
        <w:ind w:left="0"/>
        <w:jc w:val="both"/>
        <w:rPr>
          <w:sz w:val="28"/>
          <w:szCs w:val="28"/>
        </w:rPr>
      </w:pPr>
    </w:p>
    <w:sectPr w:rsidR="00F16FBF" w:rsidRPr="00D63B6B" w:rsidSect="007E0046">
      <w:pgSz w:w="11910" w:h="16840"/>
      <w:pgMar w:top="1134" w:right="127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8B808" w14:textId="77777777" w:rsidR="00E8749F" w:rsidRDefault="00E8749F" w:rsidP="00C37901">
      <w:r>
        <w:separator/>
      </w:r>
    </w:p>
  </w:endnote>
  <w:endnote w:type="continuationSeparator" w:id="0">
    <w:p w14:paraId="469804DB" w14:textId="77777777" w:rsidR="00E8749F" w:rsidRDefault="00E8749F" w:rsidP="00C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590468"/>
      <w:docPartObj>
        <w:docPartGallery w:val="Page Numbers (Bottom of Page)"/>
        <w:docPartUnique/>
      </w:docPartObj>
    </w:sdtPr>
    <w:sdtEndPr/>
    <w:sdtContent>
      <w:p w14:paraId="394895BF" w14:textId="1E932411" w:rsidR="00E8749F" w:rsidRDefault="00E874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FE0A0F" w14:textId="77777777" w:rsidR="00E8749F" w:rsidRDefault="00E874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BD35" w14:textId="77777777" w:rsidR="00E8749F" w:rsidRDefault="00E8749F" w:rsidP="00C37901">
      <w:r>
        <w:separator/>
      </w:r>
    </w:p>
  </w:footnote>
  <w:footnote w:type="continuationSeparator" w:id="0">
    <w:p w14:paraId="71829390" w14:textId="77777777" w:rsidR="00E8749F" w:rsidRDefault="00E8749F" w:rsidP="00C3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B51"/>
    <w:multiLevelType w:val="multilevel"/>
    <w:tmpl w:val="5280649A"/>
    <w:lvl w:ilvl="0">
      <w:start w:val="3"/>
      <w:numFmt w:val="decimal"/>
      <w:lvlText w:val="%1"/>
      <w:lvlJc w:val="left"/>
      <w:pPr>
        <w:ind w:left="18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8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77D7E71"/>
    <w:multiLevelType w:val="multilevel"/>
    <w:tmpl w:val="91B07084"/>
    <w:lvl w:ilvl="0">
      <w:start w:val="3"/>
      <w:numFmt w:val="decimal"/>
      <w:lvlText w:val="%1"/>
      <w:lvlJc w:val="left"/>
      <w:pPr>
        <w:ind w:left="18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8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983F5D"/>
    <w:multiLevelType w:val="hybridMultilevel"/>
    <w:tmpl w:val="072EEE4C"/>
    <w:lvl w:ilvl="0" w:tplc="98FA1DBA">
      <w:start w:val="1"/>
      <w:numFmt w:val="decimal"/>
      <w:lvlText w:val="%1)"/>
      <w:lvlJc w:val="left"/>
      <w:pPr>
        <w:ind w:left="83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47646">
      <w:numFmt w:val="bullet"/>
      <w:lvlText w:val="•"/>
      <w:lvlJc w:val="left"/>
      <w:pPr>
        <w:ind w:left="1914" w:hanging="437"/>
      </w:pPr>
      <w:rPr>
        <w:rFonts w:hint="default"/>
        <w:lang w:val="ru-RU" w:eastAsia="en-US" w:bidi="ar-SA"/>
      </w:rPr>
    </w:lvl>
    <w:lvl w:ilvl="2" w:tplc="B85A0230">
      <w:numFmt w:val="bullet"/>
      <w:lvlText w:val="•"/>
      <w:lvlJc w:val="left"/>
      <w:pPr>
        <w:ind w:left="2989" w:hanging="437"/>
      </w:pPr>
      <w:rPr>
        <w:rFonts w:hint="default"/>
        <w:lang w:val="ru-RU" w:eastAsia="en-US" w:bidi="ar-SA"/>
      </w:rPr>
    </w:lvl>
    <w:lvl w:ilvl="3" w:tplc="3AF642A8">
      <w:numFmt w:val="bullet"/>
      <w:lvlText w:val="•"/>
      <w:lvlJc w:val="left"/>
      <w:pPr>
        <w:ind w:left="4063" w:hanging="437"/>
      </w:pPr>
      <w:rPr>
        <w:rFonts w:hint="default"/>
        <w:lang w:val="ru-RU" w:eastAsia="en-US" w:bidi="ar-SA"/>
      </w:rPr>
    </w:lvl>
    <w:lvl w:ilvl="4" w:tplc="B89CBDE6">
      <w:numFmt w:val="bullet"/>
      <w:lvlText w:val="•"/>
      <w:lvlJc w:val="left"/>
      <w:pPr>
        <w:ind w:left="5138" w:hanging="437"/>
      </w:pPr>
      <w:rPr>
        <w:rFonts w:hint="default"/>
        <w:lang w:val="ru-RU" w:eastAsia="en-US" w:bidi="ar-SA"/>
      </w:rPr>
    </w:lvl>
    <w:lvl w:ilvl="5" w:tplc="9730833A">
      <w:numFmt w:val="bullet"/>
      <w:lvlText w:val="•"/>
      <w:lvlJc w:val="left"/>
      <w:pPr>
        <w:ind w:left="6213" w:hanging="437"/>
      </w:pPr>
      <w:rPr>
        <w:rFonts w:hint="default"/>
        <w:lang w:val="ru-RU" w:eastAsia="en-US" w:bidi="ar-SA"/>
      </w:rPr>
    </w:lvl>
    <w:lvl w:ilvl="6" w:tplc="BC6888C6">
      <w:numFmt w:val="bullet"/>
      <w:lvlText w:val="•"/>
      <w:lvlJc w:val="left"/>
      <w:pPr>
        <w:ind w:left="7287" w:hanging="437"/>
      </w:pPr>
      <w:rPr>
        <w:rFonts w:hint="default"/>
        <w:lang w:val="ru-RU" w:eastAsia="en-US" w:bidi="ar-SA"/>
      </w:rPr>
    </w:lvl>
    <w:lvl w:ilvl="7" w:tplc="9094E53A">
      <w:numFmt w:val="bullet"/>
      <w:lvlText w:val="•"/>
      <w:lvlJc w:val="left"/>
      <w:pPr>
        <w:ind w:left="8362" w:hanging="437"/>
      </w:pPr>
      <w:rPr>
        <w:rFonts w:hint="default"/>
        <w:lang w:val="ru-RU" w:eastAsia="en-US" w:bidi="ar-SA"/>
      </w:rPr>
    </w:lvl>
    <w:lvl w:ilvl="8" w:tplc="95F67CF0">
      <w:numFmt w:val="bullet"/>
      <w:lvlText w:val="•"/>
      <w:lvlJc w:val="left"/>
      <w:pPr>
        <w:ind w:left="9437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0CE6064A"/>
    <w:multiLevelType w:val="hybridMultilevel"/>
    <w:tmpl w:val="E5C2E6F4"/>
    <w:lvl w:ilvl="0" w:tplc="CD92E370">
      <w:numFmt w:val="bullet"/>
      <w:lvlText w:val="-"/>
      <w:lvlJc w:val="left"/>
      <w:pPr>
        <w:ind w:left="708" w:hanging="140"/>
      </w:pPr>
      <w:rPr>
        <w:rFonts w:hint="default"/>
        <w:w w:val="99"/>
        <w:lang w:val="ru-RU" w:eastAsia="en-US" w:bidi="ar-SA"/>
      </w:rPr>
    </w:lvl>
    <w:lvl w:ilvl="1" w:tplc="E88829E4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2" w:tplc="6276BA0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1D7A2902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4" w:tplc="B5C28A86">
      <w:numFmt w:val="bullet"/>
      <w:lvlText w:val="•"/>
      <w:lvlJc w:val="left"/>
      <w:pPr>
        <w:ind w:left="5014" w:hanging="140"/>
      </w:pPr>
      <w:rPr>
        <w:rFonts w:hint="default"/>
        <w:lang w:val="ru-RU" w:eastAsia="en-US" w:bidi="ar-SA"/>
      </w:rPr>
    </w:lvl>
    <w:lvl w:ilvl="5" w:tplc="B2806446">
      <w:numFmt w:val="bullet"/>
      <w:lvlText w:val="•"/>
      <w:lvlJc w:val="left"/>
      <w:pPr>
        <w:ind w:left="6089" w:hanging="140"/>
      </w:pPr>
      <w:rPr>
        <w:rFonts w:hint="default"/>
        <w:lang w:val="ru-RU" w:eastAsia="en-US" w:bidi="ar-SA"/>
      </w:rPr>
    </w:lvl>
    <w:lvl w:ilvl="6" w:tplc="39A845D2">
      <w:numFmt w:val="bullet"/>
      <w:lvlText w:val="•"/>
      <w:lvlJc w:val="left"/>
      <w:pPr>
        <w:ind w:left="7163" w:hanging="140"/>
      </w:pPr>
      <w:rPr>
        <w:rFonts w:hint="default"/>
        <w:lang w:val="ru-RU" w:eastAsia="en-US" w:bidi="ar-SA"/>
      </w:rPr>
    </w:lvl>
    <w:lvl w:ilvl="7" w:tplc="13B67420">
      <w:numFmt w:val="bullet"/>
      <w:lvlText w:val="•"/>
      <w:lvlJc w:val="left"/>
      <w:pPr>
        <w:ind w:left="8238" w:hanging="140"/>
      </w:pPr>
      <w:rPr>
        <w:rFonts w:hint="default"/>
        <w:lang w:val="ru-RU" w:eastAsia="en-US" w:bidi="ar-SA"/>
      </w:rPr>
    </w:lvl>
    <w:lvl w:ilvl="8" w:tplc="6440702C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F880C02"/>
    <w:multiLevelType w:val="hybridMultilevel"/>
    <w:tmpl w:val="BD64398E"/>
    <w:lvl w:ilvl="0" w:tplc="78A01E60">
      <w:numFmt w:val="bullet"/>
      <w:lvlText w:val="-"/>
      <w:lvlJc w:val="left"/>
      <w:pPr>
        <w:ind w:left="18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EDF1C">
      <w:numFmt w:val="bullet"/>
      <w:lvlText w:val="•"/>
      <w:lvlJc w:val="left"/>
      <w:pPr>
        <w:ind w:left="2692" w:hanging="164"/>
      </w:pPr>
      <w:rPr>
        <w:rFonts w:hint="default"/>
        <w:lang w:val="ru-RU" w:eastAsia="en-US" w:bidi="ar-SA"/>
      </w:rPr>
    </w:lvl>
    <w:lvl w:ilvl="2" w:tplc="F2820910">
      <w:numFmt w:val="bullet"/>
      <w:lvlText w:val="•"/>
      <w:lvlJc w:val="left"/>
      <w:pPr>
        <w:ind w:left="3565" w:hanging="164"/>
      </w:pPr>
      <w:rPr>
        <w:rFonts w:hint="default"/>
        <w:lang w:val="ru-RU" w:eastAsia="en-US" w:bidi="ar-SA"/>
      </w:rPr>
    </w:lvl>
    <w:lvl w:ilvl="3" w:tplc="13FCEAEE">
      <w:numFmt w:val="bullet"/>
      <w:lvlText w:val="•"/>
      <w:lvlJc w:val="left"/>
      <w:pPr>
        <w:ind w:left="4437" w:hanging="164"/>
      </w:pPr>
      <w:rPr>
        <w:rFonts w:hint="default"/>
        <w:lang w:val="ru-RU" w:eastAsia="en-US" w:bidi="ar-SA"/>
      </w:rPr>
    </w:lvl>
    <w:lvl w:ilvl="4" w:tplc="3320B048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5" w:tplc="64103FF6">
      <w:numFmt w:val="bullet"/>
      <w:lvlText w:val="•"/>
      <w:lvlJc w:val="left"/>
      <w:pPr>
        <w:ind w:left="6183" w:hanging="164"/>
      </w:pPr>
      <w:rPr>
        <w:rFonts w:hint="default"/>
        <w:lang w:val="ru-RU" w:eastAsia="en-US" w:bidi="ar-SA"/>
      </w:rPr>
    </w:lvl>
    <w:lvl w:ilvl="6" w:tplc="30AA337A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20D8496A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D916BC4E">
      <w:numFmt w:val="bullet"/>
      <w:lvlText w:val="•"/>
      <w:lvlJc w:val="left"/>
      <w:pPr>
        <w:ind w:left="880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CA230D6"/>
    <w:multiLevelType w:val="hybridMultilevel"/>
    <w:tmpl w:val="925EA5FE"/>
    <w:lvl w:ilvl="0" w:tplc="CB4EE2E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702D1E"/>
    <w:multiLevelType w:val="hybridMultilevel"/>
    <w:tmpl w:val="390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505B"/>
    <w:multiLevelType w:val="hybridMultilevel"/>
    <w:tmpl w:val="FEACA4A8"/>
    <w:lvl w:ilvl="0" w:tplc="0419000F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ACF77E6"/>
    <w:multiLevelType w:val="multilevel"/>
    <w:tmpl w:val="D0F2732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abstractNum w:abstractNumId="9" w15:restartNumberingAfterBreak="0">
    <w:nsid w:val="2CC65CFE"/>
    <w:multiLevelType w:val="hybridMultilevel"/>
    <w:tmpl w:val="E1D40D06"/>
    <w:lvl w:ilvl="0" w:tplc="0AEEA25A">
      <w:start w:val="1"/>
      <w:numFmt w:val="decimal"/>
      <w:lvlText w:val="%1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AD97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62B7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2E6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0012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ADB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9E2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A5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E898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87297B"/>
    <w:multiLevelType w:val="hybridMultilevel"/>
    <w:tmpl w:val="3AA63F22"/>
    <w:lvl w:ilvl="0" w:tplc="14DA4B7C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AC331E"/>
    <w:multiLevelType w:val="multilevel"/>
    <w:tmpl w:val="F1EEEFBC"/>
    <w:lvl w:ilvl="0">
      <w:start w:val="3"/>
      <w:numFmt w:val="decimal"/>
      <w:lvlText w:val="%1"/>
      <w:lvlJc w:val="left"/>
      <w:pPr>
        <w:ind w:left="18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8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DFD652C"/>
    <w:multiLevelType w:val="hybridMultilevel"/>
    <w:tmpl w:val="41A8292A"/>
    <w:lvl w:ilvl="0" w:tplc="B4F6EDC6">
      <w:start w:val="1"/>
      <w:numFmt w:val="decimal"/>
      <w:lvlText w:val="%1."/>
      <w:lvlJc w:val="left"/>
      <w:pPr>
        <w:ind w:left="178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C49E0">
      <w:numFmt w:val="bullet"/>
      <w:lvlText w:val="•"/>
      <w:lvlJc w:val="left"/>
      <w:pPr>
        <w:ind w:left="2656" w:hanging="281"/>
      </w:pPr>
      <w:rPr>
        <w:rFonts w:hint="default"/>
        <w:lang w:val="ru-RU" w:eastAsia="en-US" w:bidi="ar-SA"/>
      </w:rPr>
    </w:lvl>
    <w:lvl w:ilvl="2" w:tplc="A34AC3B8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3" w:tplc="1666CC0A">
      <w:numFmt w:val="bullet"/>
      <w:lvlText w:val="•"/>
      <w:lvlJc w:val="left"/>
      <w:pPr>
        <w:ind w:left="4409" w:hanging="281"/>
      </w:pPr>
      <w:rPr>
        <w:rFonts w:hint="default"/>
        <w:lang w:val="ru-RU" w:eastAsia="en-US" w:bidi="ar-SA"/>
      </w:rPr>
    </w:lvl>
    <w:lvl w:ilvl="4" w:tplc="520627A8">
      <w:numFmt w:val="bullet"/>
      <w:lvlText w:val="•"/>
      <w:lvlJc w:val="left"/>
      <w:pPr>
        <w:ind w:left="5286" w:hanging="281"/>
      </w:pPr>
      <w:rPr>
        <w:rFonts w:hint="default"/>
        <w:lang w:val="ru-RU" w:eastAsia="en-US" w:bidi="ar-SA"/>
      </w:rPr>
    </w:lvl>
    <w:lvl w:ilvl="5" w:tplc="C3AE95A4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6" w:tplc="2DEC416A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EACE8D24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22F0D67A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E977271"/>
    <w:multiLevelType w:val="hybridMultilevel"/>
    <w:tmpl w:val="240EA000"/>
    <w:lvl w:ilvl="0" w:tplc="2CFACFB6">
      <w:start w:val="1"/>
      <w:numFmt w:val="upperRoman"/>
      <w:suff w:val="space"/>
      <w:lvlText w:val="%1."/>
      <w:lvlJc w:val="left"/>
      <w:pPr>
        <w:ind w:left="0" w:firstLine="709"/>
      </w:pPr>
      <w:rPr>
        <w:rFonts w:eastAsia="Times New Roman"/>
        <w:b w:val="0"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390E6E"/>
    <w:multiLevelType w:val="multilevel"/>
    <w:tmpl w:val="8C507B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1952359"/>
    <w:multiLevelType w:val="multilevel"/>
    <w:tmpl w:val="D0F2732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abstractNum w:abstractNumId="16" w15:restartNumberingAfterBreak="0">
    <w:nsid w:val="475B23E3"/>
    <w:multiLevelType w:val="hybridMultilevel"/>
    <w:tmpl w:val="0CE65702"/>
    <w:lvl w:ilvl="0" w:tplc="6F160B32">
      <w:numFmt w:val="bullet"/>
      <w:lvlText w:val="-"/>
      <w:lvlJc w:val="left"/>
      <w:pPr>
        <w:ind w:left="8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A4560C">
      <w:numFmt w:val="bullet"/>
      <w:lvlText w:val="•"/>
      <w:lvlJc w:val="left"/>
      <w:pPr>
        <w:ind w:left="1774" w:hanging="164"/>
      </w:pPr>
      <w:rPr>
        <w:rFonts w:hint="default"/>
        <w:lang w:val="ru-RU" w:eastAsia="en-US" w:bidi="ar-SA"/>
      </w:rPr>
    </w:lvl>
    <w:lvl w:ilvl="2" w:tplc="A1A4BE1E">
      <w:numFmt w:val="bullet"/>
      <w:lvlText w:val="•"/>
      <w:lvlJc w:val="left"/>
      <w:pPr>
        <w:ind w:left="2749" w:hanging="164"/>
      </w:pPr>
      <w:rPr>
        <w:rFonts w:hint="default"/>
        <w:lang w:val="ru-RU" w:eastAsia="en-US" w:bidi="ar-SA"/>
      </w:rPr>
    </w:lvl>
    <w:lvl w:ilvl="3" w:tplc="1C72C67A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CC14AD86">
      <w:numFmt w:val="bullet"/>
      <w:lvlText w:val="•"/>
      <w:lvlJc w:val="left"/>
      <w:pPr>
        <w:ind w:left="4698" w:hanging="164"/>
      </w:pPr>
      <w:rPr>
        <w:rFonts w:hint="default"/>
        <w:lang w:val="ru-RU" w:eastAsia="en-US" w:bidi="ar-SA"/>
      </w:rPr>
    </w:lvl>
    <w:lvl w:ilvl="5" w:tplc="6CE4FD00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AC1051A2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7" w:tplc="4492EB6E">
      <w:numFmt w:val="bullet"/>
      <w:lvlText w:val="•"/>
      <w:lvlJc w:val="left"/>
      <w:pPr>
        <w:ind w:left="7622" w:hanging="164"/>
      </w:pPr>
      <w:rPr>
        <w:rFonts w:hint="default"/>
        <w:lang w:val="ru-RU" w:eastAsia="en-US" w:bidi="ar-SA"/>
      </w:rPr>
    </w:lvl>
    <w:lvl w:ilvl="8" w:tplc="6C7C6864">
      <w:numFmt w:val="bullet"/>
      <w:lvlText w:val="•"/>
      <w:lvlJc w:val="left"/>
      <w:pPr>
        <w:ind w:left="8597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4CE355C3"/>
    <w:multiLevelType w:val="multilevel"/>
    <w:tmpl w:val="D2FA7F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18" w15:restartNumberingAfterBreak="0">
    <w:nsid w:val="53E54A5C"/>
    <w:multiLevelType w:val="hybridMultilevel"/>
    <w:tmpl w:val="6A4C7788"/>
    <w:lvl w:ilvl="0" w:tplc="FEC0DADC">
      <w:start w:val="1"/>
      <w:numFmt w:val="decimal"/>
      <w:lvlText w:val="%1)"/>
      <w:lvlJc w:val="left"/>
      <w:pPr>
        <w:ind w:left="832" w:hanging="201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5EA2FDB6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DFB84644">
      <w:numFmt w:val="bullet"/>
      <w:lvlText w:val="•"/>
      <w:lvlJc w:val="left"/>
      <w:pPr>
        <w:ind w:left="2989" w:hanging="201"/>
      </w:pPr>
      <w:rPr>
        <w:rFonts w:hint="default"/>
        <w:lang w:val="ru-RU" w:eastAsia="en-US" w:bidi="ar-SA"/>
      </w:rPr>
    </w:lvl>
    <w:lvl w:ilvl="3" w:tplc="21E6BB8C">
      <w:numFmt w:val="bullet"/>
      <w:lvlText w:val="•"/>
      <w:lvlJc w:val="left"/>
      <w:pPr>
        <w:ind w:left="4063" w:hanging="201"/>
      </w:pPr>
      <w:rPr>
        <w:rFonts w:hint="default"/>
        <w:lang w:val="ru-RU" w:eastAsia="en-US" w:bidi="ar-SA"/>
      </w:rPr>
    </w:lvl>
    <w:lvl w:ilvl="4" w:tplc="6204AE98">
      <w:numFmt w:val="bullet"/>
      <w:lvlText w:val="•"/>
      <w:lvlJc w:val="left"/>
      <w:pPr>
        <w:ind w:left="5138" w:hanging="201"/>
      </w:pPr>
      <w:rPr>
        <w:rFonts w:hint="default"/>
        <w:lang w:val="ru-RU" w:eastAsia="en-US" w:bidi="ar-SA"/>
      </w:rPr>
    </w:lvl>
    <w:lvl w:ilvl="5" w:tplc="94B2EDDA">
      <w:numFmt w:val="bullet"/>
      <w:lvlText w:val="•"/>
      <w:lvlJc w:val="left"/>
      <w:pPr>
        <w:ind w:left="6213" w:hanging="201"/>
      </w:pPr>
      <w:rPr>
        <w:rFonts w:hint="default"/>
        <w:lang w:val="ru-RU" w:eastAsia="en-US" w:bidi="ar-SA"/>
      </w:rPr>
    </w:lvl>
    <w:lvl w:ilvl="6" w:tplc="6A26C160">
      <w:numFmt w:val="bullet"/>
      <w:lvlText w:val="•"/>
      <w:lvlJc w:val="left"/>
      <w:pPr>
        <w:ind w:left="7287" w:hanging="201"/>
      </w:pPr>
      <w:rPr>
        <w:rFonts w:hint="default"/>
        <w:lang w:val="ru-RU" w:eastAsia="en-US" w:bidi="ar-SA"/>
      </w:rPr>
    </w:lvl>
    <w:lvl w:ilvl="7" w:tplc="2E74A728">
      <w:numFmt w:val="bullet"/>
      <w:lvlText w:val="•"/>
      <w:lvlJc w:val="left"/>
      <w:pPr>
        <w:ind w:left="8362" w:hanging="201"/>
      </w:pPr>
      <w:rPr>
        <w:rFonts w:hint="default"/>
        <w:lang w:val="ru-RU" w:eastAsia="en-US" w:bidi="ar-SA"/>
      </w:rPr>
    </w:lvl>
    <w:lvl w:ilvl="8" w:tplc="38EC02F8">
      <w:numFmt w:val="bullet"/>
      <w:lvlText w:val="•"/>
      <w:lvlJc w:val="left"/>
      <w:pPr>
        <w:ind w:left="9437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5AB51339"/>
    <w:multiLevelType w:val="hybridMultilevel"/>
    <w:tmpl w:val="42AE7504"/>
    <w:lvl w:ilvl="0" w:tplc="7506E130">
      <w:start w:val="1"/>
      <w:numFmt w:val="decimal"/>
      <w:lvlText w:val="%1."/>
      <w:lvlJc w:val="left"/>
      <w:pPr>
        <w:ind w:left="800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C8978">
      <w:numFmt w:val="bullet"/>
      <w:lvlText w:val="•"/>
      <w:lvlJc w:val="left"/>
      <w:pPr>
        <w:ind w:left="1774" w:hanging="355"/>
      </w:pPr>
      <w:rPr>
        <w:rFonts w:hint="default"/>
        <w:lang w:val="ru-RU" w:eastAsia="en-US" w:bidi="ar-SA"/>
      </w:rPr>
    </w:lvl>
    <w:lvl w:ilvl="2" w:tplc="6B0ABCC6">
      <w:numFmt w:val="bullet"/>
      <w:lvlText w:val="•"/>
      <w:lvlJc w:val="left"/>
      <w:pPr>
        <w:ind w:left="2749" w:hanging="355"/>
      </w:pPr>
      <w:rPr>
        <w:rFonts w:hint="default"/>
        <w:lang w:val="ru-RU" w:eastAsia="en-US" w:bidi="ar-SA"/>
      </w:rPr>
    </w:lvl>
    <w:lvl w:ilvl="3" w:tplc="7FB83C70">
      <w:numFmt w:val="bullet"/>
      <w:lvlText w:val="•"/>
      <w:lvlJc w:val="left"/>
      <w:pPr>
        <w:ind w:left="3723" w:hanging="355"/>
      </w:pPr>
      <w:rPr>
        <w:rFonts w:hint="default"/>
        <w:lang w:val="ru-RU" w:eastAsia="en-US" w:bidi="ar-SA"/>
      </w:rPr>
    </w:lvl>
    <w:lvl w:ilvl="4" w:tplc="EB0264E0">
      <w:numFmt w:val="bullet"/>
      <w:lvlText w:val="•"/>
      <w:lvlJc w:val="left"/>
      <w:pPr>
        <w:ind w:left="4698" w:hanging="355"/>
      </w:pPr>
      <w:rPr>
        <w:rFonts w:hint="default"/>
        <w:lang w:val="ru-RU" w:eastAsia="en-US" w:bidi="ar-SA"/>
      </w:rPr>
    </w:lvl>
    <w:lvl w:ilvl="5" w:tplc="6AE407DA">
      <w:numFmt w:val="bullet"/>
      <w:lvlText w:val="•"/>
      <w:lvlJc w:val="left"/>
      <w:pPr>
        <w:ind w:left="5673" w:hanging="355"/>
      </w:pPr>
      <w:rPr>
        <w:rFonts w:hint="default"/>
        <w:lang w:val="ru-RU" w:eastAsia="en-US" w:bidi="ar-SA"/>
      </w:rPr>
    </w:lvl>
    <w:lvl w:ilvl="6" w:tplc="6F5A5B5A">
      <w:numFmt w:val="bullet"/>
      <w:lvlText w:val="•"/>
      <w:lvlJc w:val="left"/>
      <w:pPr>
        <w:ind w:left="6647" w:hanging="355"/>
      </w:pPr>
      <w:rPr>
        <w:rFonts w:hint="default"/>
        <w:lang w:val="ru-RU" w:eastAsia="en-US" w:bidi="ar-SA"/>
      </w:rPr>
    </w:lvl>
    <w:lvl w:ilvl="7" w:tplc="EDD49098">
      <w:numFmt w:val="bullet"/>
      <w:lvlText w:val="•"/>
      <w:lvlJc w:val="left"/>
      <w:pPr>
        <w:ind w:left="7622" w:hanging="355"/>
      </w:pPr>
      <w:rPr>
        <w:rFonts w:hint="default"/>
        <w:lang w:val="ru-RU" w:eastAsia="en-US" w:bidi="ar-SA"/>
      </w:rPr>
    </w:lvl>
    <w:lvl w:ilvl="8" w:tplc="7B947F60">
      <w:numFmt w:val="bullet"/>
      <w:lvlText w:val="•"/>
      <w:lvlJc w:val="left"/>
      <w:pPr>
        <w:ind w:left="8597" w:hanging="355"/>
      </w:pPr>
      <w:rPr>
        <w:rFonts w:hint="default"/>
        <w:lang w:val="ru-RU" w:eastAsia="en-US" w:bidi="ar-SA"/>
      </w:rPr>
    </w:lvl>
  </w:abstractNum>
  <w:abstractNum w:abstractNumId="20" w15:restartNumberingAfterBreak="0">
    <w:nsid w:val="5F5D448D"/>
    <w:multiLevelType w:val="multilevel"/>
    <w:tmpl w:val="895275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AD60D1"/>
    <w:multiLevelType w:val="hybridMultilevel"/>
    <w:tmpl w:val="0A56091A"/>
    <w:lvl w:ilvl="0" w:tplc="80D848BA">
      <w:start w:val="1"/>
      <w:numFmt w:val="decimal"/>
      <w:lvlText w:val="%1."/>
      <w:lvlJc w:val="left"/>
      <w:pPr>
        <w:ind w:left="14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A055DC">
      <w:start w:val="1"/>
      <w:numFmt w:val="decimal"/>
      <w:lvlText w:val="%2."/>
      <w:lvlJc w:val="left"/>
      <w:pPr>
        <w:ind w:left="17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5E86A8E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3" w:tplc="27CE8E9E">
      <w:numFmt w:val="bullet"/>
      <w:lvlText w:val="•"/>
      <w:lvlJc w:val="left"/>
      <w:pPr>
        <w:ind w:left="3190" w:hanging="281"/>
      </w:pPr>
      <w:rPr>
        <w:rFonts w:hint="default"/>
        <w:lang w:val="ru-RU" w:eastAsia="en-US" w:bidi="ar-SA"/>
      </w:rPr>
    </w:lvl>
    <w:lvl w:ilvl="4" w:tplc="BB3C8394">
      <w:numFmt w:val="bullet"/>
      <w:lvlText w:val="•"/>
      <w:lvlJc w:val="left"/>
      <w:pPr>
        <w:ind w:left="4241" w:hanging="281"/>
      </w:pPr>
      <w:rPr>
        <w:rFonts w:hint="default"/>
        <w:lang w:val="ru-RU" w:eastAsia="en-US" w:bidi="ar-SA"/>
      </w:rPr>
    </w:lvl>
    <w:lvl w:ilvl="5" w:tplc="2DC2D384">
      <w:numFmt w:val="bullet"/>
      <w:lvlText w:val="•"/>
      <w:lvlJc w:val="left"/>
      <w:pPr>
        <w:ind w:left="5292" w:hanging="281"/>
      </w:pPr>
      <w:rPr>
        <w:rFonts w:hint="default"/>
        <w:lang w:val="ru-RU" w:eastAsia="en-US" w:bidi="ar-SA"/>
      </w:rPr>
    </w:lvl>
    <w:lvl w:ilvl="6" w:tplc="E6B68C8A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F35EE0B4">
      <w:numFmt w:val="bullet"/>
      <w:lvlText w:val="•"/>
      <w:lvlJc w:val="left"/>
      <w:pPr>
        <w:ind w:left="7394" w:hanging="281"/>
      </w:pPr>
      <w:rPr>
        <w:rFonts w:hint="default"/>
        <w:lang w:val="ru-RU" w:eastAsia="en-US" w:bidi="ar-SA"/>
      </w:rPr>
    </w:lvl>
    <w:lvl w:ilvl="8" w:tplc="EDEE7408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70D4540C"/>
    <w:multiLevelType w:val="multilevel"/>
    <w:tmpl w:val="2552288A"/>
    <w:lvl w:ilvl="0">
      <w:start w:val="1"/>
      <w:numFmt w:val="decimal"/>
      <w:lvlText w:val="%1."/>
      <w:lvlJc w:val="left"/>
      <w:pPr>
        <w:ind w:left="78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9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6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2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9" w:hanging="533"/>
      </w:pPr>
      <w:rPr>
        <w:rFonts w:hint="default"/>
        <w:lang w:val="ru-RU" w:eastAsia="en-US" w:bidi="ar-SA"/>
      </w:rPr>
    </w:lvl>
  </w:abstractNum>
  <w:abstractNum w:abstractNumId="23" w15:restartNumberingAfterBreak="0">
    <w:nsid w:val="722F3855"/>
    <w:multiLevelType w:val="multilevel"/>
    <w:tmpl w:val="D1B22D9E"/>
    <w:lvl w:ilvl="0">
      <w:start w:val="1"/>
      <w:numFmt w:val="decimal"/>
      <w:lvlText w:val="%1."/>
      <w:lvlJc w:val="left"/>
      <w:pPr>
        <w:ind w:left="832" w:hanging="37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22F4A36"/>
    <w:multiLevelType w:val="hybridMultilevel"/>
    <w:tmpl w:val="FAE26B0A"/>
    <w:lvl w:ilvl="0" w:tplc="AC26E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391091"/>
    <w:multiLevelType w:val="hybridMultilevel"/>
    <w:tmpl w:val="5DF6F908"/>
    <w:lvl w:ilvl="0" w:tplc="57C80408">
      <w:start w:val="1"/>
      <w:numFmt w:val="decimal"/>
      <w:lvlText w:val="%1."/>
      <w:lvlJc w:val="left"/>
      <w:pPr>
        <w:ind w:left="108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8C4CE8">
      <w:numFmt w:val="bullet"/>
      <w:lvlText w:val="•"/>
      <w:lvlJc w:val="left"/>
      <w:pPr>
        <w:ind w:left="2026" w:hanging="284"/>
      </w:pPr>
      <w:rPr>
        <w:rFonts w:hint="default"/>
        <w:lang w:val="ru-RU" w:eastAsia="en-US" w:bidi="ar-SA"/>
      </w:rPr>
    </w:lvl>
    <w:lvl w:ilvl="2" w:tplc="D440185E">
      <w:numFmt w:val="bullet"/>
      <w:lvlText w:val="•"/>
      <w:lvlJc w:val="left"/>
      <w:pPr>
        <w:ind w:left="2973" w:hanging="284"/>
      </w:pPr>
      <w:rPr>
        <w:rFonts w:hint="default"/>
        <w:lang w:val="ru-RU" w:eastAsia="en-US" w:bidi="ar-SA"/>
      </w:rPr>
    </w:lvl>
    <w:lvl w:ilvl="3" w:tplc="228CE1F0">
      <w:numFmt w:val="bullet"/>
      <w:lvlText w:val="•"/>
      <w:lvlJc w:val="left"/>
      <w:pPr>
        <w:ind w:left="3919" w:hanging="284"/>
      </w:pPr>
      <w:rPr>
        <w:rFonts w:hint="default"/>
        <w:lang w:val="ru-RU" w:eastAsia="en-US" w:bidi="ar-SA"/>
      </w:rPr>
    </w:lvl>
    <w:lvl w:ilvl="4" w:tplc="537E8AD8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2BA23AB8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ECBC6A94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409ACE72">
      <w:numFmt w:val="bullet"/>
      <w:lvlText w:val="•"/>
      <w:lvlJc w:val="left"/>
      <w:pPr>
        <w:ind w:left="7706" w:hanging="284"/>
      </w:pPr>
      <w:rPr>
        <w:rFonts w:hint="default"/>
        <w:lang w:val="ru-RU" w:eastAsia="en-US" w:bidi="ar-SA"/>
      </w:rPr>
    </w:lvl>
    <w:lvl w:ilvl="8" w:tplc="8A32132E">
      <w:numFmt w:val="bullet"/>
      <w:lvlText w:val="•"/>
      <w:lvlJc w:val="left"/>
      <w:pPr>
        <w:ind w:left="865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9C0000A"/>
    <w:multiLevelType w:val="multilevel"/>
    <w:tmpl w:val="6480F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1035AF"/>
    <w:multiLevelType w:val="hybridMultilevel"/>
    <w:tmpl w:val="7116B360"/>
    <w:lvl w:ilvl="0" w:tplc="0419000F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3"/>
  </w:num>
  <w:num w:numId="5">
    <w:abstractNumId w:val="22"/>
  </w:num>
  <w:num w:numId="6">
    <w:abstractNumId w:val="9"/>
  </w:num>
  <w:num w:numId="7">
    <w:abstractNumId w:val="5"/>
  </w:num>
  <w:num w:numId="8">
    <w:abstractNumId w:val="27"/>
  </w:num>
  <w:num w:numId="9">
    <w:abstractNumId w:val="7"/>
  </w:num>
  <w:num w:numId="10">
    <w:abstractNumId w:val="10"/>
  </w:num>
  <w:num w:numId="11">
    <w:abstractNumId w:val="8"/>
  </w:num>
  <w:num w:numId="12">
    <w:abstractNumId w:val="13"/>
  </w:num>
  <w:num w:numId="13">
    <w:abstractNumId w:val="17"/>
  </w:num>
  <w:num w:numId="14">
    <w:abstractNumId w:val="26"/>
  </w:num>
  <w:num w:numId="15">
    <w:abstractNumId w:val="14"/>
  </w:num>
  <w:num w:numId="16">
    <w:abstractNumId w:val="15"/>
  </w:num>
  <w:num w:numId="17">
    <w:abstractNumId w:val="21"/>
  </w:num>
  <w:num w:numId="18">
    <w:abstractNumId w:val="19"/>
  </w:num>
  <w:num w:numId="19">
    <w:abstractNumId w:val="25"/>
  </w:num>
  <w:num w:numId="20">
    <w:abstractNumId w:val="4"/>
  </w:num>
  <w:num w:numId="21">
    <w:abstractNumId w:val="12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24"/>
  </w:num>
  <w:num w:numId="27">
    <w:abstractNumId w:val="6"/>
  </w:num>
  <w:num w:numId="2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F94"/>
    <w:rsid w:val="000063AB"/>
    <w:rsid w:val="0001194D"/>
    <w:rsid w:val="00013BBF"/>
    <w:rsid w:val="00027EFC"/>
    <w:rsid w:val="00041C9C"/>
    <w:rsid w:val="00057281"/>
    <w:rsid w:val="00064BF3"/>
    <w:rsid w:val="00065BC2"/>
    <w:rsid w:val="000746A2"/>
    <w:rsid w:val="000821EC"/>
    <w:rsid w:val="00082B73"/>
    <w:rsid w:val="000861A9"/>
    <w:rsid w:val="00086541"/>
    <w:rsid w:val="0009703C"/>
    <w:rsid w:val="000A01F4"/>
    <w:rsid w:val="000B74E4"/>
    <w:rsid w:val="000C46D2"/>
    <w:rsid w:val="000D2193"/>
    <w:rsid w:val="000E09F8"/>
    <w:rsid w:val="000F33FE"/>
    <w:rsid w:val="000F778B"/>
    <w:rsid w:val="000F7F94"/>
    <w:rsid w:val="00100E8F"/>
    <w:rsid w:val="00110E58"/>
    <w:rsid w:val="00111D2C"/>
    <w:rsid w:val="00113D6C"/>
    <w:rsid w:val="00122BCD"/>
    <w:rsid w:val="001263E7"/>
    <w:rsid w:val="00132A9D"/>
    <w:rsid w:val="00135D99"/>
    <w:rsid w:val="00140EF7"/>
    <w:rsid w:val="00150DAB"/>
    <w:rsid w:val="00150DF3"/>
    <w:rsid w:val="00157679"/>
    <w:rsid w:val="00157BCE"/>
    <w:rsid w:val="001601D3"/>
    <w:rsid w:val="00172198"/>
    <w:rsid w:val="00173FAC"/>
    <w:rsid w:val="00174A82"/>
    <w:rsid w:val="001A7B74"/>
    <w:rsid w:val="001B327A"/>
    <w:rsid w:val="001C10B8"/>
    <w:rsid w:val="001C2A35"/>
    <w:rsid w:val="001C2C81"/>
    <w:rsid w:val="001C6325"/>
    <w:rsid w:val="001C6D5D"/>
    <w:rsid w:val="001C7208"/>
    <w:rsid w:val="001D555D"/>
    <w:rsid w:val="001E5E29"/>
    <w:rsid w:val="001E6652"/>
    <w:rsid w:val="001E6E48"/>
    <w:rsid w:val="001F03EA"/>
    <w:rsid w:val="001F25D2"/>
    <w:rsid w:val="001F46B7"/>
    <w:rsid w:val="001F537A"/>
    <w:rsid w:val="001F5CE3"/>
    <w:rsid w:val="00220079"/>
    <w:rsid w:val="002302FB"/>
    <w:rsid w:val="00235EBD"/>
    <w:rsid w:val="00240705"/>
    <w:rsid w:val="00245EB7"/>
    <w:rsid w:val="00246713"/>
    <w:rsid w:val="00254BC3"/>
    <w:rsid w:val="0026188D"/>
    <w:rsid w:val="00262AB5"/>
    <w:rsid w:val="00273D8D"/>
    <w:rsid w:val="00277DDC"/>
    <w:rsid w:val="00290626"/>
    <w:rsid w:val="002A3117"/>
    <w:rsid w:val="002A41F8"/>
    <w:rsid w:val="002A62EC"/>
    <w:rsid w:val="002B3ADB"/>
    <w:rsid w:val="002B3CF3"/>
    <w:rsid w:val="002D1045"/>
    <w:rsid w:val="002E4E65"/>
    <w:rsid w:val="002F1C43"/>
    <w:rsid w:val="002F45DC"/>
    <w:rsid w:val="002F4D17"/>
    <w:rsid w:val="00302E59"/>
    <w:rsid w:val="003061F9"/>
    <w:rsid w:val="003107EB"/>
    <w:rsid w:val="003174BC"/>
    <w:rsid w:val="00326D38"/>
    <w:rsid w:val="00330DF3"/>
    <w:rsid w:val="003324A0"/>
    <w:rsid w:val="003343BF"/>
    <w:rsid w:val="00337160"/>
    <w:rsid w:val="0034365E"/>
    <w:rsid w:val="00353FA2"/>
    <w:rsid w:val="003551CD"/>
    <w:rsid w:val="0036285C"/>
    <w:rsid w:val="00370390"/>
    <w:rsid w:val="00370626"/>
    <w:rsid w:val="003735C3"/>
    <w:rsid w:val="0039186A"/>
    <w:rsid w:val="003B1AFF"/>
    <w:rsid w:val="003C02D1"/>
    <w:rsid w:val="003C240F"/>
    <w:rsid w:val="003D05A9"/>
    <w:rsid w:val="003D5405"/>
    <w:rsid w:val="003E5501"/>
    <w:rsid w:val="003F03F2"/>
    <w:rsid w:val="003F583E"/>
    <w:rsid w:val="004002CF"/>
    <w:rsid w:val="00402C2D"/>
    <w:rsid w:val="0040422A"/>
    <w:rsid w:val="0040427F"/>
    <w:rsid w:val="00407216"/>
    <w:rsid w:val="004343F2"/>
    <w:rsid w:val="00436C1E"/>
    <w:rsid w:val="004512FB"/>
    <w:rsid w:val="004632E2"/>
    <w:rsid w:val="004767FF"/>
    <w:rsid w:val="00480FE9"/>
    <w:rsid w:val="004865E1"/>
    <w:rsid w:val="00491928"/>
    <w:rsid w:val="004B1A97"/>
    <w:rsid w:val="004B70FF"/>
    <w:rsid w:val="004D2538"/>
    <w:rsid w:val="004E0694"/>
    <w:rsid w:val="004E0B41"/>
    <w:rsid w:val="004E1610"/>
    <w:rsid w:val="00505355"/>
    <w:rsid w:val="00514602"/>
    <w:rsid w:val="00516839"/>
    <w:rsid w:val="0052342C"/>
    <w:rsid w:val="00524B62"/>
    <w:rsid w:val="00525C10"/>
    <w:rsid w:val="005262F7"/>
    <w:rsid w:val="00531569"/>
    <w:rsid w:val="00533019"/>
    <w:rsid w:val="005370EB"/>
    <w:rsid w:val="005459BF"/>
    <w:rsid w:val="0056219C"/>
    <w:rsid w:val="00572168"/>
    <w:rsid w:val="005948DB"/>
    <w:rsid w:val="00596555"/>
    <w:rsid w:val="005B27A0"/>
    <w:rsid w:val="005B3168"/>
    <w:rsid w:val="005C5896"/>
    <w:rsid w:val="005D0168"/>
    <w:rsid w:val="005D6DA1"/>
    <w:rsid w:val="005E1272"/>
    <w:rsid w:val="005E6EA4"/>
    <w:rsid w:val="00602FBB"/>
    <w:rsid w:val="00604E37"/>
    <w:rsid w:val="00610DF8"/>
    <w:rsid w:val="00611535"/>
    <w:rsid w:val="00612EF3"/>
    <w:rsid w:val="00616457"/>
    <w:rsid w:val="00617B2C"/>
    <w:rsid w:val="0062000B"/>
    <w:rsid w:val="00621AD0"/>
    <w:rsid w:val="0062647B"/>
    <w:rsid w:val="006300F3"/>
    <w:rsid w:val="0063331D"/>
    <w:rsid w:val="006344D4"/>
    <w:rsid w:val="00643D55"/>
    <w:rsid w:val="00646421"/>
    <w:rsid w:val="00663B9E"/>
    <w:rsid w:val="00673EBC"/>
    <w:rsid w:val="00684468"/>
    <w:rsid w:val="00686958"/>
    <w:rsid w:val="006876D0"/>
    <w:rsid w:val="00695F32"/>
    <w:rsid w:val="00697E32"/>
    <w:rsid w:val="006A2D6C"/>
    <w:rsid w:val="006B51D4"/>
    <w:rsid w:val="006D642F"/>
    <w:rsid w:val="006D656F"/>
    <w:rsid w:val="006D7FE0"/>
    <w:rsid w:val="006E4CE7"/>
    <w:rsid w:val="006F61ED"/>
    <w:rsid w:val="0070275C"/>
    <w:rsid w:val="00702DDE"/>
    <w:rsid w:val="007146C9"/>
    <w:rsid w:val="007175A0"/>
    <w:rsid w:val="007322A8"/>
    <w:rsid w:val="007470D6"/>
    <w:rsid w:val="00747E1F"/>
    <w:rsid w:val="00756B4C"/>
    <w:rsid w:val="007605B7"/>
    <w:rsid w:val="0076120B"/>
    <w:rsid w:val="0076272F"/>
    <w:rsid w:val="00791BAD"/>
    <w:rsid w:val="007D6F39"/>
    <w:rsid w:val="007E0046"/>
    <w:rsid w:val="007E64B3"/>
    <w:rsid w:val="007F095C"/>
    <w:rsid w:val="007F5AAF"/>
    <w:rsid w:val="007F648B"/>
    <w:rsid w:val="008000A4"/>
    <w:rsid w:val="00821DA5"/>
    <w:rsid w:val="008278BC"/>
    <w:rsid w:val="00831CC2"/>
    <w:rsid w:val="00841170"/>
    <w:rsid w:val="0084327B"/>
    <w:rsid w:val="00844358"/>
    <w:rsid w:val="00853B61"/>
    <w:rsid w:val="00873FE1"/>
    <w:rsid w:val="00876D7B"/>
    <w:rsid w:val="00896A07"/>
    <w:rsid w:val="008B096F"/>
    <w:rsid w:val="008B6E9B"/>
    <w:rsid w:val="008C625F"/>
    <w:rsid w:val="008D622F"/>
    <w:rsid w:val="008D636C"/>
    <w:rsid w:val="008E159F"/>
    <w:rsid w:val="008F5837"/>
    <w:rsid w:val="00902671"/>
    <w:rsid w:val="00903831"/>
    <w:rsid w:val="00906092"/>
    <w:rsid w:val="00906201"/>
    <w:rsid w:val="009206A9"/>
    <w:rsid w:val="009209BD"/>
    <w:rsid w:val="00944D96"/>
    <w:rsid w:val="00946B9C"/>
    <w:rsid w:val="00965059"/>
    <w:rsid w:val="00966C85"/>
    <w:rsid w:val="00974BDF"/>
    <w:rsid w:val="00983199"/>
    <w:rsid w:val="009A1651"/>
    <w:rsid w:val="009A1B82"/>
    <w:rsid w:val="009B20FB"/>
    <w:rsid w:val="009B4E63"/>
    <w:rsid w:val="009E04FA"/>
    <w:rsid w:val="009F0C61"/>
    <w:rsid w:val="00A031A1"/>
    <w:rsid w:val="00A062EE"/>
    <w:rsid w:val="00A067DB"/>
    <w:rsid w:val="00A17B76"/>
    <w:rsid w:val="00A21076"/>
    <w:rsid w:val="00A26BC9"/>
    <w:rsid w:val="00A26F2F"/>
    <w:rsid w:val="00A342A2"/>
    <w:rsid w:val="00A36703"/>
    <w:rsid w:val="00A377D5"/>
    <w:rsid w:val="00A41E0C"/>
    <w:rsid w:val="00A44E91"/>
    <w:rsid w:val="00A46BB2"/>
    <w:rsid w:val="00A5036D"/>
    <w:rsid w:val="00A62233"/>
    <w:rsid w:val="00A65029"/>
    <w:rsid w:val="00A71FBB"/>
    <w:rsid w:val="00A90383"/>
    <w:rsid w:val="00A964CC"/>
    <w:rsid w:val="00AA51BA"/>
    <w:rsid w:val="00AB6BDE"/>
    <w:rsid w:val="00AC1155"/>
    <w:rsid w:val="00AC3691"/>
    <w:rsid w:val="00AD6454"/>
    <w:rsid w:val="00AD6E6B"/>
    <w:rsid w:val="00AE17B6"/>
    <w:rsid w:val="00AE422F"/>
    <w:rsid w:val="00AF02E6"/>
    <w:rsid w:val="00AF03A4"/>
    <w:rsid w:val="00B0413E"/>
    <w:rsid w:val="00B11B52"/>
    <w:rsid w:val="00B126DD"/>
    <w:rsid w:val="00B22623"/>
    <w:rsid w:val="00B23787"/>
    <w:rsid w:val="00B24A20"/>
    <w:rsid w:val="00B43B2B"/>
    <w:rsid w:val="00B464A2"/>
    <w:rsid w:val="00B5005C"/>
    <w:rsid w:val="00B54AFD"/>
    <w:rsid w:val="00B72291"/>
    <w:rsid w:val="00B76390"/>
    <w:rsid w:val="00B852BB"/>
    <w:rsid w:val="00B91FC6"/>
    <w:rsid w:val="00B93783"/>
    <w:rsid w:val="00BA5AC3"/>
    <w:rsid w:val="00BB7924"/>
    <w:rsid w:val="00BD0C4B"/>
    <w:rsid w:val="00BE0416"/>
    <w:rsid w:val="00BE40AC"/>
    <w:rsid w:val="00BE56F8"/>
    <w:rsid w:val="00BF75B0"/>
    <w:rsid w:val="00C025B4"/>
    <w:rsid w:val="00C06812"/>
    <w:rsid w:val="00C1210C"/>
    <w:rsid w:val="00C15B53"/>
    <w:rsid w:val="00C15C68"/>
    <w:rsid w:val="00C20F96"/>
    <w:rsid w:val="00C219AA"/>
    <w:rsid w:val="00C2489D"/>
    <w:rsid w:val="00C25F04"/>
    <w:rsid w:val="00C26EE3"/>
    <w:rsid w:val="00C33EC8"/>
    <w:rsid w:val="00C37901"/>
    <w:rsid w:val="00C41B9F"/>
    <w:rsid w:val="00C43F2B"/>
    <w:rsid w:val="00C747F7"/>
    <w:rsid w:val="00C7547E"/>
    <w:rsid w:val="00C83984"/>
    <w:rsid w:val="00C84D08"/>
    <w:rsid w:val="00C9262F"/>
    <w:rsid w:val="00CA182C"/>
    <w:rsid w:val="00CB2424"/>
    <w:rsid w:val="00CC3457"/>
    <w:rsid w:val="00CC38D7"/>
    <w:rsid w:val="00CD0EE1"/>
    <w:rsid w:val="00CD3C47"/>
    <w:rsid w:val="00CD442F"/>
    <w:rsid w:val="00CD4998"/>
    <w:rsid w:val="00CE7537"/>
    <w:rsid w:val="00CF16FB"/>
    <w:rsid w:val="00D03200"/>
    <w:rsid w:val="00D0590B"/>
    <w:rsid w:val="00D0701C"/>
    <w:rsid w:val="00D3268A"/>
    <w:rsid w:val="00D34F9C"/>
    <w:rsid w:val="00D4057C"/>
    <w:rsid w:val="00D451D4"/>
    <w:rsid w:val="00D5371E"/>
    <w:rsid w:val="00D55D16"/>
    <w:rsid w:val="00D62C45"/>
    <w:rsid w:val="00D63B6B"/>
    <w:rsid w:val="00D6774D"/>
    <w:rsid w:val="00D762FD"/>
    <w:rsid w:val="00D835E2"/>
    <w:rsid w:val="00D96445"/>
    <w:rsid w:val="00DA759C"/>
    <w:rsid w:val="00DB0AEF"/>
    <w:rsid w:val="00DB5BBE"/>
    <w:rsid w:val="00DD5740"/>
    <w:rsid w:val="00DE1645"/>
    <w:rsid w:val="00DE2BD3"/>
    <w:rsid w:val="00DF1194"/>
    <w:rsid w:val="00DF7F47"/>
    <w:rsid w:val="00E004EA"/>
    <w:rsid w:val="00E148C0"/>
    <w:rsid w:val="00E16F59"/>
    <w:rsid w:val="00E2263B"/>
    <w:rsid w:val="00E248C4"/>
    <w:rsid w:val="00E26255"/>
    <w:rsid w:val="00E42A38"/>
    <w:rsid w:val="00E60548"/>
    <w:rsid w:val="00E60E12"/>
    <w:rsid w:val="00E66557"/>
    <w:rsid w:val="00E809F5"/>
    <w:rsid w:val="00E82BFF"/>
    <w:rsid w:val="00E8749F"/>
    <w:rsid w:val="00E93261"/>
    <w:rsid w:val="00E93E2B"/>
    <w:rsid w:val="00E93EBF"/>
    <w:rsid w:val="00E949B0"/>
    <w:rsid w:val="00EA369B"/>
    <w:rsid w:val="00EA4C22"/>
    <w:rsid w:val="00EA6553"/>
    <w:rsid w:val="00ED1A2A"/>
    <w:rsid w:val="00ED7B59"/>
    <w:rsid w:val="00EE208D"/>
    <w:rsid w:val="00EE38B4"/>
    <w:rsid w:val="00F01E5A"/>
    <w:rsid w:val="00F153B8"/>
    <w:rsid w:val="00F16FBF"/>
    <w:rsid w:val="00F53791"/>
    <w:rsid w:val="00F64A95"/>
    <w:rsid w:val="00F7338A"/>
    <w:rsid w:val="00F769D8"/>
    <w:rsid w:val="00F80FC4"/>
    <w:rsid w:val="00F84BA5"/>
    <w:rsid w:val="00F91782"/>
    <w:rsid w:val="00F95377"/>
    <w:rsid w:val="00FA50DA"/>
    <w:rsid w:val="00FA6C5C"/>
    <w:rsid w:val="00FA7AFD"/>
    <w:rsid w:val="00FB3E02"/>
    <w:rsid w:val="00FC1845"/>
    <w:rsid w:val="00FC5413"/>
    <w:rsid w:val="00FC6809"/>
    <w:rsid w:val="00FD2018"/>
    <w:rsid w:val="00FD4E58"/>
    <w:rsid w:val="00FF0886"/>
    <w:rsid w:val="00FF3F37"/>
    <w:rsid w:val="00FF3F7D"/>
    <w:rsid w:val="00FF405B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360A4"/>
  <w15:docId w15:val="{7EC11088-857B-4FB3-A283-341C76DB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pPr>
      <w:ind w:left="8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407216"/>
    <w:pPr>
      <w:widowControl/>
      <w:autoSpaceDE/>
      <w:autoSpaceDN/>
      <w:ind w:left="2069"/>
      <w:jc w:val="both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B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6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21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0721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07216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721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0"/>
    <w:qFormat/>
    <w:pPr>
      <w:spacing w:before="1"/>
      <w:ind w:left="807" w:right="530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876D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List Paragraph"/>
    <w:basedOn w:val="a"/>
    <w:link w:val="a8"/>
    <w:uiPriority w:val="34"/>
    <w:qFormat/>
    <w:pPr>
      <w:ind w:left="832" w:hanging="141"/>
    </w:pPr>
  </w:style>
  <w:style w:type="character" w:customStyle="1" w:styleId="a8">
    <w:name w:val="Абзац списка Знак"/>
    <w:link w:val="a7"/>
    <w:uiPriority w:val="34"/>
    <w:qFormat/>
    <w:locked/>
    <w:rsid w:val="004D2538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header"/>
    <w:basedOn w:val="a"/>
    <w:link w:val="aa"/>
    <w:uiPriority w:val="99"/>
    <w:unhideWhenUsed/>
    <w:rsid w:val="004072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1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072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16"/>
    <w:rPr>
      <w:rFonts w:ascii="Times New Roman" w:eastAsia="Times New Roman" w:hAnsi="Times New Roman" w:cs="Times New Roman"/>
      <w:lang w:val="ru-RU"/>
    </w:rPr>
  </w:style>
  <w:style w:type="paragraph" w:styleId="11">
    <w:name w:val="toc 1"/>
    <w:basedOn w:val="a"/>
    <w:uiPriority w:val="1"/>
    <w:qFormat/>
    <w:rsid w:val="00407216"/>
    <w:pPr>
      <w:widowControl/>
      <w:autoSpaceDE/>
      <w:autoSpaceDN/>
      <w:spacing w:before="160"/>
      <w:ind w:left="2067" w:hanging="707"/>
    </w:pPr>
    <w:rPr>
      <w:sz w:val="28"/>
      <w:szCs w:val="28"/>
    </w:rPr>
  </w:style>
  <w:style w:type="paragraph" w:styleId="21">
    <w:name w:val="toc 2"/>
    <w:basedOn w:val="a"/>
    <w:uiPriority w:val="1"/>
    <w:qFormat/>
    <w:rsid w:val="00407216"/>
    <w:pPr>
      <w:widowControl/>
      <w:autoSpaceDE/>
      <w:autoSpaceDN/>
      <w:spacing w:before="160"/>
      <w:ind w:left="2067"/>
    </w:pPr>
    <w:rPr>
      <w:sz w:val="28"/>
      <w:szCs w:val="28"/>
    </w:rPr>
  </w:style>
  <w:style w:type="character" w:customStyle="1" w:styleId="ad">
    <w:name w:val="Основной текст_"/>
    <w:link w:val="22"/>
    <w:rsid w:val="0040721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d"/>
    <w:rsid w:val="00407216"/>
    <w:pPr>
      <w:widowControl/>
      <w:shd w:val="clear" w:color="auto" w:fill="FFFFFF"/>
      <w:autoSpaceDE/>
      <w:autoSpaceDN/>
      <w:spacing w:after="480" w:line="278" w:lineRule="exact"/>
    </w:pPr>
    <w:rPr>
      <w:spacing w:val="3"/>
      <w:sz w:val="21"/>
      <w:szCs w:val="21"/>
      <w:lang w:val="en-US"/>
    </w:rPr>
  </w:style>
  <w:style w:type="table" w:styleId="ae">
    <w:name w:val="Table Grid"/>
    <w:basedOn w:val="a1"/>
    <w:uiPriority w:val="59"/>
    <w:rsid w:val="004072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rsid w:val="00407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Normal (Web)"/>
    <w:basedOn w:val="a"/>
    <w:uiPriority w:val="99"/>
    <w:qFormat/>
    <w:rsid w:val="00407216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table" w:customStyle="1" w:styleId="TableGrid">
    <w:name w:val="TableGrid"/>
    <w:rsid w:val="0040721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11">
    <w:name w:val="Цветной список - Акцент 11"/>
    <w:basedOn w:val="a"/>
    <w:qFormat/>
    <w:rsid w:val="00407216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rmal">
    <w:name w:val="ConsPlusNormal"/>
    <w:qFormat/>
    <w:rsid w:val="00407216"/>
    <w:pPr>
      <w:suppressAutoHyphens/>
      <w:autoSpaceDE/>
      <w:autoSpaceDN/>
    </w:pPr>
    <w:rPr>
      <w:rFonts w:ascii="Arial" w:eastAsia="Times New Roman" w:hAnsi="Arial" w:cs="Arial"/>
      <w:szCs w:val="20"/>
      <w:lang w:val="ru-RU" w:eastAsia="zh-CN"/>
    </w:rPr>
  </w:style>
  <w:style w:type="table" w:customStyle="1" w:styleId="NormalTable0">
    <w:name w:val="Normal Table0"/>
    <w:uiPriority w:val="2"/>
    <w:semiHidden/>
    <w:unhideWhenUsed/>
    <w:qFormat/>
    <w:rsid w:val="00407216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Символ сноски"/>
    <w:qFormat/>
    <w:rsid w:val="00407216"/>
    <w:rPr>
      <w:vertAlign w:val="superscript"/>
    </w:rPr>
  </w:style>
  <w:style w:type="paragraph" w:customStyle="1" w:styleId="formattext">
    <w:name w:val="formattext"/>
    <w:basedOn w:val="a"/>
    <w:qFormat/>
    <w:rsid w:val="0040721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31">
    <w:name w:val="Знак сноски3"/>
    <w:rsid w:val="00407216"/>
    <w:rPr>
      <w:vertAlign w:val="superscript"/>
    </w:rPr>
  </w:style>
  <w:style w:type="character" w:styleId="af1">
    <w:name w:val="annotation reference"/>
    <w:basedOn w:val="a0"/>
    <w:uiPriority w:val="99"/>
    <w:qFormat/>
    <w:rsid w:val="004D2538"/>
    <w:rPr>
      <w:rFonts w:cs="Times New Roman"/>
      <w:sz w:val="16"/>
    </w:rPr>
  </w:style>
  <w:style w:type="paragraph" w:customStyle="1" w:styleId="Bodytext2">
    <w:name w:val="Body text (2)"/>
    <w:basedOn w:val="a"/>
    <w:qFormat/>
    <w:rsid w:val="004D2538"/>
    <w:pPr>
      <w:shd w:val="clear" w:color="auto" w:fill="FFFFFF"/>
      <w:autoSpaceDE/>
      <w:autoSpaceDN/>
      <w:spacing w:line="320" w:lineRule="exact"/>
      <w:jc w:val="center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4D2538"/>
    <w:rPr>
      <w:color w:val="0000FF" w:themeColor="hyperlink"/>
      <w:u w:val="single"/>
    </w:rPr>
  </w:style>
  <w:style w:type="paragraph" w:customStyle="1" w:styleId="p1">
    <w:name w:val="p1"/>
    <w:basedOn w:val="a"/>
    <w:uiPriority w:val="99"/>
    <w:rsid w:val="005053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05355"/>
    <w:rPr>
      <w:b/>
      <w:bCs/>
    </w:rPr>
  </w:style>
  <w:style w:type="paragraph" w:customStyle="1" w:styleId="p22">
    <w:name w:val="p22"/>
    <w:basedOn w:val="a"/>
    <w:rsid w:val="00CC34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C3457"/>
  </w:style>
  <w:style w:type="character" w:customStyle="1" w:styleId="apple-converted-space">
    <w:name w:val="apple-converted-space"/>
    <w:basedOn w:val="a0"/>
    <w:qFormat/>
    <w:rsid w:val="00CC3457"/>
  </w:style>
  <w:style w:type="character" w:customStyle="1" w:styleId="13">
    <w:name w:val="Неразрешенное упоминание1"/>
    <w:basedOn w:val="a0"/>
    <w:uiPriority w:val="99"/>
    <w:semiHidden/>
    <w:unhideWhenUsed/>
    <w:rsid w:val="00122BCD"/>
    <w:rPr>
      <w:color w:val="605E5C"/>
      <w:shd w:val="clear" w:color="auto" w:fill="E1DFDD"/>
    </w:rPr>
  </w:style>
  <w:style w:type="table" w:customStyle="1" w:styleId="16">
    <w:name w:val="Сетка таблицы16"/>
    <w:basedOn w:val="a1"/>
    <w:next w:val="ae"/>
    <w:uiPriority w:val="39"/>
    <w:rsid w:val="003F583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7F648B"/>
  </w:style>
  <w:style w:type="paragraph" w:styleId="af4">
    <w:name w:val="Balloon Text"/>
    <w:basedOn w:val="a"/>
    <w:link w:val="af5"/>
    <w:uiPriority w:val="99"/>
    <w:semiHidden/>
    <w:unhideWhenUsed/>
    <w:rsid w:val="00E82BF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2BFF"/>
    <w:rPr>
      <w:rFonts w:ascii="Segoe UI" w:eastAsia="Times New Roman" w:hAnsi="Segoe UI" w:cs="Segoe UI"/>
      <w:sz w:val="18"/>
      <w:szCs w:val="18"/>
      <w:lang w:val="ru-RU"/>
    </w:rPr>
  </w:style>
  <w:style w:type="paragraph" w:styleId="af6">
    <w:name w:val="No Spacing"/>
    <w:uiPriority w:val="1"/>
    <w:qFormat/>
    <w:rsid w:val="00791BAD"/>
    <w:pPr>
      <w:widowControl/>
      <w:autoSpaceDE/>
      <w:autoSpaceDN/>
    </w:pPr>
    <w:rPr>
      <w:lang w:val="ru-RU"/>
    </w:rPr>
  </w:style>
  <w:style w:type="table" w:customStyle="1" w:styleId="41">
    <w:name w:val="Сетка таблицы4"/>
    <w:basedOn w:val="a1"/>
    <w:next w:val="ae"/>
    <w:uiPriority w:val="59"/>
    <w:rsid w:val="00A2107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39"/>
    <w:rsid w:val="009026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39"/>
    <w:rsid w:val="00AC369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FD4E5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e"/>
    <w:uiPriority w:val="39"/>
    <w:rsid w:val="00AA51B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876D0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s1">
    <w:name w:val="s1"/>
    <w:basedOn w:val="a0"/>
    <w:rsid w:val="006876D0"/>
  </w:style>
  <w:style w:type="paragraph" w:customStyle="1" w:styleId="24">
    <w:name w:val="Основной текст (2)"/>
    <w:basedOn w:val="a"/>
    <w:link w:val="25"/>
    <w:qFormat/>
    <w:rsid w:val="006876D0"/>
    <w:pPr>
      <w:shd w:val="clear" w:color="auto" w:fill="FFFFFF"/>
      <w:suppressAutoHyphens/>
      <w:autoSpaceDE/>
      <w:autoSpaceDN/>
      <w:spacing w:line="370" w:lineRule="exact"/>
      <w:jc w:val="both"/>
    </w:pPr>
    <w:rPr>
      <w:sz w:val="28"/>
      <w:szCs w:val="28"/>
      <w:lang w:eastAsia="zh-CN"/>
    </w:rPr>
  </w:style>
  <w:style w:type="character" w:customStyle="1" w:styleId="25">
    <w:name w:val="Основной текст (2)_"/>
    <w:link w:val="24"/>
    <w:rsid w:val="006876D0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zh-CN"/>
    </w:rPr>
  </w:style>
  <w:style w:type="character" w:customStyle="1" w:styleId="14">
    <w:name w:val="Заголовок №1_"/>
    <w:basedOn w:val="a0"/>
    <w:link w:val="15"/>
    <w:rsid w:val="006876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6876D0"/>
    <w:pPr>
      <w:shd w:val="clear" w:color="auto" w:fill="FFFFFF"/>
      <w:autoSpaceDE/>
      <w:autoSpaceDN/>
      <w:spacing w:line="437" w:lineRule="exact"/>
      <w:jc w:val="center"/>
      <w:outlineLvl w:val="0"/>
    </w:pPr>
    <w:rPr>
      <w:b/>
      <w:bCs/>
      <w:sz w:val="28"/>
      <w:szCs w:val="28"/>
      <w:lang w:val="en-US"/>
    </w:rPr>
  </w:style>
  <w:style w:type="paragraph" w:customStyle="1" w:styleId="Default">
    <w:name w:val="Default"/>
    <w:qFormat/>
    <w:rsid w:val="006876D0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6876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40">
    <w:name w:val="Сетка таблицы24"/>
    <w:basedOn w:val="a1"/>
    <w:next w:val="ae"/>
    <w:uiPriority w:val="39"/>
    <w:rsid w:val="00E2263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013BBF"/>
  </w:style>
  <w:style w:type="table" w:customStyle="1" w:styleId="TableNormal1">
    <w:name w:val="Table Normal1"/>
    <w:uiPriority w:val="2"/>
    <w:semiHidden/>
    <w:unhideWhenUsed/>
    <w:qFormat/>
    <w:rsid w:val="00013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next w:val="ae"/>
    <w:uiPriority w:val="59"/>
    <w:rsid w:val="00013BB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13BB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013BBF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1"/>
    <w:basedOn w:val="a1"/>
    <w:next w:val="ae"/>
    <w:uiPriority w:val="39"/>
    <w:rsid w:val="00013BB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013BBF"/>
    <w:pPr>
      <w:widowControl/>
      <w:autoSpaceDE/>
      <w:autoSpaceDN/>
    </w:pPr>
    <w:rPr>
      <w:kern w:val="2"/>
      <w:lang w:val="ru-RU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13BBF"/>
  </w:style>
  <w:style w:type="table" w:customStyle="1" w:styleId="TableNormal2">
    <w:name w:val="Table Normal2"/>
    <w:uiPriority w:val="2"/>
    <w:semiHidden/>
    <w:unhideWhenUsed/>
    <w:qFormat/>
    <w:rsid w:val="00013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013BB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13BB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013BBF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2"/>
    <w:basedOn w:val="a1"/>
    <w:next w:val="ae"/>
    <w:uiPriority w:val="39"/>
    <w:rsid w:val="00013BB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39"/>
    <w:rsid w:val="00013BBF"/>
    <w:pPr>
      <w:widowControl/>
      <w:autoSpaceDE/>
      <w:autoSpaceDN/>
    </w:pPr>
    <w:rPr>
      <w:kern w:val="2"/>
      <w:lang w:val="ru-RU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46BB2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styleId="af7">
    <w:name w:val="line number"/>
    <w:basedOn w:val="a0"/>
    <w:uiPriority w:val="99"/>
    <w:semiHidden/>
    <w:unhideWhenUsed/>
    <w:rsid w:val="00876D7B"/>
  </w:style>
  <w:style w:type="table" w:customStyle="1" w:styleId="5">
    <w:name w:val="Сетка таблицы5"/>
    <w:basedOn w:val="a1"/>
    <w:next w:val="ae"/>
    <w:uiPriority w:val="59"/>
    <w:rsid w:val="00C2489D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39"/>
    <w:rsid w:val="00C84D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9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1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3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6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0163313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newrusada.triagonal.net/" TargetMode="External"/><Relationship Id="rId26" Type="http://schemas.openxmlformats.org/officeDocument/2006/relationships/hyperlink" Target="http://ttf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rusada.triagonal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727930097" TargetMode="External"/><Relationship Id="rId17" Type="http://schemas.openxmlformats.org/officeDocument/2006/relationships/hyperlink" Target="https://newrusada.triagonal.net/" TargetMode="External"/><Relationship Id="rId25" Type="http://schemas.openxmlformats.org/officeDocument/2006/relationships/hyperlink" Target="http://www.ittf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sport.gov.ru/2022/doc/28122022/%D0%9F%D1%80%D0%B8%D0%BA%D0%B0%D0%B7%20%D0%9C%D0%B8%D0%BD%D1%81%D0%BF%D0%BE%D1%80%D1%82%D0%B0%20%D0%A0%D0%BE%D1%81%D1%81%D0%B8%D0%B8%20%D0%BE%D1%82%2018%20%D0%BD%D0%BE%D1%8F%D0%B1%D1%80%D1%8F%202022%20%D0%B3.%20%E2%84%96%201013.pdf" TargetMode="External"/><Relationship Id="rId20" Type="http://schemas.openxmlformats.org/officeDocument/2006/relationships/hyperlink" Target="https://newrusada.triagonal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727930097" TargetMode="External"/><Relationship Id="rId24" Type="http://schemas.openxmlformats.org/officeDocument/2006/relationships/hyperlink" Target="http://www.rusa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port.gov.ru/2021/doc/%D0%9E%D0%B1%D1%89%D0%B5%D1%80%D0%BE%D1%81%D1%81%D0%B8%D0%B9%D1%81%D0%BA%D0%B8%D0%B5%20%D0%B0%D0%BD%D1%82%D0%B8%D0%B4%D0%BE%D0%BF%D0%B8%D0%BD%D0%B3%D0%BE%D0%B2%D1%8B%D0%B5%20%D0%BF%D1%80%D0%B0%D0%B2%D0%B8%D0%BB%D0%B0%20(%D0%9F%D1%80%D0%B8%D0%BA%D0%B0%D0%B7%20%D0%9C%D0%B8%D0%BD%D1%81%D0%BF%D0%BE%D1%80%D1%82%D0%B0%20%D0%A0%D0%BE%D1%81%D1%81%D0%B8%D0%B8%20%E2%84%96%20464%20%D0%BE%D1%82%2024.06.2021).pdf" TargetMode="External"/><Relationship Id="rId23" Type="http://schemas.openxmlformats.org/officeDocument/2006/relationships/hyperlink" Target="http://mistm.gov.ru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docs.cntd.ru/document/566430492" TargetMode="External"/><Relationship Id="rId19" Type="http://schemas.openxmlformats.org/officeDocument/2006/relationships/hyperlink" Target="https://newrusada.triagona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430492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newrusada.triagonal.net/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AA4A-5AF3-4254-8294-B670B5F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</TotalTime>
  <Pages>136</Pages>
  <Words>36879</Words>
  <Characters>210213</Characters>
  <Application>Microsoft Office Word</Application>
  <DocSecurity>0</DocSecurity>
  <Lines>1751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cp:keywords/>
  <dc:description/>
  <cp:lastModifiedBy>Asus</cp:lastModifiedBy>
  <cp:revision>26</cp:revision>
  <cp:lastPrinted>2023-06-02T10:57:00Z</cp:lastPrinted>
  <dcterms:created xsi:type="dcterms:W3CDTF">2023-03-22T14:13:00Z</dcterms:created>
  <dcterms:modified xsi:type="dcterms:W3CDTF">2023-06-12T17:20:00Z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